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C" w:rsidRPr="00595A4C" w:rsidRDefault="00595A4C" w:rsidP="00595A4C">
      <w:pPr>
        <w:spacing w:before="6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bookmarkStart w:id="0" w:name="_GoBack"/>
      <w:r w:rsidRPr="00595A4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Как вести во время теракта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595A4C" w:rsidRPr="00595A4C" w:rsidRDefault="00595A4C" w:rsidP="00595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Регионы Северного Кавказа, Израиль, ближневосточные государства, Иран, Ирак, Югославия</w:t>
      </w:r>
    </w:p>
    <w:p w:rsidR="00595A4C" w:rsidRPr="00595A4C" w:rsidRDefault="00595A4C" w:rsidP="00595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Многолюдные мероприятия с тысячами участников</w:t>
      </w:r>
    </w:p>
    <w:p w:rsidR="00595A4C" w:rsidRPr="00595A4C" w:rsidRDefault="00595A4C" w:rsidP="00595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Популярные развлекательные заведения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Общие рекомендации: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Юобращайте</w:t>
      </w:r>
      <w:proofErr w:type="spellEnd"/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</w:t>
      </w:r>
      <w:proofErr w:type="gramEnd"/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еобходимо назначить место встречи, где вы сможете встретиться с членами вашей семьи в экстренной ситуации;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всегда узнавайте, где находятся резервные выходы из помещения;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если произошел взрыв, пожар, землетрясение, никогда не пользуйтесь лифтом;</w:t>
      </w:r>
    </w:p>
    <w:p w:rsidR="00595A4C" w:rsidRPr="00595A4C" w:rsidRDefault="00595A4C" w:rsidP="00595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старайтесь не поддаваться панике, что бы ни произошло.</w:t>
      </w:r>
    </w:p>
    <w:p w:rsidR="00595A4C" w:rsidRPr="00595A4C" w:rsidRDefault="00595A4C" w:rsidP="00595A4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595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Куда обращаться.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Орловская область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  <w:t>Региональное управление ФСБ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г. Орел, ул. Салтыкова-Щедрина, д.29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тел. дежурного: </w:t>
      </w: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(4862) 43-23-90 (круглосуточно)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подразделение общественных связей: </w:t>
      </w: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(4862) 43-29-82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  <w:t>Региональное управление МЧС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г. Орел, ул. Шаумяна, д.33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тел.: </w:t>
      </w: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(4862) 43-43-63, 43-39-99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тел. доверия: </w:t>
      </w: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(4862) 76-17-78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obl@gochc.orel.ru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  <w:t>Региональное управление МВД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г. Орел ул. Тургенева, д.15</w:t>
      </w:r>
    </w:p>
    <w:p w:rsidR="00595A4C" w:rsidRPr="00595A4C" w:rsidRDefault="00595A4C" w:rsidP="00595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A4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тел.: </w:t>
      </w:r>
      <w:r w:rsidRPr="00595A4C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(4862) 43-31-85, 43-32-32, 41-38-56</w:t>
      </w:r>
      <w:bookmarkEnd w:id="0"/>
    </w:p>
    <w:sectPr w:rsidR="00595A4C" w:rsidRPr="0059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0E0B"/>
    <w:multiLevelType w:val="multilevel"/>
    <w:tmpl w:val="C41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E0470"/>
    <w:multiLevelType w:val="multilevel"/>
    <w:tmpl w:val="C79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C"/>
    <w:rsid w:val="005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5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5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2017-08-01T14:17:00Z</dcterms:created>
  <dcterms:modified xsi:type="dcterms:W3CDTF">2017-08-01T14:17:00Z</dcterms:modified>
</cp:coreProperties>
</file>