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8B3" w:rsidRPr="008D2BBF" w:rsidRDefault="00AA763B" w:rsidP="00D468B3">
      <w:pPr>
        <w:pStyle w:val="ConsPlusNormal"/>
        <w:widowControl/>
        <w:ind w:firstLine="567"/>
        <w:jc w:val="center"/>
        <w:rPr>
          <w:lang w:val="en-US"/>
        </w:rPr>
      </w:pPr>
      <w:r w:rsidRPr="006C22E4">
        <w:rPr>
          <w:rFonts w:ascii="Kudriashov" w:eastAsia="Times New Roman" w:hAnsi="Kudriashov"/>
          <w:bCs/>
          <w:noProof/>
          <w:snapToGrid w:val="0"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D93A7" wp14:editId="7EC64A80">
                <wp:simplePos x="0" y="0"/>
                <wp:positionH relativeFrom="margin">
                  <wp:posOffset>-394335</wp:posOffset>
                </wp:positionH>
                <wp:positionV relativeFrom="paragraph">
                  <wp:posOffset>-358139</wp:posOffset>
                </wp:positionV>
                <wp:extent cx="6638925" cy="9959340"/>
                <wp:effectExtent l="19050" t="19050" r="47625" b="4191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8925" cy="9959340"/>
                        </a:xfrm>
                        <a:prstGeom prst="roundRect">
                          <a:avLst>
                            <a:gd name="adj" fmla="val 4588"/>
                          </a:avLst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B722F" id="AutoShape 2" o:spid="_x0000_s1026" style="position:absolute;margin-left:-31.05pt;margin-top:-28.2pt;width:522.75pt;height:7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" filled="f" strokeweight="4.5pt">
                <v:stroke linestyle="thickThin"/>
                <w10:wrap anchorx="margin"/>
              </v:roundrect>
            </w:pict>
          </mc:Fallback>
        </mc:AlternateContent>
      </w:r>
    </w:p>
    <w:tbl>
      <w:tblPr>
        <w:tblW w:w="9923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6"/>
        <w:gridCol w:w="7307"/>
      </w:tblGrid>
      <w:tr w:rsidR="00D468B3" w:rsidTr="003A67A6">
        <w:trPr>
          <w:cantSplit/>
          <w:trHeight w:val="310"/>
        </w:trPr>
        <w:tc>
          <w:tcPr>
            <w:tcW w:w="2616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468B3" w:rsidRDefault="00D468B3" w:rsidP="003A67A6">
            <w:pPr>
              <w:pStyle w:val="1"/>
              <w:ind w:firstLine="574"/>
              <w:rPr>
                <w:rFonts w:ascii="Tahoma" w:hAnsi="Tahom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427F294" wp14:editId="6B920276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7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468B3" w:rsidRDefault="00D468B3" w:rsidP="003A67A6">
            <w:pPr>
              <w:pStyle w:val="1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468B3" w:rsidTr="003A67A6">
        <w:trPr>
          <w:cantSplit/>
          <w:trHeight w:val="1255"/>
        </w:trPr>
        <w:tc>
          <w:tcPr>
            <w:tcW w:w="2616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468B3" w:rsidRDefault="00D468B3" w:rsidP="003A67A6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7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68B3" w:rsidRDefault="00D468B3" w:rsidP="003A67A6">
            <w:pPr>
              <w:pStyle w:val="1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468B3" w:rsidRDefault="00D468B3" w:rsidP="003A67A6">
            <w:pPr>
              <w:pStyle w:val="1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468B3" w:rsidRDefault="00D468B3" w:rsidP="003A67A6">
            <w:pPr>
              <w:pStyle w:val="1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468B3" w:rsidRPr="00EA013B" w:rsidTr="003A67A6">
        <w:trPr>
          <w:trHeight w:val="714"/>
        </w:trPr>
        <w:tc>
          <w:tcPr>
            <w:tcW w:w="2616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468B3" w:rsidRDefault="00D468B3" w:rsidP="003A67A6">
            <w:pPr>
              <w:pStyle w:val="1"/>
              <w:ind w:firstLine="176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468B3" w:rsidRDefault="00D468B3" w:rsidP="003A67A6">
            <w:pPr>
              <w:pStyle w:val="1"/>
              <w:ind w:firstLine="176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468B3" w:rsidRDefault="00D468B3" w:rsidP="003A67A6">
            <w:pPr>
              <w:pStyle w:val="1"/>
              <w:ind w:firstLine="176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468B3" w:rsidRPr="00484C4B" w:rsidRDefault="00D468B3" w:rsidP="003A67A6">
            <w:pPr>
              <w:pStyle w:val="1"/>
              <w:ind w:firstLine="176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7307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468B3" w:rsidRPr="007D20FB" w:rsidRDefault="00D468B3" w:rsidP="003A67A6">
            <w:pPr>
              <w:pStyle w:val="2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 xml:space="preserve">ИНН </w:t>
            </w:r>
            <w:r>
              <w:rPr>
                <w:b/>
                <w:color w:val="0000FF"/>
                <w:sz w:val="22"/>
              </w:rPr>
              <w:t>7725114488</w:t>
            </w:r>
            <w:r w:rsidRPr="007D20FB">
              <w:rPr>
                <w:b/>
                <w:color w:val="0000FF"/>
                <w:sz w:val="22"/>
              </w:rPr>
              <w:t xml:space="preserve">   КПП   </w:t>
            </w:r>
            <w:r>
              <w:rPr>
                <w:b/>
                <w:color w:val="0000FF"/>
                <w:sz w:val="22"/>
              </w:rPr>
              <w:t>575102001</w:t>
            </w:r>
            <w:r w:rsidRPr="007D20FB">
              <w:rPr>
                <w:b/>
                <w:color w:val="0000FF"/>
                <w:sz w:val="22"/>
              </w:rPr>
              <w:t xml:space="preserve">   ОГРН </w:t>
            </w:r>
            <w:r>
              <w:rPr>
                <w:b/>
                <w:color w:val="0000FF"/>
                <w:sz w:val="22"/>
              </w:rPr>
              <w:t>1027700342890</w:t>
            </w:r>
          </w:p>
          <w:p w:rsidR="00D468B3" w:rsidRPr="007D20FB" w:rsidRDefault="00D468B3" w:rsidP="003A67A6">
            <w:pPr>
              <w:pStyle w:val="2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 xml:space="preserve">БИК </w:t>
            </w:r>
            <w:r>
              <w:rPr>
                <w:b/>
                <w:color w:val="0000FF"/>
                <w:sz w:val="22"/>
              </w:rPr>
              <w:t>045402751</w:t>
            </w:r>
            <w:r w:rsidRPr="007D20FB">
              <w:rPr>
                <w:b/>
                <w:color w:val="0000FF"/>
                <w:sz w:val="22"/>
              </w:rPr>
              <w:t xml:space="preserve">  к/с 30101810</w:t>
            </w:r>
            <w:r>
              <w:rPr>
                <w:b/>
                <w:color w:val="0000FF"/>
                <w:sz w:val="22"/>
              </w:rPr>
              <w:t>70</w:t>
            </w:r>
            <w:r w:rsidRPr="007D20FB">
              <w:rPr>
                <w:b/>
                <w:color w:val="0000FF"/>
                <w:sz w:val="22"/>
              </w:rPr>
              <w:t>00000007</w:t>
            </w:r>
            <w:r>
              <w:rPr>
                <w:b/>
                <w:color w:val="0000FF"/>
                <w:sz w:val="22"/>
              </w:rPr>
              <w:t>51</w:t>
            </w:r>
          </w:p>
          <w:p w:rsidR="00D468B3" w:rsidRPr="007D20FB" w:rsidRDefault="00D468B3" w:rsidP="003A67A6">
            <w:pPr>
              <w:pStyle w:val="2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>р/с 40</w:t>
            </w:r>
            <w:r>
              <w:rPr>
                <w:b/>
                <w:color w:val="0000FF"/>
                <w:sz w:val="22"/>
              </w:rPr>
              <w:t>702810910210000088</w:t>
            </w:r>
            <w:r w:rsidRPr="007D20FB">
              <w:rPr>
                <w:b/>
                <w:color w:val="0000FF"/>
                <w:sz w:val="22"/>
              </w:rPr>
              <w:t xml:space="preserve"> в Банке</w:t>
            </w:r>
            <w:r>
              <w:rPr>
                <w:b/>
                <w:color w:val="0000FF"/>
                <w:sz w:val="22"/>
              </w:rPr>
              <w:t xml:space="preserve"> Орловский РФ АО </w:t>
            </w:r>
            <w:r w:rsidRPr="007D20FB">
              <w:rPr>
                <w:b/>
                <w:color w:val="0000FF"/>
                <w:sz w:val="22"/>
              </w:rPr>
              <w:t xml:space="preserve"> "</w:t>
            </w:r>
            <w:proofErr w:type="spellStart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 w:rsidRPr="007D20FB">
              <w:rPr>
                <w:b/>
                <w:color w:val="0000FF"/>
                <w:sz w:val="22"/>
              </w:rPr>
              <w:t>" г. Орел</w:t>
            </w:r>
          </w:p>
          <w:p w:rsidR="00D468B3" w:rsidRPr="007D20FB" w:rsidRDefault="00D468B3" w:rsidP="003A67A6">
            <w:pPr>
              <w:pStyle w:val="1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 w:rsidRPr="007D20FB"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468B3" w:rsidRPr="004E5FE2" w:rsidRDefault="00D468B3" w:rsidP="00D468B3">
      <w:pPr>
        <w:pStyle w:val="a3"/>
        <w:spacing w:line="276" w:lineRule="auto"/>
        <w:rPr>
          <w:rFonts w:ascii="Times New Roman" w:hAnsi="Times New Roman"/>
          <w:sz w:val="20"/>
          <w:szCs w:val="20"/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Pr="008D2BBF" w:rsidRDefault="00D468B3" w:rsidP="00D468B3">
      <w:pPr>
        <w:pStyle w:val="ConsPlusNormal"/>
        <w:widowControl/>
        <w:ind w:firstLine="567"/>
        <w:jc w:val="center"/>
        <w:rPr>
          <w:lang w:val="en-US"/>
        </w:rPr>
      </w:pPr>
    </w:p>
    <w:p w:rsidR="00D468B3" w:rsidRDefault="00D468B3" w:rsidP="00D468B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709A">
        <w:rPr>
          <w:rFonts w:ascii="Times New Roman" w:hAnsi="Times New Roman" w:cs="Times New Roman"/>
          <w:b/>
          <w:sz w:val="32"/>
          <w:szCs w:val="32"/>
        </w:rPr>
        <w:t>ПРАВИЛ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Pr="0082709A">
        <w:rPr>
          <w:rFonts w:ascii="Times New Roman" w:hAnsi="Times New Roman" w:cs="Times New Roman"/>
          <w:b/>
          <w:sz w:val="32"/>
          <w:szCs w:val="32"/>
        </w:rPr>
        <w:t xml:space="preserve"> ЗЕМЛЕПОЛЬЗОВАНИЯ И ЗАСТРОЙКИ </w:t>
      </w:r>
    </w:p>
    <w:p w:rsidR="006E7486" w:rsidRPr="006E7486" w:rsidRDefault="006E7486" w:rsidP="006E7486">
      <w:pPr>
        <w:suppressAutoHyphens/>
        <w:autoSpaceDE w:val="0"/>
        <w:spacing w:line="360" w:lineRule="auto"/>
        <w:jc w:val="center"/>
        <w:rPr>
          <w:rFonts w:eastAsia="Arial"/>
          <w:b/>
          <w:kern w:val="1"/>
          <w:sz w:val="32"/>
          <w:szCs w:val="32"/>
          <w:lang w:eastAsia="ar-SA"/>
        </w:rPr>
      </w:pPr>
      <w:r w:rsidRPr="006E7486">
        <w:rPr>
          <w:rFonts w:eastAsia="Arial"/>
          <w:b/>
          <w:kern w:val="1"/>
          <w:sz w:val="32"/>
          <w:szCs w:val="32"/>
          <w:lang w:eastAsia="ar-SA"/>
        </w:rPr>
        <w:t xml:space="preserve">ПОСЕЛКА </w:t>
      </w:r>
      <w:r w:rsidR="00EA013B">
        <w:rPr>
          <w:rFonts w:eastAsia="Arial"/>
          <w:b/>
          <w:kern w:val="1"/>
          <w:sz w:val="32"/>
          <w:szCs w:val="32"/>
          <w:lang w:eastAsia="ar-SA"/>
        </w:rPr>
        <w:t>ЗМИЁВКА</w:t>
      </w:r>
      <w:r w:rsidRPr="006E7486">
        <w:rPr>
          <w:rFonts w:eastAsia="Arial"/>
          <w:b/>
          <w:kern w:val="1"/>
          <w:sz w:val="32"/>
          <w:szCs w:val="32"/>
          <w:lang w:eastAsia="ar-SA"/>
        </w:rPr>
        <w:t xml:space="preserve"> СВЕРДЛОВСКОГО РАЙОНА</w:t>
      </w:r>
    </w:p>
    <w:p w:rsidR="006E7486" w:rsidRPr="006E7486" w:rsidRDefault="006E7486" w:rsidP="006E7486">
      <w:pPr>
        <w:suppressAutoHyphens/>
        <w:autoSpaceDE w:val="0"/>
        <w:spacing w:line="360" w:lineRule="auto"/>
        <w:jc w:val="center"/>
        <w:rPr>
          <w:rFonts w:eastAsia="Arial"/>
          <w:kern w:val="1"/>
          <w:sz w:val="32"/>
          <w:szCs w:val="32"/>
          <w:lang w:eastAsia="ar-SA"/>
        </w:rPr>
      </w:pPr>
      <w:r w:rsidRPr="006E7486">
        <w:rPr>
          <w:rFonts w:eastAsia="Arial"/>
          <w:b/>
          <w:kern w:val="1"/>
          <w:sz w:val="32"/>
          <w:szCs w:val="32"/>
          <w:lang w:eastAsia="ar-SA"/>
        </w:rPr>
        <w:t xml:space="preserve"> ОРЛОВСКОЙ ОБЛАСТИ</w:t>
      </w:r>
    </w:p>
    <w:p w:rsidR="00D468B3" w:rsidRPr="0082709A" w:rsidRDefault="00D468B3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2709A">
        <w:rPr>
          <w:rFonts w:ascii="Times New Roman" w:hAnsi="Times New Roman" w:cs="Times New Roman"/>
          <w:sz w:val="28"/>
          <w:szCs w:val="28"/>
        </w:rPr>
        <w:t>Изменения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2709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Default="00D468B3" w:rsidP="00D468B3">
      <w:pPr>
        <w:pStyle w:val="ConsPlusNormal"/>
        <w:widowControl/>
        <w:ind w:firstLine="567"/>
        <w:jc w:val="center"/>
      </w:pPr>
    </w:p>
    <w:p w:rsidR="00D468B3" w:rsidRPr="007D39F5" w:rsidRDefault="00D468B3" w:rsidP="00D468B3">
      <w:pPr>
        <w:pStyle w:val="ConsPlusNormal"/>
        <w:widowControl/>
        <w:ind w:firstLine="567"/>
        <w:jc w:val="center"/>
      </w:pPr>
    </w:p>
    <w:p w:rsidR="00D468B3" w:rsidRPr="0082709A" w:rsidRDefault="00D468B3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161" w:type="dxa"/>
        <w:tblInd w:w="1195" w:type="dxa"/>
        <w:tblLook w:val="04A0" w:firstRow="1" w:lastRow="0" w:firstColumn="1" w:lastColumn="0" w:noHBand="0" w:noVBand="1"/>
      </w:tblPr>
      <w:tblGrid>
        <w:gridCol w:w="4050"/>
        <w:gridCol w:w="4111"/>
      </w:tblGrid>
      <w:tr w:rsidR="00D468B3" w:rsidRPr="0082709A" w:rsidTr="00504CA2">
        <w:tc>
          <w:tcPr>
            <w:tcW w:w="4050" w:type="dxa"/>
          </w:tcPr>
          <w:p w:rsidR="00D468B3" w:rsidRPr="0082709A" w:rsidRDefault="00D468B3" w:rsidP="003A67A6">
            <w:pPr>
              <w:pStyle w:val="ConsPlusNormal"/>
              <w:widowControl/>
              <w:spacing w:line="48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709A">
              <w:rPr>
                <w:rFonts w:ascii="Times New Roman" w:eastAsia="Calibri" w:hAnsi="Times New Roman" w:cs="Times New Roman"/>
                <w:sz w:val="28"/>
                <w:szCs w:val="28"/>
              </w:rPr>
              <w:t>Заказчик:</w:t>
            </w:r>
          </w:p>
          <w:p w:rsidR="00504CA2" w:rsidRDefault="00504CA2" w:rsidP="00504CA2">
            <w:pPr>
              <w:pStyle w:val="ConsPlusNormal"/>
              <w:widowControl/>
              <w:spacing w:line="48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709A">
              <w:rPr>
                <w:rFonts w:ascii="Times New Roman" w:eastAsia="Calibri" w:hAnsi="Times New Roman" w:cs="Times New Roman"/>
                <w:sz w:val="28"/>
                <w:szCs w:val="28"/>
              </w:rPr>
              <w:t>Исполнитель:</w:t>
            </w:r>
          </w:p>
          <w:p w:rsidR="00504CA2" w:rsidRPr="0082709A" w:rsidRDefault="00504CA2" w:rsidP="00504CA2">
            <w:pPr>
              <w:pStyle w:val="ConsPlusNormal"/>
              <w:widowControl/>
              <w:spacing w:line="48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E7486" w:rsidRPr="006E7486" w:rsidRDefault="006E7486" w:rsidP="003A67A6">
            <w:pPr>
              <w:pStyle w:val="ConsPlusNormal"/>
              <w:widowControl/>
              <w:spacing w:line="48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7486">
              <w:rPr>
                <w:rFonts w:ascii="Times New Roman" w:hAnsi="Times New Roman" w:cs="Times New Roman"/>
                <w:sz w:val="28"/>
                <w:szCs w:val="28"/>
              </w:rPr>
              <w:t>Парамошкина</w:t>
            </w:r>
            <w:proofErr w:type="spellEnd"/>
            <w:r w:rsidRPr="006E7486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D468B3" w:rsidRPr="0082709A" w:rsidRDefault="00D468B3" w:rsidP="003A67A6">
            <w:pPr>
              <w:pStyle w:val="ConsPlusNormal"/>
              <w:widowControl/>
              <w:spacing w:line="480" w:lineRule="auto"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709A">
              <w:rPr>
                <w:rFonts w:ascii="Times New Roman" w:eastAsia="Calibri" w:hAnsi="Times New Roman" w:cs="Times New Roman"/>
                <w:sz w:val="28"/>
                <w:szCs w:val="28"/>
              </w:rPr>
              <w:t>ООО «НАДИР+»</w:t>
            </w:r>
          </w:p>
          <w:p w:rsidR="00D468B3" w:rsidRPr="0082709A" w:rsidRDefault="00D468B3" w:rsidP="003A67A6">
            <w:pPr>
              <w:pStyle w:val="ConsPlusNormal"/>
              <w:widowControl/>
              <w:spacing w:line="480" w:lineRule="auto"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468B3" w:rsidRPr="0082709A" w:rsidRDefault="00D468B3" w:rsidP="00D468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D468B3" w:rsidRPr="0082709A" w:rsidRDefault="00D468B3" w:rsidP="00D468B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D468B3" w:rsidRDefault="00D468B3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E7486" w:rsidRPr="0082709A" w:rsidRDefault="006E7486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68B3" w:rsidRPr="0082709A" w:rsidRDefault="00D468B3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68B3" w:rsidRDefault="00D468B3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2709A">
        <w:rPr>
          <w:rFonts w:ascii="Times New Roman" w:hAnsi="Times New Roman" w:cs="Times New Roman"/>
          <w:sz w:val="28"/>
          <w:szCs w:val="28"/>
        </w:rPr>
        <w:t>Орел,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2709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4CA2" w:rsidRPr="006E7486" w:rsidRDefault="00504CA2" w:rsidP="00D468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36C39" w:rsidRPr="006E7486" w:rsidRDefault="00536C39" w:rsidP="006E7486">
      <w:pPr>
        <w:pStyle w:val="ConsPlusNormal"/>
        <w:widowControl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6E748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изменения в Правила землепользования и застройки</w:t>
      </w:r>
      <w:r w:rsidR="006E748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6E7486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spellStart"/>
      <w:r w:rsidR="00EA013B">
        <w:rPr>
          <w:rFonts w:ascii="Times New Roman" w:hAnsi="Times New Roman" w:cs="Times New Roman"/>
          <w:b/>
          <w:sz w:val="28"/>
          <w:szCs w:val="28"/>
        </w:rPr>
        <w:t>Змиёвка</w:t>
      </w:r>
      <w:proofErr w:type="spellEnd"/>
      <w:r w:rsidR="006E7486">
        <w:rPr>
          <w:rFonts w:ascii="Times New Roman" w:hAnsi="Times New Roman" w:cs="Times New Roman"/>
          <w:b/>
          <w:sz w:val="28"/>
          <w:szCs w:val="28"/>
        </w:rPr>
        <w:t xml:space="preserve"> Свердловского района</w:t>
      </w:r>
      <w:r w:rsidRPr="006E7486">
        <w:rPr>
          <w:rFonts w:ascii="Times New Roman" w:hAnsi="Times New Roman" w:cs="Times New Roman"/>
          <w:b/>
          <w:sz w:val="28"/>
          <w:szCs w:val="28"/>
        </w:rPr>
        <w:t xml:space="preserve"> Орловской области.</w:t>
      </w:r>
    </w:p>
    <w:p w:rsidR="00536C39" w:rsidRPr="00536C39" w:rsidRDefault="00536C39" w:rsidP="00536C39">
      <w:pPr>
        <w:widowControl w:val="0"/>
        <w:suppressAutoHyphens/>
        <w:spacing w:line="276" w:lineRule="auto"/>
        <w:ind w:firstLine="709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536C39">
        <w:rPr>
          <w:kern w:val="1"/>
          <w:sz w:val="28"/>
          <w:szCs w:val="28"/>
          <w:lang w:eastAsia="en-US"/>
        </w:rPr>
        <w:t xml:space="preserve">Разработка проекта внесения изменений в Правила землепользования и застройки </w:t>
      </w:r>
      <w:r w:rsidR="006E7486">
        <w:rPr>
          <w:kern w:val="1"/>
          <w:sz w:val="28"/>
          <w:szCs w:val="28"/>
          <w:lang w:eastAsia="en-US"/>
        </w:rPr>
        <w:t xml:space="preserve">поселка </w:t>
      </w:r>
      <w:proofErr w:type="spellStart"/>
      <w:r w:rsidR="00EA013B">
        <w:rPr>
          <w:kern w:val="1"/>
          <w:sz w:val="28"/>
          <w:szCs w:val="28"/>
          <w:lang w:eastAsia="en-US"/>
        </w:rPr>
        <w:t>Змиёвка</w:t>
      </w:r>
      <w:proofErr w:type="spellEnd"/>
      <w:r w:rsidRPr="00536C39">
        <w:rPr>
          <w:kern w:val="1"/>
          <w:sz w:val="28"/>
          <w:szCs w:val="28"/>
          <w:lang w:eastAsia="en-US"/>
        </w:rPr>
        <w:t xml:space="preserve"> </w:t>
      </w:r>
      <w:r w:rsidR="008B24C8" w:rsidRPr="008B24C8">
        <w:rPr>
          <w:kern w:val="1"/>
          <w:sz w:val="28"/>
          <w:szCs w:val="28"/>
          <w:lang w:eastAsia="en-US"/>
        </w:rPr>
        <w:t>выполнено в соответствии</w:t>
      </w:r>
      <w:r w:rsidR="008B24C8">
        <w:rPr>
          <w:kern w:val="1"/>
          <w:sz w:val="28"/>
          <w:szCs w:val="28"/>
          <w:lang w:eastAsia="en-US"/>
        </w:rPr>
        <w:t xml:space="preserve"> с требованиями статьи 33</w:t>
      </w:r>
      <w:r w:rsidR="008B24C8" w:rsidRPr="008B24C8">
        <w:rPr>
          <w:kern w:val="1"/>
          <w:sz w:val="28"/>
          <w:szCs w:val="28"/>
          <w:lang w:eastAsia="en-US"/>
        </w:rPr>
        <w:t xml:space="preserve"> Градостроительного Кодекса РФ  (в редакции от 30.12.2015 года), по заказу </w:t>
      </w:r>
      <w:proofErr w:type="spellStart"/>
      <w:r w:rsidR="006E7486">
        <w:rPr>
          <w:kern w:val="1"/>
          <w:sz w:val="28"/>
          <w:szCs w:val="28"/>
          <w:lang w:eastAsia="en-US"/>
        </w:rPr>
        <w:t>Парамошкиной</w:t>
      </w:r>
      <w:proofErr w:type="spellEnd"/>
      <w:r w:rsidR="006E7486">
        <w:rPr>
          <w:kern w:val="1"/>
          <w:sz w:val="28"/>
          <w:szCs w:val="28"/>
          <w:lang w:eastAsia="en-US"/>
        </w:rPr>
        <w:t xml:space="preserve"> Е.В.</w:t>
      </w:r>
      <w:r w:rsidR="008B24C8" w:rsidRPr="008B24C8">
        <w:rPr>
          <w:kern w:val="1"/>
          <w:sz w:val="28"/>
          <w:szCs w:val="28"/>
          <w:lang w:eastAsia="en-US"/>
        </w:rPr>
        <w:t xml:space="preserve"> </w:t>
      </w:r>
      <w:r w:rsidRPr="00536C39">
        <w:rPr>
          <w:kern w:val="1"/>
          <w:sz w:val="28"/>
          <w:szCs w:val="28"/>
          <w:lang w:eastAsia="en-US"/>
        </w:rPr>
        <w:t xml:space="preserve"> и </w:t>
      </w:r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осуществляется в связи с необходимостью приведение в соответствие  правил землепользования и застройки документам территориального планирования </w:t>
      </w:r>
      <w:r w:rsidR="006E7486">
        <w:rPr>
          <w:rFonts w:eastAsia="Lucida Sans Unicode"/>
          <w:kern w:val="1"/>
          <w:sz w:val="28"/>
          <w:szCs w:val="28"/>
          <w:lang w:eastAsia="en-US"/>
        </w:rPr>
        <w:t xml:space="preserve">поселка </w:t>
      </w:r>
      <w:proofErr w:type="spellStart"/>
      <w:r w:rsidR="00EA013B">
        <w:rPr>
          <w:rFonts w:eastAsia="Lucida Sans Unicode"/>
          <w:kern w:val="1"/>
          <w:sz w:val="28"/>
          <w:szCs w:val="28"/>
          <w:lang w:eastAsia="en-US"/>
        </w:rPr>
        <w:t>Змиёвка</w:t>
      </w:r>
      <w:proofErr w:type="spellEnd"/>
      <w:r w:rsidRPr="00536C39">
        <w:rPr>
          <w:rFonts w:eastAsia="Lucida Sans Unicode"/>
          <w:kern w:val="1"/>
          <w:sz w:val="28"/>
          <w:szCs w:val="28"/>
          <w:lang w:eastAsia="en-US"/>
        </w:rPr>
        <w:t>.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</w:p>
    <w:p w:rsidR="00536C39" w:rsidRPr="00536C39" w:rsidRDefault="00536C39" w:rsidP="00536C39">
      <w:pPr>
        <w:widowControl w:val="0"/>
        <w:suppressAutoHyphens/>
        <w:spacing w:line="276" w:lineRule="auto"/>
        <w:jc w:val="center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>Авторский коллектив</w:t>
      </w:r>
    </w:p>
    <w:p w:rsidR="00536C39" w:rsidRPr="00536C39" w:rsidRDefault="00F50488" w:rsidP="00536C39">
      <w:pPr>
        <w:widowControl w:val="0"/>
        <w:numPr>
          <w:ilvl w:val="0"/>
          <w:numId w:val="1"/>
        </w:numPr>
        <w:tabs>
          <w:tab w:val="num" w:pos="567"/>
        </w:tabs>
        <w:suppressAutoHyphens/>
        <w:spacing w:line="276" w:lineRule="auto"/>
        <w:ind w:hanging="1145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>Д</w:t>
      </w:r>
      <w:r w:rsidR="00536C39" w:rsidRPr="00536C39">
        <w:rPr>
          <w:kern w:val="1"/>
          <w:sz w:val="28"/>
          <w:szCs w:val="28"/>
          <w:lang w:eastAsia="ar-SA"/>
        </w:rPr>
        <w:t xml:space="preserve">иректор   </w:t>
      </w:r>
      <w:r>
        <w:rPr>
          <w:kern w:val="1"/>
          <w:sz w:val="28"/>
          <w:szCs w:val="28"/>
          <w:lang w:eastAsia="ar-SA"/>
        </w:rPr>
        <w:t xml:space="preserve">                       </w:t>
      </w:r>
      <w:r w:rsidR="00536C39" w:rsidRPr="00536C39">
        <w:rPr>
          <w:kern w:val="1"/>
          <w:sz w:val="28"/>
          <w:szCs w:val="28"/>
          <w:lang w:eastAsia="ar-SA"/>
        </w:rPr>
        <w:t xml:space="preserve">                                                   </w:t>
      </w:r>
      <w:r w:rsidR="00536C39">
        <w:rPr>
          <w:kern w:val="1"/>
          <w:sz w:val="28"/>
          <w:szCs w:val="28"/>
          <w:lang w:eastAsia="ar-SA"/>
        </w:rPr>
        <w:t xml:space="preserve"> С.А. Торсуков</w:t>
      </w:r>
    </w:p>
    <w:p w:rsidR="00536C39" w:rsidRPr="00536C39" w:rsidRDefault="00536C39" w:rsidP="00536C39">
      <w:pPr>
        <w:widowControl w:val="0"/>
        <w:numPr>
          <w:ilvl w:val="0"/>
          <w:numId w:val="1"/>
        </w:numPr>
        <w:tabs>
          <w:tab w:val="num" w:pos="567"/>
        </w:tabs>
        <w:suppressAutoHyphens/>
        <w:spacing w:line="276" w:lineRule="auto"/>
        <w:ind w:hanging="1145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>Архитектор</w:t>
      </w:r>
      <w:r w:rsidR="00CF6D18" w:rsidRPr="00CF6D18">
        <w:rPr>
          <w:kern w:val="1"/>
          <w:sz w:val="28"/>
          <w:szCs w:val="28"/>
          <w:lang w:eastAsia="ar-SA"/>
        </w:rPr>
        <w:t xml:space="preserve"> </w:t>
      </w:r>
      <w:r w:rsidR="00CF6D18">
        <w:rPr>
          <w:kern w:val="1"/>
          <w:sz w:val="28"/>
          <w:szCs w:val="28"/>
          <w:lang w:val="en-US" w:eastAsia="ar-SA"/>
        </w:rPr>
        <w:t>I</w:t>
      </w:r>
      <w:r w:rsidR="00CF6D18" w:rsidRPr="00CF6D18">
        <w:rPr>
          <w:kern w:val="1"/>
          <w:sz w:val="28"/>
          <w:szCs w:val="28"/>
          <w:lang w:eastAsia="ar-SA"/>
        </w:rPr>
        <w:t xml:space="preserve"> </w:t>
      </w:r>
      <w:r w:rsidR="00CF6D18">
        <w:rPr>
          <w:kern w:val="1"/>
          <w:sz w:val="28"/>
          <w:szCs w:val="28"/>
          <w:lang w:eastAsia="ar-SA"/>
        </w:rPr>
        <w:t>категории</w:t>
      </w:r>
      <w:r w:rsidRPr="00536C39">
        <w:rPr>
          <w:kern w:val="1"/>
          <w:sz w:val="28"/>
          <w:szCs w:val="28"/>
          <w:lang w:eastAsia="ar-SA"/>
        </w:rPr>
        <w:t xml:space="preserve">                                                     </w:t>
      </w:r>
      <w:r w:rsidR="00CF6D18">
        <w:rPr>
          <w:kern w:val="1"/>
          <w:sz w:val="28"/>
          <w:szCs w:val="28"/>
          <w:lang w:eastAsia="ar-SA"/>
        </w:rPr>
        <w:t xml:space="preserve"> </w:t>
      </w:r>
      <w:r w:rsidRPr="00536C39">
        <w:rPr>
          <w:kern w:val="1"/>
          <w:sz w:val="28"/>
          <w:szCs w:val="28"/>
          <w:lang w:eastAsia="ar-SA"/>
        </w:rPr>
        <w:t>Д.А. Короткова</w:t>
      </w:r>
    </w:p>
    <w:p w:rsidR="00536C39" w:rsidRPr="00536C39" w:rsidRDefault="00536C39" w:rsidP="00536C39">
      <w:pPr>
        <w:widowControl w:val="0"/>
        <w:numPr>
          <w:ilvl w:val="0"/>
          <w:numId w:val="1"/>
        </w:numPr>
        <w:tabs>
          <w:tab w:val="num" w:pos="567"/>
        </w:tabs>
        <w:suppressAutoHyphens/>
        <w:spacing w:line="276" w:lineRule="auto"/>
        <w:ind w:hanging="1145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 xml:space="preserve">Архитектор </w:t>
      </w:r>
      <w:r w:rsidR="00CF6D18">
        <w:rPr>
          <w:kern w:val="1"/>
          <w:sz w:val="28"/>
          <w:szCs w:val="28"/>
          <w:lang w:val="en-US" w:eastAsia="ar-SA"/>
        </w:rPr>
        <w:t>I</w:t>
      </w:r>
      <w:r w:rsidR="00CF6D18" w:rsidRPr="00CF6D18">
        <w:rPr>
          <w:kern w:val="1"/>
          <w:sz w:val="28"/>
          <w:szCs w:val="28"/>
          <w:lang w:eastAsia="ar-SA"/>
        </w:rPr>
        <w:t xml:space="preserve"> </w:t>
      </w:r>
      <w:r w:rsidR="00CF6D18">
        <w:rPr>
          <w:kern w:val="1"/>
          <w:sz w:val="28"/>
          <w:szCs w:val="28"/>
          <w:lang w:eastAsia="ar-SA"/>
        </w:rPr>
        <w:t>категории</w:t>
      </w:r>
      <w:r w:rsidRPr="00536C39">
        <w:rPr>
          <w:kern w:val="1"/>
          <w:sz w:val="28"/>
          <w:szCs w:val="28"/>
          <w:lang w:eastAsia="ar-SA"/>
        </w:rPr>
        <w:t xml:space="preserve">                                                      И.А. Кобзева</w:t>
      </w:r>
    </w:p>
    <w:p w:rsidR="00536C39" w:rsidRPr="00536C39" w:rsidRDefault="00536C39" w:rsidP="00536C39">
      <w:pPr>
        <w:widowControl w:val="0"/>
        <w:numPr>
          <w:ilvl w:val="0"/>
          <w:numId w:val="1"/>
        </w:numPr>
        <w:tabs>
          <w:tab w:val="num" w:pos="567"/>
        </w:tabs>
        <w:suppressAutoHyphens/>
        <w:spacing w:line="276" w:lineRule="auto"/>
        <w:ind w:hanging="1145"/>
        <w:rPr>
          <w:kern w:val="1"/>
          <w:sz w:val="28"/>
          <w:szCs w:val="28"/>
          <w:lang w:eastAsia="ar-SA"/>
        </w:rPr>
      </w:pPr>
      <w:r>
        <w:rPr>
          <w:kern w:val="1"/>
          <w:sz w:val="28"/>
          <w:szCs w:val="28"/>
          <w:lang w:eastAsia="ar-SA"/>
        </w:rPr>
        <w:t xml:space="preserve">Архитектор </w:t>
      </w:r>
      <w:r w:rsidR="00CF6D18">
        <w:rPr>
          <w:kern w:val="1"/>
          <w:sz w:val="28"/>
          <w:szCs w:val="28"/>
          <w:lang w:val="en-US" w:eastAsia="ar-SA"/>
        </w:rPr>
        <w:t>III</w:t>
      </w:r>
      <w:r w:rsidR="00CF6D18" w:rsidRPr="00CF6D18">
        <w:rPr>
          <w:kern w:val="1"/>
          <w:sz w:val="28"/>
          <w:szCs w:val="28"/>
          <w:lang w:eastAsia="ar-SA"/>
        </w:rPr>
        <w:t xml:space="preserve"> </w:t>
      </w:r>
      <w:r w:rsidR="00CF6D18">
        <w:rPr>
          <w:kern w:val="1"/>
          <w:sz w:val="28"/>
          <w:szCs w:val="28"/>
          <w:lang w:eastAsia="ar-SA"/>
        </w:rPr>
        <w:t>категории</w:t>
      </w:r>
      <w:r>
        <w:rPr>
          <w:kern w:val="1"/>
          <w:sz w:val="28"/>
          <w:szCs w:val="28"/>
          <w:lang w:eastAsia="ar-SA"/>
        </w:rPr>
        <w:t xml:space="preserve">                                                    Е.И. Рыбакова</w:t>
      </w:r>
    </w:p>
    <w:p w:rsidR="00536C39" w:rsidRPr="00536C39" w:rsidRDefault="00536C39" w:rsidP="00536C39">
      <w:pPr>
        <w:widowControl w:val="0"/>
        <w:suppressAutoHyphens/>
        <w:spacing w:line="276" w:lineRule="auto"/>
        <w:rPr>
          <w:kern w:val="1"/>
          <w:sz w:val="28"/>
          <w:szCs w:val="28"/>
          <w:lang w:eastAsia="ar-SA"/>
        </w:rPr>
      </w:pP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eastAsia="ar-SA"/>
        </w:rPr>
      </w:pPr>
      <w:r w:rsidRPr="00536C39">
        <w:rPr>
          <w:rFonts w:eastAsia="Lucida Sans Unicode"/>
          <w:kern w:val="1"/>
          <w:sz w:val="28"/>
          <w:szCs w:val="28"/>
          <w:lang w:eastAsia="en-US"/>
        </w:rPr>
        <w:tab/>
      </w:r>
      <w:r w:rsidRPr="00536C39">
        <w:rPr>
          <w:rFonts w:eastAsia="Lucida Sans Unicode"/>
          <w:kern w:val="1"/>
          <w:sz w:val="28"/>
          <w:szCs w:val="28"/>
          <w:lang w:eastAsia="ar-SA"/>
        </w:rPr>
        <w:t>В результате анализа современного состояния и использования территории в границах планируемого размещения объекта местного значения, требований действующего законодательства и нормативных документов установлено, что разработка изменений Правил землепользования и застройки должна осуществляться с соблюдением требований следующих документов:</w:t>
      </w:r>
    </w:p>
    <w:p w:rsidR="00536C39" w:rsidRPr="00536C39" w:rsidRDefault="00536C39" w:rsidP="00536C39">
      <w:pPr>
        <w:widowControl w:val="0"/>
        <w:suppressAutoHyphens/>
        <w:spacing w:line="276" w:lineRule="auto"/>
        <w:rPr>
          <w:kern w:val="1"/>
          <w:sz w:val="28"/>
          <w:szCs w:val="28"/>
          <w:lang w:eastAsia="en-US"/>
        </w:rPr>
      </w:pPr>
      <w:r w:rsidRPr="00536C39">
        <w:rPr>
          <w:rFonts w:eastAsia="Lucida Sans Unicode"/>
          <w:kern w:val="1"/>
          <w:sz w:val="28"/>
          <w:szCs w:val="28"/>
          <w:lang w:eastAsia="en-US"/>
        </w:rPr>
        <w:t>-  Градостроительный кодекс Российской Федерации (№</w:t>
      </w:r>
      <w:r w:rsidRPr="00536C39">
        <w:rPr>
          <w:rFonts w:eastAsia="Arial CYR"/>
          <w:kern w:val="1"/>
          <w:sz w:val="28"/>
          <w:szCs w:val="28"/>
          <w:lang w:eastAsia="en-US"/>
        </w:rPr>
        <w:t xml:space="preserve">190-ФЗ </w:t>
      </w:r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от </w:t>
      </w:r>
      <w:r w:rsidRPr="00536C39">
        <w:rPr>
          <w:rFonts w:eastAsia="Arial CYR"/>
          <w:kern w:val="1"/>
          <w:sz w:val="28"/>
          <w:szCs w:val="28"/>
          <w:lang w:eastAsia="en-US"/>
        </w:rPr>
        <w:t xml:space="preserve">29.12.2004); </w:t>
      </w:r>
    </w:p>
    <w:p w:rsidR="00536C39" w:rsidRPr="00536C39" w:rsidRDefault="00536C39" w:rsidP="00536C39">
      <w:pPr>
        <w:suppressAutoHyphens/>
        <w:spacing w:before="60" w:after="100" w:line="276" w:lineRule="auto"/>
        <w:jc w:val="both"/>
        <w:rPr>
          <w:sz w:val="28"/>
          <w:szCs w:val="28"/>
        </w:rPr>
      </w:pPr>
      <w:r w:rsidRPr="00536C39">
        <w:rPr>
          <w:sz w:val="28"/>
          <w:szCs w:val="28"/>
        </w:rPr>
        <w:t>- Земельный кодекс Российской Федерации от 25.10.2001 № 136</w:t>
      </w:r>
      <w:r w:rsidRPr="00536C39">
        <w:rPr>
          <w:sz w:val="28"/>
          <w:szCs w:val="28"/>
        </w:rPr>
        <w:noBreakHyphen/>
        <w:t>ФЗ;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536C39" w:rsidRPr="00536C39" w:rsidRDefault="00536C39" w:rsidP="00536C39">
      <w:pPr>
        <w:suppressAutoHyphens/>
        <w:spacing w:before="60" w:after="100" w:line="276" w:lineRule="auto"/>
        <w:jc w:val="both"/>
        <w:rPr>
          <w:sz w:val="28"/>
          <w:szCs w:val="28"/>
        </w:rPr>
      </w:pPr>
      <w:r w:rsidRPr="00536C39">
        <w:rPr>
          <w:sz w:val="28"/>
          <w:szCs w:val="28"/>
        </w:rPr>
        <w:t>- Федеральный закон «Об охране окружающей среды» от 10.01.2002 № 7</w:t>
      </w:r>
      <w:r w:rsidRPr="00536C39">
        <w:rPr>
          <w:sz w:val="28"/>
          <w:szCs w:val="28"/>
        </w:rPr>
        <w:noBreakHyphen/>
        <w:t>ФЗ</w:t>
      </w:r>
    </w:p>
    <w:p w:rsidR="00536C39" w:rsidRPr="00536C39" w:rsidRDefault="00536C39" w:rsidP="00536C39">
      <w:pPr>
        <w:suppressAutoHyphens/>
        <w:spacing w:before="60" w:after="100" w:line="276" w:lineRule="auto"/>
        <w:jc w:val="both"/>
        <w:rPr>
          <w:sz w:val="28"/>
          <w:szCs w:val="28"/>
        </w:rPr>
      </w:pPr>
      <w:r w:rsidRPr="00536C39">
        <w:rPr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536C39">
        <w:rPr>
          <w:sz w:val="28"/>
          <w:szCs w:val="28"/>
        </w:rPr>
        <w:noBreakHyphen/>
        <w:t>ФЗ</w:t>
      </w:r>
    </w:p>
    <w:p w:rsidR="00536C39" w:rsidRPr="00536C39" w:rsidRDefault="00536C39" w:rsidP="00536C39">
      <w:pPr>
        <w:suppressAutoHyphens/>
        <w:spacing w:before="60" w:after="100" w:line="276" w:lineRule="auto"/>
        <w:jc w:val="both"/>
        <w:rPr>
          <w:sz w:val="28"/>
          <w:szCs w:val="28"/>
        </w:rPr>
      </w:pPr>
      <w:r w:rsidRPr="00536C39">
        <w:rPr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rFonts w:eastAsia="Lucida Sans Unicode"/>
          <w:kern w:val="1"/>
          <w:sz w:val="28"/>
          <w:szCs w:val="28"/>
          <w:lang w:eastAsia="en-US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ar-SA"/>
        </w:rPr>
        <w:t xml:space="preserve">- СанПиН 2.2.1/2.1.1.1200-03 «Санитарно-защитные зоны и санитарная </w:t>
      </w:r>
      <w:r w:rsidRPr="00536C39">
        <w:rPr>
          <w:kern w:val="1"/>
          <w:sz w:val="28"/>
          <w:szCs w:val="28"/>
          <w:lang w:eastAsia="ar-SA"/>
        </w:rPr>
        <w:lastRenderedPageBreak/>
        <w:t>классификация предприятий, сооружений и иных объектов»;</w:t>
      </w:r>
    </w:p>
    <w:p w:rsidR="00536C39" w:rsidRPr="00536C39" w:rsidRDefault="00536C39" w:rsidP="00536C39">
      <w:pPr>
        <w:widowControl w:val="0"/>
        <w:suppressAutoHyphens/>
        <w:autoSpaceDE w:val="0"/>
        <w:autoSpaceDN w:val="0"/>
        <w:adjustRightInd w:val="0"/>
        <w:spacing w:line="276" w:lineRule="auto"/>
        <w:rPr>
          <w:b/>
          <w:bCs/>
          <w:kern w:val="1"/>
          <w:sz w:val="28"/>
          <w:szCs w:val="28"/>
          <w:lang w:eastAsia="en-US"/>
        </w:rPr>
      </w:pPr>
      <w:r w:rsidRPr="00536C39">
        <w:rPr>
          <w:kern w:val="1"/>
          <w:sz w:val="28"/>
          <w:szCs w:val="28"/>
          <w:lang w:eastAsia="en-US"/>
        </w:rPr>
        <w:t xml:space="preserve"> -</w:t>
      </w:r>
      <w:r w:rsidRPr="00536C39">
        <w:rPr>
          <w:rFonts w:eastAsia="Lucida Sans Unicode"/>
          <w:kern w:val="1"/>
          <w:sz w:val="28"/>
          <w:szCs w:val="28"/>
          <w:lang w:eastAsia="en-US"/>
        </w:rPr>
        <w:t>Региональные нормативы градостроительного проектирования Орловской области  (</w:t>
      </w:r>
      <w:r w:rsidRPr="00536C39">
        <w:rPr>
          <w:bCs/>
          <w:kern w:val="1"/>
          <w:sz w:val="28"/>
          <w:szCs w:val="28"/>
          <w:lang w:eastAsia="en-US"/>
        </w:rPr>
        <w:t xml:space="preserve">Постановление </w:t>
      </w:r>
      <w:r w:rsidRPr="00536C39">
        <w:rPr>
          <w:kern w:val="1"/>
          <w:sz w:val="28"/>
          <w:szCs w:val="28"/>
          <w:lang w:eastAsia="en-US"/>
        </w:rPr>
        <w:t>№ 250, от 01 августа 2011 г. ),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ar-SA"/>
        </w:rPr>
      </w:pPr>
      <w:r w:rsidRPr="00536C39">
        <w:rPr>
          <w:kern w:val="1"/>
          <w:sz w:val="28"/>
          <w:szCs w:val="28"/>
          <w:lang w:eastAsia="en-US"/>
        </w:rPr>
        <w:t xml:space="preserve"> а также с соблюдением технических условий и требований  государственных стандартов соответствующих норм и правил в области градостроительства </w:t>
      </w:r>
      <w:r w:rsidRPr="00536C39">
        <w:rPr>
          <w:kern w:val="1"/>
          <w:sz w:val="28"/>
          <w:szCs w:val="28"/>
          <w:lang w:eastAsia="ar-SA"/>
        </w:rPr>
        <w:t>и др.</w:t>
      </w:r>
    </w:p>
    <w:p w:rsidR="00536C39" w:rsidRPr="00536C39" w:rsidRDefault="00536C39" w:rsidP="00536C39">
      <w:pPr>
        <w:widowControl w:val="0"/>
        <w:suppressAutoHyphens/>
        <w:spacing w:line="276" w:lineRule="auto"/>
        <w:jc w:val="both"/>
        <w:rPr>
          <w:kern w:val="1"/>
          <w:sz w:val="28"/>
          <w:szCs w:val="28"/>
          <w:lang w:eastAsia="en-US"/>
        </w:rPr>
      </w:pPr>
    </w:p>
    <w:p w:rsidR="00536C39" w:rsidRPr="00536C39" w:rsidRDefault="00536C39" w:rsidP="00536C39">
      <w:pPr>
        <w:widowControl w:val="0"/>
        <w:suppressAutoHyphens/>
        <w:spacing w:line="276" w:lineRule="auto"/>
        <w:ind w:firstLine="708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536C39">
        <w:rPr>
          <w:kern w:val="1"/>
          <w:sz w:val="28"/>
          <w:szCs w:val="28"/>
          <w:lang w:eastAsia="en-US"/>
        </w:rPr>
        <w:tab/>
      </w:r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При разработке  проекта изменений в Правила землепользования и застройки </w:t>
      </w:r>
      <w:r w:rsidR="00C95A9B">
        <w:rPr>
          <w:rFonts w:eastAsia="Lucida Sans Unicode"/>
          <w:kern w:val="1"/>
          <w:sz w:val="28"/>
          <w:szCs w:val="28"/>
          <w:lang w:eastAsia="en-US"/>
        </w:rPr>
        <w:t xml:space="preserve">поселка </w:t>
      </w:r>
      <w:proofErr w:type="spellStart"/>
      <w:r w:rsidR="00EA013B">
        <w:rPr>
          <w:rFonts w:eastAsia="Lucida Sans Unicode"/>
          <w:kern w:val="1"/>
          <w:sz w:val="28"/>
          <w:szCs w:val="28"/>
          <w:lang w:eastAsia="en-US"/>
        </w:rPr>
        <w:t>Змиёвка</w:t>
      </w:r>
      <w:proofErr w:type="spellEnd"/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 использовались следующие материалы:</w:t>
      </w:r>
    </w:p>
    <w:p w:rsidR="00786842" w:rsidRPr="00786842" w:rsidRDefault="00536C39" w:rsidP="00786842">
      <w:pPr>
        <w:spacing w:line="276" w:lineRule="auto"/>
        <w:ind w:firstLine="567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-  Правила землепользования и застройки </w:t>
      </w:r>
      <w:r w:rsidR="00786842">
        <w:rPr>
          <w:rFonts w:eastAsia="Lucida Sans Unicode"/>
          <w:kern w:val="1"/>
          <w:sz w:val="28"/>
          <w:szCs w:val="28"/>
          <w:lang w:eastAsia="en-US"/>
        </w:rPr>
        <w:t xml:space="preserve">поселка </w:t>
      </w:r>
      <w:proofErr w:type="spellStart"/>
      <w:r w:rsidR="00EA013B">
        <w:rPr>
          <w:rFonts w:eastAsia="Lucida Sans Unicode"/>
          <w:kern w:val="1"/>
          <w:sz w:val="28"/>
          <w:szCs w:val="28"/>
          <w:lang w:eastAsia="en-US"/>
        </w:rPr>
        <w:t>Змиёвка</w:t>
      </w:r>
      <w:proofErr w:type="spellEnd"/>
      <w:r w:rsidRPr="00536C39">
        <w:rPr>
          <w:rFonts w:eastAsia="Lucida Sans Unicode"/>
          <w:kern w:val="1"/>
          <w:sz w:val="28"/>
          <w:szCs w:val="28"/>
          <w:lang w:eastAsia="en-US"/>
        </w:rPr>
        <w:t xml:space="preserve">, </w:t>
      </w:r>
      <w:r w:rsidR="00786842" w:rsidRPr="00786842">
        <w:rPr>
          <w:rFonts w:eastAsia="Lucida Sans Unicode"/>
          <w:kern w:val="1"/>
          <w:sz w:val="28"/>
          <w:szCs w:val="28"/>
          <w:lang w:eastAsia="en-US"/>
        </w:rPr>
        <w:t xml:space="preserve">разработанный в 2011 году </w:t>
      </w:r>
      <w:r w:rsidR="00786842" w:rsidRPr="00786842">
        <w:rPr>
          <w:kern w:val="1"/>
          <w:szCs w:val="26"/>
          <w:lang w:eastAsia="en-US"/>
        </w:rPr>
        <w:t xml:space="preserve">ООО </w:t>
      </w:r>
      <w:r w:rsidR="00786842" w:rsidRPr="00786842">
        <w:rPr>
          <w:kern w:val="1"/>
          <w:sz w:val="28"/>
          <w:szCs w:val="28"/>
          <w:lang w:eastAsia="en-US"/>
        </w:rPr>
        <w:t>«СВГМ-Проект»</w:t>
      </w:r>
      <w:r w:rsidR="00786842" w:rsidRPr="00786842">
        <w:rPr>
          <w:kern w:val="1"/>
          <w:szCs w:val="26"/>
          <w:lang w:eastAsia="en-US"/>
        </w:rPr>
        <w:t xml:space="preserve"> </w:t>
      </w:r>
      <w:r w:rsidR="00786842" w:rsidRPr="00786842">
        <w:rPr>
          <w:rFonts w:eastAsia="Lucida Sans Unicode"/>
          <w:kern w:val="1"/>
          <w:sz w:val="28"/>
          <w:szCs w:val="28"/>
          <w:lang w:eastAsia="en-US"/>
        </w:rPr>
        <w:t xml:space="preserve"> г. Москва;</w:t>
      </w:r>
    </w:p>
    <w:p w:rsidR="0093463A" w:rsidRPr="0093463A" w:rsidRDefault="0093463A" w:rsidP="0093463A">
      <w:pPr>
        <w:widowControl w:val="0"/>
        <w:suppressAutoHyphens/>
        <w:spacing w:line="276" w:lineRule="auto"/>
        <w:ind w:firstLine="567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93463A">
        <w:rPr>
          <w:rFonts w:eastAsia="Lucida Sans Unicode"/>
          <w:kern w:val="1"/>
          <w:sz w:val="28"/>
          <w:szCs w:val="28"/>
          <w:lang w:eastAsia="en-US"/>
        </w:rPr>
        <w:t>- Приказ № 01-22/21 от 23.05.2016 года Управления градостроительства, архитектуры и землеустройства Орловской области;</w:t>
      </w:r>
    </w:p>
    <w:p w:rsidR="0093463A" w:rsidRPr="0093463A" w:rsidRDefault="0093463A" w:rsidP="0093463A">
      <w:pPr>
        <w:widowControl w:val="0"/>
        <w:suppressAutoHyphens/>
        <w:spacing w:line="276" w:lineRule="auto"/>
        <w:ind w:firstLine="567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93463A">
        <w:rPr>
          <w:rFonts w:eastAsia="Lucida Sans Unicode"/>
          <w:kern w:val="1"/>
          <w:sz w:val="28"/>
          <w:szCs w:val="28"/>
          <w:lang w:eastAsia="en-US"/>
        </w:rPr>
        <w:t xml:space="preserve">-  Задание на разработку проектов внесения изменения в Генеральный план и Правила землепользования и застройки поселка </w:t>
      </w:r>
      <w:proofErr w:type="spellStart"/>
      <w:r w:rsidR="00EA013B">
        <w:rPr>
          <w:rFonts w:eastAsia="Lucida Sans Unicode"/>
          <w:kern w:val="1"/>
          <w:sz w:val="28"/>
          <w:szCs w:val="28"/>
          <w:lang w:eastAsia="en-US"/>
        </w:rPr>
        <w:t>Змиёвка</w:t>
      </w:r>
      <w:proofErr w:type="spellEnd"/>
      <w:r w:rsidRPr="0093463A">
        <w:rPr>
          <w:rFonts w:eastAsia="Lucida Sans Unicode"/>
          <w:kern w:val="1"/>
          <w:sz w:val="28"/>
          <w:szCs w:val="28"/>
          <w:lang w:eastAsia="en-US"/>
        </w:rPr>
        <w:t xml:space="preserve"> Свердловского района Орловской области ;</w:t>
      </w:r>
    </w:p>
    <w:p w:rsidR="00536C39" w:rsidRPr="00EA013B" w:rsidRDefault="00536C39" w:rsidP="00536C39">
      <w:pPr>
        <w:spacing w:after="160" w:line="259" w:lineRule="auto"/>
        <w:rPr>
          <w:rFonts w:eastAsia="Lucida Sans Unicode"/>
          <w:b/>
          <w:kern w:val="1"/>
          <w:sz w:val="28"/>
          <w:szCs w:val="28"/>
          <w:lang w:eastAsia="en-US"/>
        </w:rPr>
      </w:pPr>
    </w:p>
    <w:p w:rsidR="00536C39" w:rsidRPr="00EA013B" w:rsidRDefault="000F44B3" w:rsidP="00536C39">
      <w:pPr>
        <w:widowControl w:val="0"/>
        <w:suppressAutoHyphens/>
        <w:spacing w:line="276" w:lineRule="auto"/>
        <w:ind w:firstLine="708"/>
        <w:jc w:val="both"/>
        <w:rPr>
          <w:rFonts w:eastAsia="SimSun"/>
          <w:kern w:val="1"/>
          <w:sz w:val="28"/>
          <w:szCs w:val="28"/>
          <w:lang w:eastAsia="en-US"/>
        </w:rPr>
      </w:pPr>
      <w:r w:rsidRPr="00EA013B">
        <w:rPr>
          <w:b/>
          <w:sz w:val="28"/>
          <w:szCs w:val="28"/>
        </w:rPr>
        <w:t>Основная цель разработки изменения документации</w:t>
      </w:r>
      <w:r w:rsidRPr="00EA013B">
        <w:rPr>
          <w:rFonts w:eastAsia="Lucida Sans Unicode"/>
          <w:kern w:val="1"/>
          <w:sz w:val="28"/>
          <w:szCs w:val="28"/>
          <w:lang w:eastAsia="en-US"/>
        </w:rPr>
        <w:t xml:space="preserve"> –</w:t>
      </w:r>
      <w:r w:rsidR="0064618F" w:rsidRPr="00EA013B">
        <w:rPr>
          <w:rFonts w:eastAsia="Lucida Sans Unicode"/>
          <w:kern w:val="1"/>
          <w:sz w:val="28"/>
          <w:szCs w:val="28"/>
          <w:lang w:eastAsia="en-US"/>
        </w:rPr>
        <w:t xml:space="preserve"> </w:t>
      </w:r>
      <w:r w:rsidR="00A94E8A" w:rsidRPr="00EA013B">
        <w:rPr>
          <w:rFonts w:eastAsia="Lucida Sans Unicode"/>
          <w:kern w:val="1"/>
          <w:sz w:val="28"/>
          <w:szCs w:val="28"/>
          <w:lang w:eastAsia="en-US"/>
        </w:rPr>
        <w:t>изменени</w:t>
      </w:r>
      <w:r w:rsidR="0064618F" w:rsidRPr="00EA013B">
        <w:rPr>
          <w:rFonts w:eastAsia="Lucida Sans Unicode"/>
          <w:kern w:val="1"/>
          <w:sz w:val="28"/>
          <w:szCs w:val="28"/>
          <w:lang w:eastAsia="en-US"/>
        </w:rPr>
        <w:t>е</w:t>
      </w:r>
      <w:r w:rsidR="00A94E8A" w:rsidRPr="00EA013B">
        <w:rPr>
          <w:rFonts w:eastAsia="Lucida Sans Unicode"/>
          <w:kern w:val="1"/>
          <w:sz w:val="28"/>
          <w:szCs w:val="28"/>
          <w:lang w:eastAsia="en-US"/>
        </w:rPr>
        <w:t xml:space="preserve"> территориального зонирования в районе ул. </w:t>
      </w:r>
      <w:r w:rsidR="0093463A" w:rsidRPr="00EA013B">
        <w:rPr>
          <w:rFonts w:eastAsia="Lucida Sans Unicode"/>
          <w:kern w:val="1"/>
          <w:sz w:val="28"/>
          <w:szCs w:val="28"/>
          <w:lang w:eastAsia="en-US"/>
        </w:rPr>
        <w:t>Ленина</w:t>
      </w:r>
      <w:r w:rsidR="00A94E8A" w:rsidRPr="00EA013B">
        <w:rPr>
          <w:rFonts w:eastAsia="Lucida Sans Unicode"/>
          <w:kern w:val="1"/>
          <w:sz w:val="28"/>
          <w:szCs w:val="28"/>
          <w:lang w:eastAsia="en-US"/>
        </w:rPr>
        <w:t xml:space="preserve"> с зоны </w:t>
      </w:r>
      <w:r w:rsidR="0093463A" w:rsidRPr="00EA013B">
        <w:rPr>
          <w:rFonts w:eastAsia="Lucida Sans Unicode"/>
          <w:kern w:val="1"/>
          <w:sz w:val="28"/>
          <w:szCs w:val="28"/>
          <w:lang w:eastAsia="en-US"/>
        </w:rPr>
        <w:t>Ж1</w:t>
      </w:r>
      <w:r w:rsidR="00A94E8A" w:rsidRPr="00EA013B">
        <w:rPr>
          <w:rFonts w:eastAsia="Lucida Sans Unicode"/>
          <w:kern w:val="1"/>
          <w:sz w:val="28"/>
          <w:szCs w:val="28"/>
          <w:lang w:eastAsia="en-US"/>
        </w:rPr>
        <w:t xml:space="preserve"> (зона </w:t>
      </w:r>
      <w:r w:rsidR="0093463A" w:rsidRPr="00EA013B">
        <w:rPr>
          <w:rFonts w:eastAsia="Lucida Sans Unicode"/>
          <w:kern w:val="1"/>
          <w:sz w:val="28"/>
          <w:szCs w:val="28"/>
          <w:lang w:eastAsia="en-US"/>
        </w:rPr>
        <w:t xml:space="preserve">усадебной жилой застройки) на зону ОД </w:t>
      </w:r>
      <w:r w:rsidR="00A94E8A" w:rsidRPr="00EA013B">
        <w:rPr>
          <w:rFonts w:eastAsia="Lucida Sans Unicode"/>
          <w:kern w:val="1"/>
          <w:sz w:val="28"/>
          <w:szCs w:val="28"/>
          <w:lang w:eastAsia="en-US"/>
        </w:rPr>
        <w:t>(</w:t>
      </w:r>
      <w:r w:rsidR="0093463A" w:rsidRPr="00EA013B">
        <w:rPr>
          <w:rFonts w:eastAsia="Lucida Sans Unicode"/>
          <w:kern w:val="1"/>
          <w:sz w:val="28"/>
          <w:szCs w:val="28"/>
          <w:lang w:eastAsia="en-US"/>
        </w:rPr>
        <w:t>общественно-деловую зону).</w:t>
      </w:r>
    </w:p>
    <w:p w:rsidR="00536C39" w:rsidRPr="00536C39" w:rsidRDefault="00536C39" w:rsidP="00536C39">
      <w:pPr>
        <w:widowControl w:val="0"/>
        <w:suppressAutoHyphens/>
        <w:spacing w:line="276" w:lineRule="auto"/>
        <w:ind w:firstLine="708"/>
        <w:jc w:val="both"/>
        <w:rPr>
          <w:rFonts w:eastAsia="Lucida Sans Unicode"/>
          <w:kern w:val="1"/>
          <w:sz w:val="28"/>
          <w:szCs w:val="28"/>
          <w:lang w:eastAsia="en-US"/>
        </w:rPr>
      </w:pPr>
    </w:p>
    <w:p w:rsidR="00275065" w:rsidRPr="00275065" w:rsidRDefault="00275065" w:rsidP="00275065">
      <w:pPr>
        <w:widowControl w:val="0"/>
        <w:suppressAutoHyphens/>
        <w:autoSpaceDE w:val="0"/>
        <w:spacing w:line="276" w:lineRule="auto"/>
        <w:ind w:firstLine="540"/>
        <w:jc w:val="both"/>
        <w:rPr>
          <w:rFonts w:eastAsia="Arial"/>
          <w:kern w:val="1"/>
          <w:sz w:val="28"/>
          <w:szCs w:val="28"/>
          <w:lang w:eastAsia="ar-SA"/>
        </w:rPr>
      </w:pPr>
      <w:r w:rsidRPr="00275065">
        <w:rPr>
          <w:rFonts w:eastAsia="SimSun"/>
          <w:kern w:val="1"/>
          <w:sz w:val="28"/>
          <w:szCs w:val="28"/>
          <w:lang w:eastAsia="ar-SA"/>
        </w:rPr>
        <w:t xml:space="preserve">Выработка стратегических решений по рациональному </w:t>
      </w:r>
      <w:r w:rsidR="005443B9" w:rsidRPr="00275065">
        <w:rPr>
          <w:rFonts w:eastAsia="SimSun"/>
          <w:kern w:val="1"/>
          <w:sz w:val="28"/>
          <w:szCs w:val="28"/>
          <w:lang w:eastAsia="ar-SA"/>
        </w:rPr>
        <w:t>использованию территории</w:t>
      </w:r>
      <w:r w:rsidRPr="00275065">
        <w:rPr>
          <w:rFonts w:eastAsia="SimSun"/>
          <w:kern w:val="1"/>
          <w:sz w:val="28"/>
          <w:szCs w:val="28"/>
          <w:lang w:eastAsia="ar-SA"/>
        </w:rPr>
        <w:t xml:space="preserve"> </w:t>
      </w:r>
      <w:r w:rsidRPr="00275065">
        <w:rPr>
          <w:rFonts w:eastAsia="Arial"/>
          <w:kern w:val="1"/>
          <w:sz w:val="28"/>
          <w:szCs w:val="28"/>
          <w:lang w:eastAsia="ar-SA"/>
        </w:rPr>
        <w:t xml:space="preserve">с </w:t>
      </w:r>
      <w:r w:rsidR="005443B9" w:rsidRPr="00275065">
        <w:rPr>
          <w:rFonts w:eastAsia="Arial"/>
          <w:kern w:val="1"/>
          <w:sz w:val="28"/>
          <w:szCs w:val="28"/>
          <w:lang w:eastAsia="ar-SA"/>
        </w:rPr>
        <w:t>учетом интересов</w:t>
      </w:r>
      <w:r w:rsidRPr="00275065">
        <w:rPr>
          <w:rFonts w:eastAsia="Arial"/>
          <w:kern w:val="1"/>
          <w:sz w:val="28"/>
          <w:szCs w:val="28"/>
          <w:lang w:eastAsia="ar-SA"/>
        </w:rPr>
        <w:t xml:space="preserve"> юридических и физических лиц, </w:t>
      </w:r>
      <w:r w:rsidRPr="00EA013B">
        <w:rPr>
          <w:rFonts w:eastAsia="Arial"/>
          <w:b/>
          <w:kern w:val="1"/>
          <w:sz w:val="28"/>
          <w:szCs w:val="28"/>
          <w:lang w:eastAsia="ar-SA"/>
        </w:rPr>
        <w:t>направленных на решение задач:</w:t>
      </w:r>
      <w:bookmarkStart w:id="0" w:name="_GoBack"/>
      <w:bookmarkEnd w:id="0"/>
    </w:p>
    <w:p w:rsidR="00536C39" w:rsidRPr="00536C39" w:rsidRDefault="00D92B46" w:rsidP="00536C39">
      <w:pPr>
        <w:widowControl w:val="0"/>
        <w:suppressAutoHyphens/>
        <w:autoSpaceDE w:val="0"/>
        <w:spacing w:line="276" w:lineRule="auto"/>
        <w:ind w:firstLine="540"/>
        <w:jc w:val="both"/>
        <w:rPr>
          <w:rFonts w:eastAsia="Arial"/>
          <w:kern w:val="1"/>
          <w:sz w:val="28"/>
          <w:szCs w:val="28"/>
          <w:lang w:eastAsia="ar-SA"/>
        </w:rPr>
      </w:pPr>
      <w:r>
        <w:rPr>
          <w:rFonts w:eastAsia="Arial"/>
          <w:kern w:val="1"/>
          <w:sz w:val="28"/>
          <w:szCs w:val="28"/>
          <w:lang w:eastAsia="ar-SA"/>
        </w:rPr>
        <w:t>-</w:t>
      </w:r>
      <w:r w:rsidR="00A94E8A">
        <w:rPr>
          <w:rFonts w:eastAsia="Arial"/>
          <w:kern w:val="1"/>
          <w:sz w:val="28"/>
          <w:szCs w:val="28"/>
          <w:lang w:eastAsia="ar-SA"/>
        </w:rPr>
        <w:t xml:space="preserve">изменение зонирования в границах территории в районе ул. </w:t>
      </w:r>
      <w:r w:rsidR="009E46D5">
        <w:rPr>
          <w:rFonts w:eastAsia="Arial"/>
          <w:kern w:val="1"/>
          <w:sz w:val="28"/>
          <w:szCs w:val="28"/>
          <w:lang w:eastAsia="ar-SA"/>
        </w:rPr>
        <w:t xml:space="preserve">Ленина поселка </w:t>
      </w:r>
      <w:proofErr w:type="spellStart"/>
      <w:r w:rsidR="00EA013B">
        <w:rPr>
          <w:rFonts w:eastAsia="Arial"/>
          <w:kern w:val="1"/>
          <w:sz w:val="28"/>
          <w:szCs w:val="28"/>
          <w:lang w:eastAsia="ar-SA"/>
        </w:rPr>
        <w:t>Змиёвка</w:t>
      </w:r>
      <w:proofErr w:type="spellEnd"/>
      <w:r w:rsidR="009E46D5">
        <w:rPr>
          <w:rFonts w:eastAsia="Arial"/>
          <w:kern w:val="1"/>
          <w:sz w:val="28"/>
          <w:szCs w:val="28"/>
          <w:lang w:eastAsia="ar-SA"/>
        </w:rPr>
        <w:t>.</w:t>
      </w:r>
    </w:p>
    <w:p w:rsidR="00950D5C" w:rsidRDefault="00536C39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  <w:r w:rsidRPr="00536C39">
        <w:rPr>
          <w:sz w:val="28"/>
          <w:szCs w:val="28"/>
        </w:rPr>
        <w:t xml:space="preserve"> </w:t>
      </w:r>
    </w:p>
    <w:p w:rsidR="00C41BA6" w:rsidRDefault="00C41BA6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C41BA6" w:rsidRDefault="00C41BA6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C41BA6" w:rsidRDefault="00C41BA6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C41BA6" w:rsidRDefault="00C41BA6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93463A" w:rsidRDefault="0093463A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C41BA6" w:rsidRPr="00536C39" w:rsidRDefault="00C41BA6" w:rsidP="00A94E8A">
      <w:pPr>
        <w:suppressAutoHyphens/>
        <w:spacing w:line="276" w:lineRule="auto"/>
        <w:ind w:left="426"/>
        <w:jc w:val="both"/>
        <w:rPr>
          <w:sz w:val="28"/>
          <w:szCs w:val="28"/>
        </w:rPr>
      </w:pPr>
    </w:p>
    <w:p w:rsidR="00536C39" w:rsidRPr="00536C39" w:rsidRDefault="00BC073B" w:rsidP="00217B2D">
      <w:pPr>
        <w:widowControl w:val="0"/>
        <w:tabs>
          <w:tab w:val="left" w:pos="5040"/>
        </w:tabs>
        <w:suppressAutoHyphens/>
        <w:spacing w:line="276" w:lineRule="auto"/>
        <w:ind w:right="208"/>
        <w:jc w:val="center"/>
        <w:rPr>
          <w:rFonts w:eastAsia="SimSun"/>
          <w:b/>
          <w:kern w:val="1"/>
          <w:sz w:val="28"/>
          <w:szCs w:val="28"/>
          <w:lang w:eastAsia="en-US"/>
        </w:rPr>
      </w:pPr>
      <w:r>
        <w:rPr>
          <w:rFonts w:eastAsia="SimSun"/>
          <w:b/>
          <w:kern w:val="1"/>
          <w:sz w:val="28"/>
          <w:szCs w:val="28"/>
          <w:lang w:eastAsia="en-US"/>
        </w:rPr>
        <w:lastRenderedPageBreak/>
        <w:t>Вносимые изменения:</w:t>
      </w:r>
    </w:p>
    <w:p w:rsidR="00536C39" w:rsidRPr="00536C39" w:rsidRDefault="00536C39" w:rsidP="00536C39">
      <w:pPr>
        <w:widowControl w:val="0"/>
        <w:suppressAutoHyphens/>
        <w:autoSpaceDE w:val="0"/>
        <w:spacing w:line="276" w:lineRule="auto"/>
        <w:ind w:firstLine="540"/>
        <w:jc w:val="both"/>
        <w:rPr>
          <w:rFonts w:eastAsia="Arial"/>
          <w:i/>
          <w:iCs/>
          <w:kern w:val="1"/>
          <w:sz w:val="28"/>
          <w:szCs w:val="28"/>
          <w:lang w:eastAsia="ar-SA"/>
        </w:rPr>
      </w:pPr>
      <w:r w:rsidRPr="00536C39">
        <w:rPr>
          <w:rFonts w:eastAsia="Arial"/>
          <w:kern w:val="1"/>
          <w:sz w:val="28"/>
          <w:szCs w:val="28"/>
          <w:lang w:eastAsia="ar-SA"/>
        </w:rPr>
        <w:t>Изменение включает</w:t>
      </w:r>
      <w:r w:rsidR="00E036C0">
        <w:rPr>
          <w:rFonts w:eastAsia="Arial"/>
          <w:kern w:val="1"/>
          <w:sz w:val="28"/>
          <w:szCs w:val="28"/>
          <w:lang w:eastAsia="ar-SA"/>
        </w:rPr>
        <w:t>:</w:t>
      </w:r>
      <w:r w:rsidRPr="00536C39">
        <w:rPr>
          <w:rFonts w:eastAsia="Arial"/>
          <w:kern w:val="1"/>
          <w:sz w:val="28"/>
          <w:szCs w:val="28"/>
          <w:lang w:eastAsia="ar-SA"/>
        </w:rPr>
        <w:t xml:space="preserve">  дополнения и изменения Правил землепользования и застройки </w:t>
      </w:r>
      <w:r w:rsidR="0093463A">
        <w:rPr>
          <w:rFonts w:eastAsia="Arial"/>
          <w:kern w:val="1"/>
          <w:sz w:val="28"/>
          <w:szCs w:val="28"/>
          <w:lang w:eastAsia="ar-SA"/>
        </w:rPr>
        <w:t xml:space="preserve">поселка </w:t>
      </w:r>
      <w:proofErr w:type="spellStart"/>
      <w:r w:rsidR="00EA013B">
        <w:rPr>
          <w:rFonts w:eastAsia="Arial"/>
          <w:kern w:val="1"/>
          <w:sz w:val="28"/>
          <w:szCs w:val="28"/>
          <w:lang w:eastAsia="ar-SA"/>
        </w:rPr>
        <w:t>Змиёвка</w:t>
      </w:r>
      <w:proofErr w:type="spellEnd"/>
      <w:r w:rsidRPr="00536C39">
        <w:rPr>
          <w:rFonts w:eastAsia="Arial"/>
          <w:kern w:val="1"/>
          <w:sz w:val="28"/>
          <w:szCs w:val="28"/>
          <w:lang w:eastAsia="ar-SA"/>
        </w:rPr>
        <w:t>.</w:t>
      </w:r>
    </w:p>
    <w:p w:rsidR="001070A5" w:rsidRDefault="00193C41" w:rsidP="001070A5">
      <w:pPr>
        <w:widowControl w:val="0"/>
        <w:suppressAutoHyphens/>
        <w:spacing w:line="276" w:lineRule="auto"/>
        <w:ind w:firstLine="426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1975F3">
        <w:rPr>
          <w:rFonts w:eastAsia="Lucida Sans Unicode"/>
          <w:b/>
          <w:sz w:val="28"/>
          <w:szCs w:val="28"/>
          <w:lang w:eastAsia="en-US"/>
        </w:rPr>
        <w:t>1.</w:t>
      </w:r>
      <w:r w:rsidR="00536C39" w:rsidRPr="00536C39">
        <w:rPr>
          <w:rFonts w:eastAsia="Lucida Sans Unicode"/>
          <w:sz w:val="28"/>
          <w:szCs w:val="28"/>
          <w:lang w:eastAsia="en-US"/>
        </w:rPr>
        <w:t xml:space="preserve">На карте градостроительного зонирования </w:t>
      </w:r>
      <w:r w:rsidR="00EE74AB">
        <w:rPr>
          <w:rFonts w:eastAsia="Lucida Sans Unicode"/>
          <w:sz w:val="28"/>
          <w:szCs w:val="28"/>
          <w:lang w:eastAsia="en-US"/>
        </w:rPr>
        <w:t xml:space="preserve">установлена </w:t>
      </w:r>
      <w:r w:rsidR="0012026D">
        <w:rPr>
          <w:rFonts w:eastAsia="Lucida Sans Unicode"/>
          <w:sz w:val="28"/>
          <w:szCs w:val="28"/>
          <w:lang w:eastAsia="en-US"/>
        </w:rPr>
        <w:t>территориальная зона</w:t>
      </w:r>
      <w:r>
        <w:rPr>
          <w:rFonts w:eastAsia="Lucida Sans Unicode"/>
          <w:sz w:val="28"/>
          <w:szCs w:val="28"/>
          <w:lang w:eastAsia="en-US"/>
        </w:rPr>
        <w:t xml:space="preserve"> </w:t>
      </w:r>
      <w:r w:rsidR="000E7647">
        <w:rPr>
          <w:rFonts w:eastAsia="Lucida Sans Unicode"/>
          <w:sz w:val="28"/>
          <w:szCs w:val="28"/>
          <w:lang w:eastAsia="en-US"/>
        </w:rPr>
        <w:t xml:space="preserve"> </w:t>
      </w:r>
      <w:r w:rsidR="00C41BA6">
        <w:rPr>
          <w:rFonts w:eastAsia="Lucida Sans Unicode"/>
          <w:sz w:val="28"/>
          <w:szCs w:val="28"/>
          <w:lang w:eastAsia="en-US"/>
        </w:rPr>
        <w:t>О</w:t>
      </w:r>
      <w:r w:rsidR="0093463A">
        <w:rPr>
          <w:rFonts w:eastAsia="Lucida Sans Unicode"/>
          <w:sz w:val="28"/>
          <w:szCs w:val="28"/>
          <w:lang w:eastAsia="en-US"/>
        </w:rPr>
        <w:t>Д</w:t>
      </w:r>
      <w:r w:rsidR="000E7647">
        <w:rPr>
          <w:rFonts w:eastAsia="Lucida Sans Unicode"/>
          <w:sz w:val="28"/>
          <w:szCs w:val="28"/>
          <w:lang w:eastAsia="en-US"/>
        </w:rPr>
        <w:t xml:space="preserve"> </w:t>
      </w:r>
      <w:r w:rsidR="0093463A">
        <w:rPr>
          <w:rFonts w:eastAsia="Lucida Sans Unicode"/>
          <w:kern w:val="1"/>
          <w:sz w:val="28"/>
          <w:szCs w:val="28"/>
          <w:lang w:eastAsia="en-US"/>
        </w:rPr>
        <w:t xml:space="preserve">(общественно-делового </w:t>
      </w:r>
      <w:r w:rsidR="00C41BA6" w:rsidRPr="00C41BA6">
        <w:rPr>
          <w:rFonts w:eastAsia="Lucida Sans Unicode"/>
          <w:kern w:val="1"/>
          <w:sz w:val="28"/>
          <w:szCs w:val="28"/>
          <w:lang w:eastAsia="en-US"/>
        </w:rPr>
        <w:t>назначения</w:t>
      </w:r>
      <w:r w:rsidR="0093463A">
        <w:rPr>
          <w:rFonts w:eastAsia="Lucida Sans Unicode"/>
          <w:kern w:val="1"/>
          <w:sz w:val="28"/>
          <w:szCs w:val="28"/>
          <w:lang w:eastAsia="en-US"/>
        </w:rPr>
        <w:t xml:space="preserve">) </w:t>
      </w:r>
      <w:r w:rsidR="00E84A5E">
        <w:rPr>
          <w:rFonts w:eastAsia="Lucida Sans Unicode"/>
          <w:sz w:val="28"/>
          <w:szCs w:val="28"/>
          <w:lang w:eastAsia="en-US"/>
        </w:rPr>
        <w:t xml:space="preserve">, </w:t>
      </w:r>
      <w:r w:rsidR="001070A5">
        <w:rPr>
          <w:rFonts w:eastAsia="Lucida Sans Unicode"/>
          <w:kern w:val="1"/>
          <w:sz w:val="28"/>
          <w:szCs w:val="28"/>
          <w:lang w:eastAsia="en-US"/>
        </w:rPr>
        <w:t>расположенн</w:t>
      </w:r>
      <w:r w:rsidR="0064618F">
        <w:rPr>
          <w:rFonts w:eastAsia="Lucida Sans Unicode"/>
          <w:kern w:val="1"/>
          <w:sz w:val="28"/>
          <w:szCs w:val="28"/>
          <w:lang w:eastAsia="en-US"/>
        </w:rPr>
        <w:t>ая</w:t>
      </w:r>
      <w:r w:rsidR="001070A5">
        <w:rPr>
          <w:rFonts w:eastAsia="Lucida Sans Unicode"/>
          <w:kern w:val="1"/>
          <w:sz w:val="28"/>
          <w:szCs w:val="28"/>
          <w:lang w:eastAsia="en-US"/>
        </w:rPr>
        <w:t xml:space="preserve"> на территории земельн</w:t>
      </w:r>
      <w:r w:rsidR="00CE5D94">
        <w:rPr>
          <w:rFonts w:eastAsia="Lucida Sans Unicode"/>
          <w:kern w:val="1"/>
          <w:sz w:val="28"/>
          <w:szCs w:val="28"/>
          <w:lang w:eastAsia="en-US"/>
        </w:rPr>
        <w:t>ых</w:t>
      </w:r>
      <w:r w:rsidR="001070A5">
        <w:rPr>
          <w:rFonts w:eastAsia="Lucida Sans Unicode"/>
          <w:kern w:val="1"/>
          <w:sz w:val="28"/>
          <w:szCs w:val="28"/>
          <w:lang w:eastAsia="en-US"/>
        </w:rPr>
        <w:t xml:space="preserve"> участк</w:t>
      </w:r>
      <w:r w:rsidR="00CE5D94">
        <w:rPr>
          <w:rFonts w:eastAsia="Lucida Sans Unicode"/>
          <w:kern w:val="1"/>
          <w:sz w:val="28"/>
          <w:szCs w:val="28"/>
          <w:lang w:eastAsia="en-US"/>
        </w:rPr>
        <w:t>ов с кадастровыми номерами 57:</w:t>
      </w:r>
      <w:r w:rsidR="00B96538">
        <w:rPr>
          <w:rFonts w:eastAsia="Lucida Sans Unicode"/>
          <w:kern w:val="1"/>
          <w:sz w:val="28"/>
          <w:szCs w:val="28"/>
          <w:lang w:eastAsia="en-US"/>
        </w:rPr>
        <w:t>15:0030205:59 ; 57:15:0030205:1035; 57:15:0030205:897 и 57:15:0030205:12</w:t>
      </w:r>
      <w:r w:rsidRPr="00193C41">
        <w:rPr>
          <w:rFonts w:eastAsia="Lucida Sans Unicode"/>
          <w:kern w:val="1"/>
          <w:sz w:val="28"/>
          <w:szCs w:val="28"/>
          <w:lang w:eastAsia="en-US"/>
        </w:rPr>
        <w:t>,</w:t>
      </w:r>
      <w:r>
        <w:rPr>
          <w:rFonts w:eastAsia="Lucida Sans Unicode"/>
          <w:b/>
          <w:kern w:val="1"/>
          <w:sz w:val="28"/>
          <w:szCs w:val="28"/>
          <w:lang w:eastAsia="en-US"/>
        </w:rPr>
        <w:t xml:space="preserve"> </w:t>
      </w:r>
      <w:r w:rsidRPr="00104EFB">
        <w:rPr>
          <w:rFonts w:eastAsia="Lucida Sans Unicode"/>
          <w:kern w:val="1"/>
          <w:sz w:val="28"/>
          <w:szCs w:val="28"/>
          <w:lang w:eastAsia="en-US"/>
        </w:rPr>
        <w:t>местоположением: Орловская область</w:t>
      </w:r>
      <w:r>
        <w:rPr>
          <w:rFonts w:eastAsia="Lucida Sans Unicode"/>
          <w:b/>
          <w:kern w:val="1"/>
          <w:sz w:val="28"/>
          <w:szCs w:val="28"/>
          <w:lang w:eastAsia="en-US"/>
        </w:rPr>
        <w:t xml:space="preserve">, </w:t>
      </w:r>
      <w:r w:rsidR="00B96538">
        <w:rPr>
          <w:rFonts w:eastAsia="Lucida Sans Unicode"/>
          <w:kern w:val="1"/>
          <w:sz w:val="28"/>
          <w:szCs w:val="28"/>
          <w:lang w:eastAsia="en-US"/>
        </w:rPr>
        <w:t>Свердловский</w:t>
      </w:r>
      <w:r w:rsidRPr="00104EFB">
        <w:rPr>
          <w:rFonts w:eastAsia="Lucida Sans Unicode"/>
          <w:kern w:val="1"/>
          <w:sz w:val="28"/>
          <w:szCs w:val="28"/>
          <w:lang w:eastAsia="en-US"/>
        </w:rPr>
        <w:t xml:space="preserve"> рай</w:t>
      </w:r>
      <w:r w:rsidR="00B96538">
        <w:rPr>
          <w:rFonts w:eastAsia="Lucida Sans Unicode"/>
          <w:kern w:val="1"/>
          <w:sz w:val="28"/>
          <w:szCs w:val="28"/>
          <w:lang w:eastAsia="en-US"/>
        </w:rPr>
        <w:t xml:space="preserve">он, </w:t>
      </w:r>
      <w:proofErr w:type="spellStart"/>
      <w:r w:rsidR="00B96538">
        <w:rPr>
          <w:rFonts w:eastAsia="Lucida Sans Unicode"/>
          <w:kern w:val="1"/>
          <w:sz w:val="28"/>
          <w:szCs w:val="28"/>
          <w:lang w:eastAsia="en-US"/>
        </w:rPr>
        <w:t>п.</w:t>
      </w:r>
      <w:r w:rsidR="00EA013B">
        <w:rPr>
          <w:rFonts w:eastAsia="Lucida Sans Unicode"/>
          <w:kern w:val="1"/>
          <w:sz w:val="28"/>
          <w:szCs w:val="28"/>
          <w:lang w:eastAsia="en-US"/>
        </w:rPr>
        <w:t>Змиёвка</w:t>
      </w:r>
      <w:proofErr w:type="spellEnd"/>
      <w:r w:rsidR="00C41BA6">
        <w:rPr>
          <w:rFonts w:eastAsia="Lucida Sans Unicode"/>
          <w:kern w:val="1"/>
          <w:sz w:val="28"/>
          <w:szCs w:val="28"/>
          <w:lang w:eastAsia="en-US"/>
        </w:rPr>
        <w:t>, ул.</w:t>
      </w:r>
      <w:r w:rsidR="00F20B61">
        <w:rPr>
          <w:rFonts w:eastAsia="Lucida Sans Unicode"/>
          <w:kern w:val="1"/>
          <w:sz w:val="28"/>
          <w:szCs w:val="28"/>
          <w:lang w:eastAsia="en-US"/>
        </w:rPr>
        <w:t xml:space="preserve"> </w:t>
      </w:r>
      <w:r w:rsidR="00B96538">
        <w:rPr>
          <w:rFonts w:eastAsia="Lucida Sans Unicode"/>
          <w:kern w:val="1"/>
          <w:sz w:val="28"/>
          <w:szCs w:val="28"/>
          <w:lang w:eastAsia="en-US"/>
        </w:rPr>
        <w:t>Ленина</w:t>
      </w:r>
      <w:r w:rsidR="00D47361">
        <w:rPr>
          <w:rFonts w:eastAsia="Lucida Sans Unicode"/>
          <w:kern w:val="1"/>
          <w:sz w:val="28"/>
          <w:szCs w:val="28"/>
          <w:lang w:eastAsia="en-US"/>
        </w:rPr>
        <w:t xml:space="preserve"> с целью </w:t>
      </w:r>
      <w:r w:rsidR="00B96538">
        <w:rPr>
          <w:rFonts w:eastAsia="Lucida Sans Unicode"/>
          <w:kern w:val="1"/>
          <w:sz w:val="28"/>
          <w:szCs w:val="28"/>
          <w:lang w:eastAsia="en-US"/>
        </w:rPr>
        <w:t xml:space="preserve">размещения на данной территории магазина повседневного спроса торговой площадью до 500 </w:t>
      </w:r>
      <w:proofErr w:type="spellStart"/>
      <w:r w:rsidR="00B96538">
        <w:rPr>
          <w:rFonts w:eastAsia="Lucida Sans Unicode"/>
          <w:kern w:val="1"/>
          <w:sz w:val="28"/>
          <w:szCs w:val="28"/>
          <w:lang w:eastAsia="en-US"/>
        </w:rPr>
        <w:t>кв.м</w:t>
      </w:r>
      <w:proofErr w:type="spellEnd"/>
      <w:r w:rsidR="00D47361">
        <w:rPr>
          <w:rFonts w:eastAsia="Lucida Sans Unicode"/>
          <w:kern w:val="1"/>
          <w:sz w:val="28"/>
          <w:szCs w:val="28"/>
          <w:lang w:eastAsia="en-US"/>
        </w:rPr>
        <w:t xml:space="preserve">. </w:t>
      </w:r>
    </w:p>
    <w:p w:rsidR="00CE5D94" w:rsidRDefault="001070A5" w:rsidP="00CE5D94">
      <w:pPr>
        <w:widowControl w:val="0"/>
        <w:suppressAutoHyphens/>
        <w:spacing w:line="276" w:lineRule="auto"/>
        <w:ind w:firstLine="426"/>
        <w:jc w:val="both"/>
        <w:rPr>
          <w:rFonts w:eastAsia="Lucida Sans Unicode"/>
          <w:kern w:val="1"/>
          <w:sz w:val="28"/>
          <w:szCs w:val="28"/>
          <w:lang w:eastAsia="en-US"/>
        </w:rPr>
      </w:pPr>
      <w:r w:rsidRPr="00F20B61">
        <w:rPr>
          <w:rFonts w:eastAsia="Lucida Sans Unicode"/>
          <w:b/>
          <w:kern w:val="1"/>
          <w:sz w:val="28"/>
          <w:szCs w:val="28"/>
          <w:lang w:eastAsia="en-US"/>
        </w:rPr>
        <w:t>2.</w:t>
      </w:r>
      <w:r w:rsidR="00CE5D94" w:rsidRPr="00CE5D94">
        <w:rPr>
          <w:rFonts w:eastAsia="Lucida Sans Unicode"/>
          <w:kern w:val="1"/>
          <w:sz w:val="28"/>
          <w:szCs w:val="28"/>
          <w:lang w:eastAsia="en-US"/>
        </w:rPr>
        <w:t xml:space="preserve"> </w:t>
      </w:r>
      <w:r w:rsidR="00CE5D94" w:rsidRPr="001975F3">
        <w:rPr>
          <w:rFonts w:eastAsia="Lucida Sans Unicode"/>
          <w:kern w:val="1"/>
          <w:sz w:val="28"/>
          <w:szCs w:val="28"/>
          <w:lang w:eastAsia="en-US"/>
        </w:rPr>
        <w:t xml:space="preserve">В текстовой части Правил землепользования и застройки внесены изменения в Градостроительные регламенты (Статья </w:t>
      </w:r>
      <w:r w:rsidR="00CE5D94">
        <w:rPr>
          <w:rFonts w:eastAsia="Lucida Sans Unicode"/>
          <w:kern w:val="1"/>
          <w:sz w:val="28"/>
          <w:szCs w:val="28"/>
          <w:lang w:eastAsia="en-US"/>
        </w:rPr>
        <w:t>32</w:t>
      </w:r>
      <w:r w:rsidR="00CE5D94" w:rsidRPr="001975F3">
        <w:rPr>
          <w:rFonts w:eastAsia="Lucida Sans Unicode"/>
          <w:kern w:val="1"/>
          <w:sz w:val="28"/>
          <w:szCs w:val="28"/>
          <w:lang w:eastAsia="en-US"/>
        </w:rPr>
        <w:t xml:space="preserve">. </w:t>
      </w:r>
      <w:r w:rsidR="00CE5D94">
        <w:rPr>
          <w:rFonts w:eastAsia="Lucida Sans Unicode"/>
          <w:kern w:val="1"/>
          <w:sz w:val="28"/>
          <w:szCs w:val="28"/>
          <w:lang w:eastAsia="en-US"/>
        </w:rPr>
        <w:t>Карта градостроительного зонирования</w:t>
      </w:r>
      <w:r w:rsidR="00CE5D94" w:rsidRPr="001975F3">
        <w:rPr>
          <w:rFonts w:eastAsia="Lucida Sans Unicode"/>
          <w:kern w:val="1"/>
          <w:sz w:val="28"/>
          <w:szCs w:val="28"/>
          <w:lang w:eastAsia="en-US"/>
        </w:rPr>
        <w:t>)  (стр.</w:t>
      </w:r>
      <w:r w:rsidR="00CE5D94">
        <w:rPr>
          <w:rFonts w:eastAsia="Lucida Sans Unicode"/>
          <w:kern w:val="1"/>
          <w:sz w:val="28"/>
          <w:szCs w:val="28"/>
          <w:lang w:eastAsia="en-US"/>
        </w:rPr>
        <w:t>49</w:t>
      </w:r>
      <w:r w:rsidR="00CE5D94" w:rsidRPr="001975F3">
        <w:rPr>
          <w:rFonts w:eastAsia="Lucida Sans Unicode"/>
          <w:kern w:val="1"/>
          <w:sz w:val="28"/>
          <w:szCs w:val="28"/>
          <w:lang w:eastAsia="en-US"/>
        </w:rPr>
        <w:t>)</w:t>
      </w:r>
    </w:p>
    <w:p w:rsidR="00CE5D94" w:rsidRPr="00024559" w:rsidRDefault="00CE5D94" w:rsidP="00CE5D94">
      <w:pPr>
        <w:spacing w:after="120"/>
        <w:ind w:firstLine="539"/>
        <w:jc w:val="both"/>
        <w:rPr>
          <w:b/>
          <w:sz w:val="28"/>
          <w:szCs w:val="28"/>
        </w:rPr>
      </w:pPr>
      <w:r w:rsidRPr="00024559">
        <w:rPr>
          <w:b/>
          <w:sz w:val="28"/>
          <w:szCs w:val="28"/>
        </w:rPr>
        <w:t>ОД – ОБЩЕСТВЕННО-ДЕЛОВЫЕ ЗОНЫ</w:t>
      </w:r>
      <w:r>
        <w:rPr>
          <w:b/>
          <w:sz w:val="28"/>
          <w:szCs w:val="28"/>
        </w:rPr>
        <w:t xml:space="preserve"> </w:t>
      </w:r>
    </w:p>
    <w:p w:rsidR="00CE5D94" w:rsidRPr="00024559" w:rsidRDefault="00CE5D94" w:rsidP="00CE5D94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24559">
        <w:rPr>
          <w:rFonts w:ascii="Times New Roman" w:hAnsi="Times New Roman" w:cs="Times New Roman"/>
          <w:sz w:val="28"/>
          <w:szCs w:val="28"/>
        </w:rPr>
        <w:t>Общественно-деловые зоны предназначены для размещения объектов культуры, торговли, общественного питания, социального и коммунально-бытового назначения, предпринимательской деятельности, административных, стоянок автомобильного транспорта, объектов делового, финансового значения, иных объектов, связанных с обеспечением жизнедеятельности граждан.</w:t>
      </w:r>
    </w:p>
    <w:p w:rsidR="00CE5D94" w:rsidRPr="00024559" w:rsidRDefault="00CE5D94" w:rsidP="00CE5D94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24559">
        <w:rPr>
          <w:rFonts w:ascii="Times New Roman" w:hAnsi="Times New Roman" w:cs="Times New Roman"/>
          <w:sz w:val="28"/>
          <w:szCs w:val="28"/>
        </w:rPr>
        <w:t>В общественно-деловых зонах допускается размещение жилых домов, гостиниц, культовых объектов в случаях, предусмотренных Правилами.</w:t>
      </w:r>
    </w:p>
    <w:p w:rsidR="00CE5D94" w:rsidRDefault="00CE5D94" w:rsidP="00CE5D94">
      <w:pPr>
        <w:pStyle w:val="4"/>
        <w:spacing w:before="0" w:beforeAutospacing="0" w:after="120" w:afterAutospacing="0"/>
        <w:ind w:firstLine="539"/>
        <w:jc w:val="both"/>
        <w:rPr>
          <w:b w:val="0"/>
          <w:bCs w:val="0"/>
          <w:sz w:val="28"/>
          <w:szCs w:val="28"/>
        </w:rPr>
      </w:pPr>
      <w:bookmarkStart w:id="1" w:name="_Toc234217813"/>
    </w:p>
    <w:bookmarkEnd w:id="1"/>
    <w:p w:rsidR="00CE5D94" w:rsidRDefault="00CE5D94" w:rsidP="00CE5D94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559">
        <w:rPr>
          <w:rFonts w:ascii="Times New Roman" w:hAnsi="Times New Roman" w:cs="Times New Roman"/>
          <w:b/>
          <w:sz w:val="28"/>
          <w:szCs w:val="28"/>
        </w:rPr>
        <w:t>Основные виды разрешённого использования</w:t>
      </w:r>
    </w:p>
    <w:p w:rsidR="00CE5D94" w:rsidRPr="00304054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color w:val="FF0000"/>
          <w:sz w:val="28"/>
          <w:szCs w:val="28"/>
        </w:rPr>
      </w:pPr>
      <w:r w:rsidRPr="00304054">
        <w:rPr>
          <w:color w:val="FF0000"/>
          <w:sz w:val="28"/>
          <w:szCs w:val="28"/>
        </w:rPr>
        <w:t>магазин (согласно Классификатору код 4.4)(Изменение 2016 год);</w:t>
      </w:r>
    </w:p>
    <w:p w:rsidR="00CE5D94" w:rsidRPr="00304054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организации и учреждения сферы управления поселкового уровня;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ДОУ, общеобразовательные школы, дворовые площадки для отдыха и спорта, гостевые стоянки, объекты сферы первичного обслуживания постоянного населения зоны – по расчету на внутриквартальных территориях зоны;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больницы, </w:t>
      </w:r>
      <w:r w:rsidRPr="00024559">
        <w:rPr>
          <w:sz w:val="28"/>
          <w:szCs w:val="28"/>
        </w:rPr>
        <w:t>поликлиники, аптеки, консультативные поликлиники,  пункты оказания первой медицинской помощи, врачебн</w:t>
      </w:r>
      <w:r>
        <w:rPr>
          <w:sz w:val="28"/>
          <w:szCs w:val="28"/>
        </w:rPr>
        <w:t>ые</w:t>
      </w:r>
      <w:r w:rsidRPr="00024559">
        <w:rPr>
          <w:sz w:val="28"/>
          <w:szCs w:val="28"/>
        </w:rPr>
        <w:t xml:space="preserve"> амбулатори</w:t>
      </w:r>
      <w:r>
        <w:rPr>
          <w:sz w:val="28"/>
          <w:szCs w:val="28"/>
        </w:rPr>
        <w:t>и</w:t>
      </w:r>
      <w:r w:rsidRPr="00024559">
        <w:rPr>
          <w:sz w:val="28"/>
          <w:szCs w:val="28"/>
        </w:rPr>
        <w:t>, центры народной медицины, восстановительные центры</w:t>
      </w:r>
      <w:r>
        <w:rPr>
          <w:sz w:val="28"/>
          <w:szCs w:val="28"/>
        </w:rPr>
        <w:t>, станции скорой помощи</w:t>
      </w:r>
      <w:r w:rsidRPr="00024559">
        <w:rPr>
          <w:sz w:val="28"/>
          <w:szCs w:val="28"/>
        </w:rPr>
        <w:t>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предприятия ЖКХ;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объекты бизнеса, кредитно-финансовой, банковской и деловой сферы;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офисы, конторы различных организаций, фирм, компаний;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юридические учреждения (суды, нотариальные конторы и пр.);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sz w:val="28"/>
          <w:szCs w:val="28"/>
        </w:rPr>
      </w:pPr>
      <w:r w:rsidRPr="00024559">
        <w:rPr>
          <w:sz w:val="28"/>
          <w:szCs w:val="28"/>
        </w:rPr>
        <w:lastRenderedPageBreak/>
        <w:t>отделения и участковые пункты полиции;</w:t>
      </w:r>
    </w:p>
    <w:p w:rsidR="00CE5D94" w:rsidRPr="000B7F2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 xml:space="preserve">здания смешанного использования с жилыми помещениями в верхних этажах и размещением в нижних этажах объектов делового, культурного, обслуживающего и коммерческого назначения, компьютерные центры, интернет-кафе, фирмы по предоставлению услуг сотовой и пейджинговой связи, имеющих самостоятельные входы; </w:t>
      </w:r>
    </w:p>
    <w:p w:rsidR="00CE5D94" w:rsidRPr="00024559" w:rsidRDefault="00CE5D94" w:rsidP="00CE5D94">
      <w:pPr>
        <w:numPr>
          <w:ilvl w:val="0"/>
          <w:numId w:val="4"/>
        </w:numPr>
        <w:spacing w:after="120"/>
        <w:ind w:left="0" w:firstLine="142"/>
        <w:jc w:val="both"/>
        <w:rPr>
          <w:sz w:val="28"/>
          <w:szCs w:val="28"/>
        </w:rPr>
      </w:pPr>
      <w:r w:rsidRPr="00024559">
        <w:rPr>
          <w:sz w:val="28"/>
          <w:szCs w:val="28"/>
        </w:rPr>
        <w:t>учреждения культуры, искусства и просвещения поселенческого и местного значения;</w:t>
      </w:r>
    </w:p>
    <w:p w:rsidR="00CE5D94" w:rsidRPr="00024559" w:rsidRDefault="00CE5D94" w:rsidP="00CE5D94">
      <w:pPr>
        <w:numPr>
          <w:ilvl w:val="0"/>
          <w:numId w:val="4"/>
        </w:numPr>
        <w:spacing w:after="120"/>
        <w:ind w:left="0" w:firstLine="142"/>
        <w:jc w:val="both"/>
        <w:rPr>
          <w:sz w:val="28"/>
          <w:szCs w:val="28"/>
        </w:rPr>
      </w:pPr>
      <w:r w:rsidRPr="00024559">
        <w:rPr>
          <w:sz w:val="28"/>
          <w:szCs w:val="28"/>
        </w:rPr>
        <w:t>средние учебные заведения;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z w:val="28"/>
          <w:szCs w:val="28"/>
        </w:rPr>
        <w:t>спортивные объекты</w:t>
      </w:r>
    </w:p>
    <w:p w:rsidR="00CE5D94" w:rsidRPr="00024559" w:rsidRDefault="00CE5D94" w:rsidP="00CE5D94">
      <w:pPr>
        <w:numPr>
          <w:ilvl w:val="0"/>
          <w:numId w:val="3"/>
        </w:numPr>
        <w:spacing w:after="120"/>
        <w:ind w:left="0" w:firstLine="142"/>
        <w:jc w:val="both"/>
        <w:rPr>
          <w:b/>
          <w:sz w:val="28"/>
          <w:szCs w:val="28"/>
        </w:rPr>
      </w:pPr>
      <w:r w:rsidRPr="00024559">
        <w:rPr>
          <w:spacing w:val="-8"/>
          <w:sz w:val="28"/>
          <w:szCs w:val="28"/>
        </w:rPr>
        <w:t>озелененные территории общего пользования.</w:t>
      </w:r>
    </w:p>
    <w:p w:rsidR="00A8324F" w:rsidRPr="0012026D" w:rsidRDefault="00A8324F" w:rsidP="00F20B61">
      <w:pPr>
        <w:widowControl w:val="0"/>
        <w:suppressAutoHyphens/>
        <w:spacing w:line="276" w:lineRule="auto"/>
        <w:ind w:firstLine="426"/>
        <w:jc w:val="both"/>
        <w:rPr>
          <w:rFonts w:eastAsia="Lucida Sans Unicode"/>
          <w:kern w:val="1"/>
          <w:sz w:val="28"/>
          <w:szCs w:val="28"/>
          <w:lang w:eastAsia="en-US"/>
        </w:rPr>
      </w:pPr>
    </w:p>
    <w:p w:rsidR="00E4245A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5940425" cy="848931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8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drawing>
          <wp:inline distT="0" distB="0" distL="0" distR="0">
            <wp:extent cx="5940425" cy="87337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3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5940425" cy="84023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дание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5940425" cy="8430260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адание-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3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5940425" cy="8393430"/>
            <wp:effectExtent l="0" t="0" r="317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адание-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5940425" cy="838581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Задание-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p w:rsidR="00240AE7" w:rsidRDefault="00240AE7" w:rsidP="000E7647">
      <w:pPr>
        <w:keepNext/>
        <w:widowControl w:val="0"/>
        <w:suppressAutoHyphens/>
        <w:spacing w:line="276" w:lineRule="auto"/>
        <w:jc w:val="both"/>
        <w:outlineLvl w:val="0"/>
      </w:pPr>
    </w:p>
    <w:sectPr w:rsidR="00240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80DA6"/>
    <w:multiLevelType w:val="hybridMultilevel"/>
    <w:tmpl w:val="5B9029D2"/>
    <w:lvl w:ilvl="0" w:tplc="F27E6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7792046"/>
    <w:multiLevelType w:val="hybridMultilevel"/>
    <w:tmpl w:val="F104B662"/>
    <w:lvl w:ilvl="0" w:tplc="F27E6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9B8"/>
    <w:rsid w:val="000879B7"/>
    <w:rsid w:val="000E7647"/>
    <w:rsid w:val="000F08F0"/>
    <w:rsid w:val="000F44B3"/>
    <w:rsid w:val="00104EFB"/>
    <w:rsid w:val="001070A5"/>
    <w:rsid w:val="0012026D"/>
    <w:rsid w:val="001769A3"/>
    <w:rsid w:val="00193C41"/>
    <w:rsid w:val="001975F3"/>
    <w:rsid w:val="001E591F"/>
    <w:rsid w:val="00217B2D"/>
    <w:rsid w:val="00240AE7"/>
    <w:rsid w:val="00275065"/>
    <w:rsid w:val="00504CA2"/>
    <w:rsid w:val="00536C39"/>
    <w:rsid w:val="00537C8B"/>
    <w:rsid w:val="005443B9"/>
    <w:rsid w:val="005939B8"/>
    <w:rsid w:val="0064618F"/>
    <w:rsid w:val="00693D3C"/>
    <w:rsid w:val="006E7486"/>
    <w:rsid w:val="00786842"/>
    <w:rsid w:val="008508E1"/>
    <w:rsid w:val="008B24C8"/>
    <w:rsid w:val="008E7A02"/>
    <w:rsid w:val="00927853"/>
    <w:rsid w:val="0093463A"/>
    <w:rsid w:val="00950D5C"/>
    <w:rsid w:val="009D18D7"/>
    <w:rsid w:val="009E46D5"/>
    <w:rsid w:val="00A56ADC"/>
    <w:rsid w:val="00A70C31"/>
    <w:rsid w:val="00A8324F"/>
    <w:rsid w:val="00A94E8A"/>
    <w:rsid w:val="00AA763B"/>
    <w:rsid w:val="00B70D17"/>
    <w:rsid w:val="00B96538"/>
    <w:rsid w:val="00BC073B"/>
    <w:rsid w:val="00C41BA6"/>
    <w:rsid w:val="00C709F7"/>
    <w:rsid w:val="00C834AC"/>
    <w:rsid w:val="00C95A9B"/>
    <w:rsid w:val="00CE5D94"/>
    <w:rsid w:val="00CE72D5"/>
    <w:rsid w:val="00CF6D18"/>
    <w:rsid w:val="00D12750"/>
    <w:rsid w:val="00D161C9"/>
    <w:rsid w:val="00D468B3"/>
    <w:rsid w:val="00D47361"/>
    <w:rsid w:val="00D92B46"/>
    <w:rsid w:val="00E036C0"/>
    <w:rsid w:val="00E4245A"/>
    <w:rsid w:val="00E50323"/>
    <w:rsid w:val="00E84A5E"/>
    <w:rsid w:val="00EA013B"/>
    <w:rsid w:val="00ED2355"/>
    <w:rsid w:val="00EE74AB"/>
    <w:rsid w:val="00F20B61"/>
    <w:rsid w:val="00F21964"/>
    <w:rsid w:val="00F50488"/>
    <w:rsid w:val="00F73B10"/>
    <w:rsid w:val="00F8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68E21-990D-4169-8716-8A6A8CAD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CE5D94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6C3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  <w:style w:type="paragraph" w:customStyle="1" w:styleId="1">
    <w:name w:val="Обычный1"/>
    <w:rsid w:val="00D468B3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rsid w:val="00D468B3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D46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D468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E5D9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11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Plotter</dc:creator>
  <cp:keywords/>
  <dc:description/>
  <cp:lastModifiedBy>Plotter</cp:lastModifiedBy>
  <cp:revision>49</cp:revision>
  <dcterms:created xsi:type="dcterms:W3CDTF">2016-03-24T06:38:00Z</dcterms:created>
  <dcterms:modified xsi:type="dcterms:W3CDTF">2016-10-06T14:21:00Z</dcterms:modified>
</cp:coreProperties>
</file>