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3C2D8F" w:rsidTr="0085323D">
        <w:trPr>
          <w:jc w:val="center"/>
        </w:trPr>
        <w:tc>
          <w:tcPr>
            <w:tcW w:w="10181" w:type="dxa"/>
          </w:tcPr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</w:r>
            <w:r w:rsidR="009E3B3D">
              <w:rPr>
                <w:rFonts w:ascii="Bookman Old Style" w:hAnsi="Bookman Old Style" w:cs="Arial"/>
                <w:b/>
                <w:sz w:val="36"/>
                <w:szCs w:val="36"/>
              </w:rPr>
              <w:t>КОТОВСКОГО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СЕЛЬСКОГО ПОСЕЛЕНИЯ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="00214097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="00214097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Оселко Э.Г.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31B11" w:rsidRDefault="00D31B11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 w:rsidR="009E3B3D">
        <w:rPr>
          <w:b/>
        </w:rPr>
        <w:t>КОТОВСКОГО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9E3B3D">
        <w:rPr>
          <w:b/>
        </w:rPr>
        <w:t>КОТОВСКОГО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97359A">
      <w:pPr>
        <w:pStyle w:val="a5"/>
        <w:spacing w:line="276" w:lineRule="auto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 w:rsidR="009E3B3D">
        <w:rPr>
          <w:b/>
        </w:rPr>
        <w:t>КОТОВСКОГО</w:t>
      </w:r>
      <w:bookmarkStart w:id="0" w:name="_GoBack"/>
      <w:bookmarkEnd w:id="0"/>
      <w:r w:rsidR="0007413F">
        <w:rPr>
          <w:b/>
        </w:rPr>
        <w:t xml:space="preserve"> </w:t>
      </w:r>
      <w:r w:rsidRPr="00FB55FA">
        <w:rPr>
          <w:b/>
        </w:rPr>
        <w:t>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507E3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D26C4E" w:rsidRPr="00507E3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507E3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311064084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_Toc311064084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85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 МЕРОПРИЯТИЯ ПО ОХРАНЕ ОКРУЖАЮЩЕ</w:t>
            </w:r>
            <w:r w:rsidR="00900D8B" w:rsidRPr="00507E3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Й</w:t>
            </w:r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СРЕДЫ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_Toc311064085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86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2. МЕРОПРИЯТИЯ ПО ПРЕДОТВРАЩЕНИЮ РИСКОВ</w:t>
            </w:r>
            <w:r w:rsidR="00753AD0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ВОЗНИКНОВЕНИЯ ЧРЕЗВЫЧАЙНЫХ СИТУАЦИЙПРИРОДНОГО И ТЕХНОГЕННОГО ХАРАКТЕРА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_Toc311064086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87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3. ПРОГНОЗНЫЕ РЕСУРСЫ ДЛЯ РЕАЛИЗАЦИИ ПЕРСПЕКТИВНЫХ НАПРАВЛЕНИЙ РАЗВИТИЯ ПОСЕЛЕНИЯ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_Toc311064087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88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4. МЕРОПРИЯТИЯ ПО РАЗВИТИЮ ЭКОНОМИЧЕСКОЙ БАЗЫ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_Toc311064088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89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5. МЕРОПРИЯТИЯ ПО РАЗВИТИЮ СОЦИАЛЬНОЙ ИНФРАСТРУКТУРЫ И ЖИЛОГО ФОНДА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_Toc311064089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90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6. МЕРОПРИЯТИЯ ПО РЕКРЕАЦИИ И ОЗЕЛЕНЕНИЮ ТЕРРИТОРИИ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_Toc311064090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91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7. МЕРОПРИЯТИЯ ПО РАЗВИТИЮ ТРАНСПОРТНЫХ СЕТЕЙ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_Toc311064091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92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8. МЕРОПРИЯТИЯ ПО РАЗВИТИЮ ИНЖЕНЕРНЫХ СЕТЕЙ И СООРУЖЕНИЙ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_Toc311064092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93" w:history="1">
            <w:r w:rsidR="00900D8B" w:rsidRPr="00507E36">
              <w:rPr>
                <w:rStyle w:val="a9"/>
                <w:rFonts w:ascii="Times New Roman" w:eastAsia="Times New Roman" w:hAnsi="Times New Roman" w:cs="Times New Roman"/>
                <w:noProof/>
                <w:sz w:val="28"/>
                <w:szCs w:val="28"/>
              </w:rPr>
              <w:t>9. МЕРОПРИЯТИЯ ПО ПРОСТРАНСТВЕННО-ФУНКЦИОНАЛЬНОЙ ОРГАНИЗАЦИИ ТЕРРИТОРИИ СЕЛЬСКОГО ПОСЕЛЕНИЯ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_Toc311064093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00D8B" w:rsidRPr="00507E36" w:rsidRDefault="00235297">
          <w:pPr>
            <w:pStyle w:val="2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311064094" w:history="1">
            <w:r w:rsidR="00900D8B" w:rsidRPr="00507E3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10. ОРГАНИЗАЦИЯ МОНИТОРИНГА ПРОЕКТА ГЕНЕРАЛЬНОГО ПЛАНА КОТОВСКОГО СЕЛЬСКОГО ПОСЕЛЕНИЯ СВЕРДЛОВСКОГО РАЙОНА ОРЛОВСКОЙ ОБЛАСТИ</w:t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00D8B"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_Toc311064094 \h </w:instrTex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C003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Pr="00507E3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D26C4E" w:rsidRDefault="00235297" w:rsidP="00D26C4E">
          <w:r w:rsidRPr="00507E36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064084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1"/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9E3B3D">
        <w:rPr>
          <w:szCs w:val="26"/>
        </w:rPr>
        <w:t>Котовского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="009E3B3D">
        <w:rPr>
          <w:szCs w:val="26"/>
        </w:rPr>
        <w:t>Котовского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9E3B3D">
        <w:rPr>
          <w:szCs w:val="26"/>
        </w:rPr>
        <w:t>Котовского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При подготовке проекта Генерального плана использовались отч</w:t>
      </w:r>
      <w:r w:rsidR="0007413F">
        <w:rPr>
          <w:rFonts w:eastAsia="Times New Roman"/>
          <w:szCs w:val="26"/>
        </w:rPr>
        <w:t>е</w:t>
      </w:r>
      <w:r w:rsidRPr="00DD26AF">
        <w:rPr>
          <w:rFonts w:eastAsia="Times New Roman"/>
          <w:szCs w:val="26"/>
        </w:rPr>
        <w:t xml:space="preserve">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="009E3B3D">
        <w:rPr>
          <w:szCs w:val="26"/>
        </w:rPr>
        <w:t>Котовского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</w:t>
      </w:r>
      <w:r w:rsidRPr="00DD26AF">
        <w:lastRenderedPageBreak/>
        <w:t xml:space="preserve">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2" w:name="_Toc311064085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2"/>
    </w:p>
    <w:p w:rsidR="009E3B3D" w:rsidRPr="003A73FC" w:rsidRDefault="009E3B3D" w:rsidP="009E3B3D">
      <w:pPr>
        <w:pStyle w:val="22"/>
      </w:pPr>
      <w:r w:rsidRPr="003A73FC"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9E3B3D" w:rsidRPr="003A73FC" w:rsidRDefault="009E3B3D" w:rsidP="009E3B3D">
      <w:pPr>
        <w:pStyle w:val="22"/>
      </w:pPr>
      <w:r w:rsidRPr="003A73FC"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9E3B3D" w:rsidRPr="00407E7A" w:rsidRDefault="009E3B3D" w:rsidP="009E3B3D">
      <w:pPr>
        <w:pStyle w:val="22"/>
        <w:rPr>
          <w:u w:val="single"/>
        </w:rPr>
      </w:pPr>
      <w:r w:rsidRPr="00407E7A">
        <w:rPr>
          <w:u w:val="single"/>
        </w:rPr>
        <w:t>Мероприятия по охране поверхностных и подземных вод</w:t>
      </w:r>
    </w:p>
    <w:p w:rsidR="009E3B3D" w:rsidRPr="003A73FC" w:rsidRDefault="009E3B3D" w:rsidP="009E3B3D">
      <w:pPr>
        <w:pStyle w:val="22"/>
      </w:pPr>
      <w:r w:rsidRPr="003A73FC">
        <w:t>Необходимо:</w:t>
      </w:r>
    </w:p>
    <w:p w:rsidR="009E3B3D" w:rsidRPr="003A73FC" w:rsidRDefault="009E3B3D" w:rsidP="009E3B3D">
      <w:pPr>
        <w:pStyle w:val="22"/>
        <w:numPr>
          <w:ilvl w:val="0"/>
          <w:numId w:val="36"/>
        </w:numPr>
      </w:pPr>
      <w:r w:rsidRPr="003A73FC">
        <w:t>оборудовать все водозаборные сооружения аппаратурой для учета забираемых вод;</w:t>
      </w:r>
    </w:p>
    <w:p w:rsidR="009E3B3D" w:rsidRPr="003A73FC" w:rsidRDefault="009E3B3D" w:rsidP="009E3B3D">
      <w:pPr>
        <w:pStyle w:val="22"/>
        <w:numPr>
          <w:ilvl w:val="0"/>
          <w:numId w:val="36"/>
        </w:numPr>
      </w:pPr>
      <w:r w:rsidRPr="003A73FC">
        <w:t>обеспечить современными очистными сооружениями источники бытовых сточных вод;</w:t>
      </w:r>
    </w:p>
    <w:p w:rsidR="009E3B3D" w:rsidRPr="003A73FC" w:rsidRDefault="009E3B3D" w:rsidP="009E3B3D">
      <w:pPr>
        <w:pStyle w:val="22"/>
        <w:numPr>
          <w:ilvl w:val="0"/>
          <w:numId w:val="36"/>
        </w:numPr>
      </w:pPr>
      <w:r w:rsidRPr="003A73FC">
        <w:t>ограничить бурение скважин на воду в черте насел</w:t>
      </w:r>
      <w:r>
        <w:t>е</w:t>
      </w:r>
      <w:r w:rsidRPr="003A73FC">
        <w:t>нных пунктов до проведения оценки запасов и выяснения целесообразности бурения новых скважин;</w:t>
      </w:r>
    </w:p>
    <w:p w:rsidR="009E3B3D" w:rsidRPr="003A73FC" w:rsidRDefault="009E3B3D" w:rsidP="009E3B3D">
      <w:pPr>
        <w:pStyle w:val="22"/>
        <w:numPr>
          <w:ilvl w:val="0"/>
          <w:numId w:val="36"/>
        </w:numPr>
      </w:pPr>
      <w:r w:rsidRPr="003A73FC">
        <w:t>затампонировать бесхозные скважины</w:t>
      </w:r>
      <w:r>
        <w:t>;</w:t>
      </w:r>
    </w:p>
    <w:p w:rsidR="009E3B3D" w:rsidRPr="003A73FC" w:rsidRDefault="009E3B3D" w:rsidP="009E3B3D">
      <w:pPr>
        <w:pStyle w:val="22"/>
        <w:numPr>
          <w:ilvl w:val="0"/>
          <w:numId w:val="36"/>
        </w:numPr>
      </w:pPr>
      <w:r w:rsidRPr="003A73FC">
        <w:t xml:space="preserve">создать у всех водозаборных и иных гидротехнических сооружений зоны санитарной охраны </w:t>
      </w:r>
      <w:r w:rsidRPr="003A73FC">
        <w:rPr>
          <w:lang w:val="en-US"/>
        </w:rPr>
        <w:t>I</w:t>
      </w:r>
      <w:r w:rsidRPr="003A73FC">
        <w:t xml:space="preserve">, </w:t>
      </w:r>
      <w:r w:rsidRPr="003A73FC">
        <w:rPr>
          <w:lang w:val="en-US"/>
        </w:rPr>
        <w:t>II</w:t>
      </w:r>
      <w:r w:rsidRPr="003A73FC">
        <w:t xml:space="preserve"> и </w:t>
      </w:r>
      <w:r w:rsidRPr="003A73FC">
        <w:rPr>
          <w:lang w:val="en-US"/>
        </w:rPr>
        <w:t>III</w:t>
      </w:r>
      <w:r w:rsidRPr="003A73FC">
        <w:t xml:space="preserve"> поясов там, где эти зоны отсутствуют, и пункты наблюдения за показателями состояния водных объектов.</w:t>
      </w:r>
    </w:p>
    <w:p w:rsidR="009E3B3D" w:rsidRPr="00407E7A" w:rsidRDefault="009E3B3D" w:rsidP="009E3B3D">
      <w:pPr>
        <w:pStyle w:val="22"/>
        <w:rPr>
          <w:u w:val="single"/>
        </w:rPr>
      </w:pPr>
      <w:r w:rsidRPr="00407E7A">
        <w:rPr>
          <w:u w:val="single"/>
        </w:rPr>
        <w:t>Мероприятия по охране атмосферного воздуха</w:t>
      </w:r>
    </w:p>
    <w:p w:rsidR="009E3B3D" w:rsidRPr="003A73FC" w:rsidRDefault="009E3B3D" w:rsidP="009E3B3D">
      <w:pPr>
        <w:pStyle w:val="22"/>
      </w:pPr>
      <w:r w:rsidRPr="003A73FC"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предприятия.</w:t>
      </w:r>
    </w:p>
    <w:p w:rsidR="009E3B3D" w:rsidRPr="00407E7A" w:rsidRDefault="009E3B3D" w:rsidP="009E3B3D">
      <w:pPr>
        <w:pStyle w:val="22"/>
        <w:rPr>
          <w:u w:val="single"/>
        </w:rPr>
      </w:pPr>
      <w:r w:rsidRPr="00407E7A">
        <w:rPr>
          <w:u w:val="single"/>
        </w:rPr>
        <w:t>Мероприятия по охране почв</w:t>
      </w:r>
    </w:p>
    <w:p w:rsidR="009E3B3D" w:rsidRPr="003A73FC" w:rsidRDefault="009E3B3D" w:rsidP="009E3B3D">
      <w:pPr>
        <w:pStyle w:val="22"/>
      </w:pPr>
      <w:r w:rsidRPr="003A73FC">
        <w:t>Мероприятия по охране почв должны включать:</w:t>
      </w:r>
    </w:p>
    <w:p w:rsidR="009E3B3D" w:rsidRPr="003A73FC" w:rsidRDefault="009E3B3D" w:rsidP="009E3B3D">
      <w:pPr>
        <w:pStyle w:val="22"/>
        <w:numPr>
          <w:ilvl w:val="0"/>
          <w:numId w:val="37"/>
        </w:numPr>
      </w:pPr>
      <w:r w:rsidRPr="003A73FC"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9E3B3D" w:rsidRPr="003A73FC" w:rsidRDefault="009E3B3D" w:rsidP="009E3B3D">
      <w:pPr>
        <w:pStyle w:val="22"/>
        <w:numPr>
          <w:ilvl w:val="0"/>
          <w:numId w:val="37"/>
        </w:numPr>
      </w:pPr>
      <w:r w:rsidRPr="003A73FC">
        <w:t>рекультивацию нарушенных земель, уничтожение химикатов, запрещенных к использованию и с истекшим сроком годности.</w:t>
      </w:r>
    </w:p>
    <w:p w:rsidR="009E3B3D" w:rsidRPr="00407E7A" w:rsidRDefault="009E3B3D" w:rsidP="009E3B3D">
      <w:pPr>
        <w:pStyle w:val="22"/>
        <w:rPr>
          <w:u w:val="single"/>
        </w:rPr>
      </w:pPr>
      <w:r w:rsidRPr="00407E7A">
        <w:rPr>
          <w:u w:val="single"/>
        </w:rPr>
        <w:t>Мероприятия по улучшению обращения с отходами производства и потребления:</w:t>
      </w:r>
    </w:p>
    <w:p w:rsidR="009E3B3D" w:rsidRPr="003A73FC" w:rsidRDefault="009E3B3D" w:rsidP="009E3B3D">
      <w:pPr>
        <w:pStyle w:val="22"/>
        <w:numPr>
          <w:ilvl w:val="0"/>
          <w:numId w:val="38"/>
        </w:numPr>
      </w:pPr>
      <w:r w:rsidRPr="003A73FC">
        <w:t>оборудовать специальные площадки для складирования отходов сельскохозяйственных предприятий;</w:t>
      </w:r>
    </w:p>
    <w:p w:rsidR="009E3B3D" w:rsidRPr="003A73FC" w:rsidRDefault="009E3B3D" w:rsidP="009E3B3D">
      <w:pPr>
        <w:pStyle w:val="22"/>
        <w:numPr>
          <w:ilvl w:val="0"/>
          <w:numId w:val="38"/>
        </w:numPr>
      </w:pPr>
      <w:r w:rsidRPr="003A73FC">
        <w:t>рассмотреть возможность организации селективного сбора отходов;</w:t>
      </w:r>
    </w:p>
    <w:p w:rsidR="009E3B3D" w:rsidRPr="003A73FC" w:rsidRDefault="009E3B3D" w:rsidP="009E3B3D">
      <w:pPr>
        <w:pStyle w:val="22"/>
        <w:numPr>
          <w:ilvl w:val="0"/>
          <w:numId w:val="38"/>
        </w:numPr>
      </w:pPr>
      <w:r w:rsidRPr="003A73FC">
        <w:lastRenderedPageBreak/>
        <w:t>разработать схему санитарной очистки поселения.</w:t>
      </w:r>
    </w:p>
    <w:p w:rsidR="009E3B3D" w:rsidRPr="003A73FC" w:rsidRDefault="009E3B3D" w:rsidP="009E3B3D">
      <w:pPr>
        <w:pStyle w:val="22"/>
        <w:rPr>
          <w:u w:val="single"/>
        </w:rPr>
      </w:pPr>
      <w:r w:rsidRPr="003A73FC">
        <w:t xml:space="preserve">Для улучшения </w:t>
      </w:r>
      <w:r w:rsidRPr="003A73FC">
        <w:rPr>
          <w:u w:val="single"/>
        </w:rPr>
        <w:t>общего состояния окружающей среды</w:t>
      </w:r>
      <w:r w:rsidRPr="003A73FC">
        <w:t xml:space="preserve"> поселения необходимо:</w:t>
      </w:r>
    </w:p>
    <w:p w:rsidR="009E3B3D" w:rsidRPr="003A73FC" w:rsidRDefault="009E3B3D" w:rsidP="009E3B3D">
      <w:pPr>
        <w:pStyle w:val="22"/>
        <w:numPr>
          <w:ilvl w:val="0"/>
          <w:numId w:val="39"/>
        </w:numPr>
      </w:pPr>
      <w:r w:rsidRPr="003A73FC">
        <w:t>обеспечить ведение баз данных о состоянии окружающей среды на основе геоинформационной системы;</w:t>
      </w:r>
    </w:p>
    <w:p w:rsidR="009E3B3D" w:rsidRPr="003A73FC" w:rsidRDefault="009E3B3D" w:rsidP="009E3B3D">
      <w:pPr>
        <w:pStyle w:val="22"/>
        <w:numPr>
          <w:ilvl w:val="0"/>
          <w:numId w:val="39"/>
        </w:numPr>
      </w:pPr>
      <w:r w:rsidRPr="003A73FC"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9E3B3D" w:rsidRDefault="009E3B3D" w:rsidP="009E3B3D">
      <w:pPr>
        <w:pStyle w:val="22"/>
        <w:numPr>
          <w:ilvl w:val="0"/>
          <w:numId w:val="39"/>
        </w:numPr>
      </w:pPr>
      <w:r w:rsidRPr="00407E7A">
        <w:t>организовать работу по экологическому образованию и воспитанию населения.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3" w:name="_Toc31106408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 w:rsidR="003A6521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 w:rsidR="003A6521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3"/>
    </w:p>
    <w:p w:rsidR="009E3B3D" w:rsidRPr="000F778D" w:rsidRDefault="009E3B3D" w:rsidP="009E3B3D">
      <w:pPr>
        <w:pStyle w:val="a5"/>
        <w:spacing w:line="276" w:lineRule="auto"/>
      </w:pPr>
      <w:r w:rsidRPr="000F778D">
        <w:rPr>
          <w:szCs w:val="26"/>
        </w:rPr>
        <w:t xml:space="preserve">В основе мер по предупреждению чрезвычайных ситуаций (снижению </w:t>
      </w:r>
      <w:r w:rsidRPr="000F778D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9E3B3D" w:rsidRPr="000F778D" w:rsidRDefault="009E3B3D" w:rsidP="009E3B3D">
      <w:pPr>
        <w:pStyle w:val="a5"/>
        <w:spacing w:line="276" w:lineRule="auto"/>
      </w:pPr>
      <w:r w:rsidRPr="000F778D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чрезвычайных ситуаций, смягчение их последствий, защиту населения и материальных средств;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страхование ответственности за причинение вреда при эксплуатации опасного производственного объекта;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9E3B3D" w:rsidRPr="000F778D" w:rsidRDefault="009E3B3D" w:rsidP="009E3B3D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9E3B3D" w:rsidRPr="000F778D" w:rsidRDefault="009E3B3D" w:rsidP="009E3B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9E3B3D" w:rsidRPr="00CC5E09" w:rsidRDefault="009E3B3D" w:rsidP="009E3B3D">
      <w:pPr>
        <w:pStyle w:val="a5"/>
        <w:spacing w:line="276" w:lineRule="auto"/>
      </w:pPr>
      <w:r w:rsidRPr="000F778D">
        <w:rPr>
          <w:u w:val="single"/>
        </w:rPr>
        <w:t>Мероприятия по предупреждению ЧС на железнодорожном транспорте</w:t>
      </w:r>
      <w:r w:rsidRPr="00CC5E09">
        <w:t xml:space="preserve"> должны включать:</w:t>
      </w:r>
    </w:p>
    <w:p w:rsidR="009E3B3D" w:rsidRPr="000F778D" w:rsidRDefault="009E3B3D" w:rsidP="009E3B3D">
      <w:pPr>
        <w:pStyle w:val="a5"/>
        <w:numPr>
          <w:ilvl w:val="0"/>
          <w:numId w:val="2"/>
        </w:numPr>
        <w:spacing w:line="276" w:lineRule="auto"/>
      </w:pPr>
      <w:r w:rsidRPr="000F778D">
        <w:t xml:space="preserve">пропуск, обработка и отстой поездов с опасными грузами должны осуществляться только по обходам. Площадки для перекачки этих грузов и железнодорожные пути для накопления их должны быть удалены на </w:t>
      </w:r>
      <w:smartTag w:uri="urn:schemas-microsoft-com:office:smarttags" w:element="metricconverter">
        <w:smartTagPr>
          <w:attr w:name="ProductID" w:val="250 м"/>
        </w:smartTagPr>
        <w:r w:rsidRPr="000F778D">
          <w:t>250 м</w:t>
        </w:r>
      </w:smartTag>
      <w:r w:rsidRPr="000F778D">
        <w:t xml:space="preserve"> от жилых домов, производственных и складских зданий, от мест стоянки других поездов.</w:t>
      </w:r>
    </w:p>
    <w:p w:rsidR="009E3B3D" w:rsidRPr="000F778D" w:rsidRDefault="009E3B3D" w:rsidP="009E3B3D">
      <w:pPr>
        <w:pStyle w:val="a5"/>
        <w:numPr>
          <w:ilvl w:val="0"/>
          <w:numId w:val="2"/>
        </w:numPr>
        <w:spacing w:line="276" w:lineRule="auto"/>
      </w:pPr>
      <w:r w:rsidRPr="000F778D">
        <w:lastRenderedPageBreak/>
        <w:t>оборудование железнодорожных станций, принимающих опасные грузы системой оповещения и системой постановки водяных завес.</w:t>
      </w:r>
    </w:p>
    <w:p w:rsidR="009E3B3D" w:rsidRPr="000F778D" w:rsidRDefault="009E3B3D" w:rsidP="009E3B3D">
      <w:pPr>
        <w:pStyle w:val="a5"/>
        <w:numPr>
          <w:ilvl w:val="0"/>
          <w:numId w:val="2"/>
        </w:numPr>
        <w:spacing w:line="276" w:lineRule="auto"/>
      </w:pPr>
      <w:r w:rsidRPr="000F778D">
        <w:t>защита путей от снегозаносов и обледенения путем устройства лесонасаждений, постановкой постоянных заборов или переносных решетчатых щитов.</w:t>
      </w:r>
    </w:p>
    <w:p w:rsidR="009E3B3D" w:rsidRPr="000F778D" w:rsidRDefault="009E3B3D" w:rsidP="009E3B3D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9E3B3D" w:rsidRDefault="009E3B3D" w:rsidP="009E3B3D">
      <w:pPr>
        <w:pStyle w:val="a5"/>
        <w:spacing w:line="276" w:lineRule="auto"/>
      </w:pPr>
      <w:r w:rsidRPr="00CC5E09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9E3B3D" w:rsidRPr="000F778D" w:rsidRDefault="009E3B3D" w:rsidP="009E3B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9E3B3D" w:rsidRPr="000F778D" w:rsidRDefault="009E3B3D" w:rsidP="009E3B3D">
      <w:pPr>
        <w:pStyle w:val="a5"/>
        <w:spacing w:line="276" w:lineRule="auto"/>
      </w:pPr>
      <w:r w:rsidRPr="000F778D"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9E3B3D" w:rsidRPr="000F778D" w:rsidRDefault="009E3B3D" w:rsidP="009E3B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t>мониторинг пожарной опасности в лесах;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t>разработка планов тушения лесных пожаров;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lastRenderedPageBreak/>
        <w:t>тушение лесных пожаров;</w:t>
      </w:r>
    </w:p>
    <w:p w:rsidR="009E3B3D" w:rsidRPr="000F778D" w:rsidRDefault="009E3B3D" w:rsidP="009E3B3D">
      <w:pPr>
        <w:pStyle w:val="a5"/>
        <w:numPr>
          <w:ilvl w:val="0"/>
          <w:numId w:val="3"/>
        </w:numPr>
        <w:spacing w:line="276" w:lineRule="auto"/>
        <w:ind w:hanging="357"/>
      </w:pPr>
      <w:r w:rsidRPr="000F778D">
        <w:t>иные меры пожарной безопасности в лесах.</w:t>
      </w:r>
    </w:p>
    <w:p w:rsidR="009E3B3D" w:rsidRPr="000F778D" w:rsidRDefault="009E3B3D" w:rsidP="009E3B3D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9E3B3D" w:rsidRPr="000F778D" w:rsidRDefault="009E3B3D" w:rsidP="009E3B3D">
      <w:pPr>
        <w:pStyle w:val="a5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9E3B3D" w:rsidRPr="000F778D" w:rsidRDefault="009E3B3D" w:rsidP="009E3B3D">
      <w:pPr>
        <w:pStyle w:val="a5"/>
        <w:spacing w:line="276" w:lineRule="auto"/>
        <w:ind w:left="1072" w:firstLine="0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творческих конкурсов «Безопасность на воде глазами детей», «Безопасный лед глазами детей</w:t>
      </w:r>
      <w:r>
        <w:rPr>
          <w:szCs w:val="26"/>
        </w:rPr>
        <w:t>»</w:t>
      </w:r>
      <w:r w:rsidRPr="000F778D">
        <w:rPr>
          <w:szCs w:val="26"/>
        </w:rPr>
        <w:t>.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9E3B3D" w:rsidRPr="000F778D" w:rsidRDefault="009E3B3D" w:rsidP="009E3B3D">
      <w:pPr>
        <w:pStyle w:val="a5"/>
        <w:numPr>
          <w:ilvl w:val="0"/>
          <w:numId w:val="4"/>
        </w:numPr>
        <w:spacing w:line="276" w:lineRule="auto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D26C4E" w:rsidRPr="009E3B3D" w:rsidRDefault="009E3B3D" w:rsidP="00D26C4E">
      <w:pPr>
        <w:pStyle w:val="a5"/>
        <w:numPr>
          <w:ilvl w:val="0"/>
          <w:numId w:val="4"/>
        </w:numPr>
        <w:spacing w:line="276" w:lineRule="auto"/>
        <w:rPr>
          <w:b/>
        </w:rPr>
      </w:pPr>
      <w:r w:rsidRPr="009E3B3D">
        <w:rPr>
          <w:szCs w:val="26"/>
        </w:rPr>
        <w:t>ремонт и строительство источников противопожарного водоснабжения.</w:t>
      </w:r>
      <w:r w:rsidR="00D26C4E" w:rsidRPr="009E3B3D"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4" w:name="_Toc311064087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4"/>
    </w:p>
    <w:p w:rsidR="009E3B3D" w:rsidRPr="008529D8" w:rsidRDefault="009E3B3D" w:rsidP="00900D8B">
      <w:pPr>
        <w:pStyle w:val="a5"/>
        <w:spacing w:line="276" w:lineRule="auto"/>
      </w:pPr>
      <w:r w:rsidRPr="008529D8"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9E3B3D" w:rsidRPr="008529D8" w:rsidRDefault="009E3B3D" w:rsidP="00900D8B">
      <w:pPr>
        <w:pStyle w:val="a5"/>
        <w:spacing w:line="276" w:lineRule="auto"/>
      </w:pPr>
      <w:r w:rsidRPr="008529D8">
        <w:t xml:space="preserve">На территории </w:t>
      </w:r>
      <w:r>
        <w:rPr>
          <w:szCs w:val="26"/>
        </w:rPr>
        <w:t xml:space="preserve">Котовского </w:t>
      </w:r>
      <w:r w:rsidRPr="008529D8">
        <w:t xml:space="preserve">сельского поселения, как и на территории Свердловского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</w:t>
      </w:r>
      <w:r w:rsidRPr="0020566F">
        <w:t xml:space="preserve">Однако, как и в большинстве сельских поселений Свердловского района, в </w:t>
      </w:r>
      <w:r w:rsidRPr="0020566F">
        <w:rPr>
          <w:szCs w:val="26"/>
        </w:rPr>
        <w:t>Котовском</w:t>
      </w:r>
      <w:r w:rsidRPr="0020566F">
        <w:t xml:space="preserve"> сельском поселении в последние годы наблюдается миграционный приток населения.</w:t>
      </w:r>
    </w:p>
    <w:p w:rsidR="009E3B3D" w:rsidRPr="008529D8" w:rsidRDefault="009E3B3D" w:rsidP="00900D8B">
      <w:pPr>
        <w:pStyle w:val="a5"/>
        <w:spacing w:line="276" w:lineRule="auto"/>
      </w:pPr>
      <w:r w:rsidRPr="008529D8"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9E3B3D" w:rsidRPr="008529D8" w:rsidRDefault="009E3B3D" w:rsidP="00900D8B">
      <w:pPr>
        <w:pStyle w:val="a5"/>
        <w:spacing w:line="276" w:lineRule="auto"/>
      </w:pPr>
      <w:r w:rsidRPr="008529D8"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9E3B3D" w:rsidRPr="008529D8" w:rsidRDefault="009E3B3D" w:rsidP="00900D8B">
      <w:pPr>
        <w:pStyle w:val="a5"/>
        <w:spacing w:line="276" w:lineRule="auto"/>
      </w:pPr>
      <w:r w:rsidRPr="008529D8"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Котовского</w:t>
      </w:r>
      <w:r w:rsidRPr="008529D8">
        <w:t xml:space="preserve"> сельского поселения.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 xml:space="preserve">Котовского </w:t>
      </w:r>
      <w:r w:rsidRPr="008529D8">
        <w:t>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t>2017 г</w:t>
        </w:r>
      </w:smartTag>
      <w:r w:rsidRPr="008529D8"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t>2027 г</w:t>
        </w:r>
      </w:smartTag>
      <w:r w:rsidRPr="008529D8"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t>2037 г</w:t>
        </w:r>
      </w:smartTag>
      <w:r w:rsidRPr="008529D8">
        <w:t xml:space="preserve">.) реализации Проекта. </w:t>
      </w:r>
    </w:p>
    <w:p w:rsidR="009E3B3D" w:rsidRPr="008529D8" w:rsidRDefault="009E3B3D" w:rsidP="00900D8B">
      <w:pPr>
        <w:pStyle w:val="a5"/>
        <w:spacing w:line="276" w:lineRule="auto"/>
      </w:pPr>
      <w:r w:rsidRPr="008529D8">
        <w:lastRenderedPageBreak/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9E3B3D" w:rsidRPr="007A2261" w:rsidRDefault="009E3B3D" w:rsidP="005F3A09">
      <w:pPr>
        <w:pStyle w:val="a5"/>
        <w:spacing w:line="276" w:lineRule="auto"/>
      </w:pPr>
      <w:r w:rsidRPr="007A2261">
        <w:t xml:space="preserve">В прогнозе численности населения по инерционному варианту развития территории </w:t>
      </w:r>
      <w:r w:rsidRPr="007A2261">
        <w:rPr>
          <w:szCs w:val="26"/>
        </w:rPr>
        <w:t>Котовского</w:t>
      </w:r>
      <w:r w:rsidRPr="007A2261">
        <w:t xml:space="preserve"> сельского поселения заложены следующие тенденции демографических характеристик:</w:t>
      </w:r>
    </w:p>
    <w:p w:rsidR="009E3B3D" w:rsidRPr="00A86983" w:rsidRDefault="009E3B3D" w:rsidP="005F3A09">
      <w:pPr>
        <w:pStyle w:val="a5"/>
        <w:numPr>
          <w:ilvl w:val="0"/>
          <w:numId w:val="24"/>
        </w:numPr>
        <w:spacing w:line="276" w:lineRule="auto"/>
      </w:pPr>
      <w:r w:rsidRPr="00A86983">
        <w:t>уменьшение показателя суммарного коэффициента рождаемости;</w:t>
      </w:r>
    </w:p>
    <w:p w:rsidR="009E3B3D" w:rsidRPr="00A86983" w:rsidRDefault="009E3B3D" w:rsidP="005F3A09">
      <w:pPr>
        <w:pStyle w:val="a5"/>
        <w:numPr>
          <w:ilvl w:val="0"/>
          <w:numId w:val="24"/>
        </w:numPr>
        <w:spacing w:line="276" w:lineRule="auto"/>
      </w:pPr>
      <w:r w:rsidRPr="00A86983">
        <w:t>увеличение показателя суммарного коэффициента смертности;</w:t>
      </w:r>
    </w:p>
    <w:p w:rsidR="009E3B3D" w:rsidRPr="00A86983" w:rsidRDefault="009E3B3D" w:rsidP="005F3A09">
      <w:pPr>
        <w:pStyle w:val="a5"/>
        <w:numPr>
          <w:ilvl w:val="0"/>
          <w:numId w:val="24"/>
        </w:numPr>
        <w:spacing w:line="276" w:lineRule="auto"/>
      </w:pPr>
      <w:r w:rsidRPr="00A86983">
        <w:t>уменьшение сложившейся тенденции миграционного притока.</w:t>
      </w:r>
    </w:p>
    <w:p w:rsidR="009E3B3D" w:rsidRPr="00A86983" w:rsidRDefault="009E3B3D" w:rsidP="005F3A09">
      <w:pPr>
        <w:pStyle w:val="a5"/>
        <w:spacing w:line="276" w:lineRule="auto"/>
      </w:pPr>
      <w:r w:rsidRPr="00A86983">
        <w:t>Данный вариант будет иметь следующие прогнозные показатели:</w:t>
      </w:r>
    </w:p>
    <w:p w:rsidR="009E3B3D" w:rsidRPr="00A86983" w:rsidRDefault="009E3B3D" w:rsidP="005F3A09">
      <w:pPr>
        <w:pStyle w:val="a5"/>
        <w:numPr>
          <w:ilvl w:val="0"/>
          <w:numId w:val="25"/>
        </w:numPr>
        <w:spacing w:line="276" w:lineRule="auto"/>
      </w:pPr>
      <w:r w:rsidRPr="00A86983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A86983">
          <w:t>2017 г</w:t>
        </w:r>
      </w:smartTag>
      <w:r w:rsidRPr="00A86983">
        <w:t xml:space="preserve">. – </w:t>
      </w:r>
      <w:r w:rsidR="00A86983" w:rsidRPr="00A86983">
        <w:t>2011</w:t>
      </w:r>
      <w:r w:rsidRPr="00A86983">
        <w:t xml:space="preserve"> чел., или на </w:t>
      </w:r>
      <w:r w:rsidR="00A86983" w:rsidRPr="00A86983">
        <w:t>95</w:t>
      </w:r>
      <w:r w:rsidRPr="00A86983">
        <w:t xml:space="preserve"> чел. (на </w:t>
      </w:r>
      <w:r w:rsidR="00A86983" w:rsidRPr="00A86983">
        <w:t>4</w:t>
      </w:r>
      <w:r w:rsidRPr="00A86983">
        <w:t>,</w:t>
      </w:r>
      <w:r w:rsidR="00A86983" w:rsidRPr="00A86983">
        <w:t>5</w:t>
      </w:r>
      <w:r w:rsidRPr="00A86983">
        <w:t xml:space="preserve">%) меньше; </w:t>
      </w:r>
    </w:p>
    <w:p w:rsidR="009E3B3D" w:rsidRPr="00A86983" w:rsidRDefault="009E3B3D" w:rsidP="005F3A09">
      <w:pPr>
        <w:pStyle w:val="a5"/>
        <w:numPr>
          <w:ilvl w:val="0"/>
          <w:numId w:val="25"/>
        </w:numPr>
        <w:spacing w:line="276" w:lineRule="auto"/>
      </w:pPr>
      <w:r w:rsidRPr="00A86983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A86983">
          <w:t>2027 г</w:t>
        </w:r>
      </w:smartTag>
      <w:r w:rsidRPr="00A86983">
        <w:t>. – 1</w:t>
      </w:r>
      <w:r w:rsidR="00A86983" w:rsidRPr="00A86983">
        <w:t>918</w:t>
      </w:r>
      <w:r w:rsidRPr="00A86983">
        <w:t xml:space="preserve"> чел., или на 1</w:t>
      </w:r>
      <w:r w:rsidR="00A86983" w:rsidRPr="00A86983">
        <w:t>88</w:t>
      </w:r>
      <w:r w:rsidRPr="00A86983">
        <w:t xml:space="preserve"> чел. (на </w:t>
      </w:r>
      <w:r w:rsidR="00A86983" w:rsidRPr="00A86983">
        <w:t>8</w:t>
      </w:r>
      <w:r w:rsidRPr="00A86983">
        <w:t>,</w:t>
      </w:r>
      <w:r w:rsidR="00A86983" w:rsidRPr="00A86983">
        <w:t>9</w:t>
      </w:r>
      <w:r w:rsidRPr="00A86983">
        <w:t>%) меньше;</w:t>
      </w:r>
    </w:p>
    <w:p w:rsidR="009E3B3D" w:rsidRPr="00A86983" w:rsidRDefault="009E3B3D" w:rsidP="005F3A09">
      <w:pPr>
        <w:pStyle w:val="a5"/>
        <w:numPr>
          <w:ilvl w:val="0"/>
          <w:numId w:val="25"/>
        </w:numPr>
        <w:spacing w:line="276" w:lineRule="auto"/>
      </w:pPr>
      <w:r w:rsidRPr="00A86983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A86983">
          <w:t>2037 г</w:t>
        </w:r>
      </w:smartTag>
      <w:r w:rsidRPr="00A86983">
        <w:t>. – 1</w:t>
      </w:r>
      <w:r w:rsidR="00A86983" w:rsidRPr="00A86983">
        <w:t>784</w:t>
      </w:r>
      <w:r w:rsidRPr="00A86983">
        <w:t xml:space="preserve"> чел., или на </w:t>
      </w:r>
      <w:r w:rsidR="00A86983" w:rsidRPr="00A86983">
        <w:t>322</w:t>
      </w:r>
      <w:r w:rsidRPr="00A86983">
        <w:t xml:space="preserve"> чел. (на 1</w:t>
      </w:r>
      <w:r w:rsidR="00A86983" w:rsidRPr="00A86983">
        <w:t>5</w:t>
      </w:r>
      <w:r w:rsidRPr="00A86983">
        <w:t>,</w:t>
      </w:r>
      <w:r w:rsidR="00A86983" w:rsidRPr="00A86983">
        <w:t>3</w:t>
      </w:r>
      <w:r w:rsidRPr="00A86983">
        <w:t xml:space="preserve"> %) меньше. </w:t>
      </w:r>
    </w:p>
    <w:p w:rsidR="009E3B3D" w:rsidRPr="007A2261" w:rsidRDefault="009E3B3D" w:rsidP="005F3A09">
      <w:pPr>
        <w:pStyle w:val="a5"/>
        <w:spacing w:line="276" w:lineRule="auto"/>
      </w:pPr>
      <w:r w:rsidRPr="007A2261">
        <w:t xml:space="preserve">В прогнозе численности населения по стабилизационному варианту развития территории </w:t>
      </w:r>
      <w:r w:rsidRPr="007A2261">
        <w:rPr>
          <w:szCs w:val="26"/>
        </w:rPr>
        <w:t>Котовского</w:t>
      </w:r>
      <w:r w:rsidRPr="007A2261">
        <w:t xml:space="preserve"> сельского поселения заложены следующие тенденции демографических характеристик:</w:t>
      </w:r>
    </w:p>
    <w:p w:rsidR="009E3B3D" w:rsidRPr="00A86983" w:rsidRDefault="009E3B3D" w:rsidP="005F3A09">
      <w:pPr>
        <w:pStyle w:val="a5"/>
        <w:numPr>
          <w:ilvl w:val="0"/>
          <w:numId w:val="23"/>
        </w:numPr>
        <w:spacing w:line="276" w:lineRule="auto"/>
      </w:pPr>
      <w:r w:rsidRPr="00A86983">
        <w:t>сохранение показателя суммарного коэффициента рождаемости;</w:t>
      </w:r>
    </w:p>
    <w:p w:rsidR="009E3B3D" w:rsidRPr="00A86983" w:rsidRDefault="009E3B3D" w:rsidP="005F3A09">
      <w:pPr>
        <w:pStyle w:val="a5"/>
        <w:numPr>
          <w:ilvl w:val="0"/>
          <w:numId w:val="23"/>
        </w:numPr>
        <w:spacing w:line="276" w:lineRule="auto"/>
      </w:pPr>
      <w:r w:rsidRPr="00A86983">
        <w:t>сохранение показателя суммарного коэффициента смертности;</w:t>
      </w:r>
    </w:p>
    <w:p w:rsidR="009E3B3D" w:rsidRPr="00A86983" w:rsidRDefault="00A86983" w:rsidP="005F3A09">
      <w:pPr>
        <w:pStyle w:val="a5"/>
        <w:numPr>
          <w:ilvl w:val="0"/>
          <w:numId w:val="23"/>
        </w:numPr>
        <w:spacing w:line="276" w:lineRule="auto"/>
      </w:pPr>
      <w:r w:rsidRPr="00A86983">
        <w:t>сохранение</w:t>
      </w:r>
      <w:r w:rsidR="009E3B3D" w:rsidRPr="00A86983">
        <w:t xml:space="preserve"> сложившейся тенденции миграционного притока.</w:t>
      </w:r>
    </w:p>
    <w:p w:rsidR="009E3B3D" w:rsidRPr="00A86983" w:rsidRDefault="009E3B3D" w:rsidP="005F3A09">
      <w:pPr>
        <w:pStyle w:val="a5"/>
        <w:spacing w:line="276" w:lineRule="auto"/>
      </w:pPr>
      <w:r w:rsidRPr="00A86983">
        <w:t>Данный вариант будет иметь следующие прогнозные показатели:</w:t>
      </w:r>
    </w:p>
    <w:p w:rsidR="009E3B3D" w:rsidRPr="00A86983" w:rsidRDefault="009E3B3D" w:rsidP="005F3A09">
      <w:pPr>
        <w:pStyle w:val="a5"/>
        <w:numPr>
          <w:ilvl w:val="0"/>
          <w:numId w:val="22"/>
        </w:numPr>
        <w:spacing w:line="276" w:lineRule="auto"/>
      </w:pPr>
      <w:r w:rsidRPr="00A86983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A86983">
          <w:t>2017 г</w:t>
        </w:r>
      </w:smartTag>
      <w:r w:rsidRPr="00A86983">
        <w:t xml:space="preserve">. – </w:t>
      </w:r>
      <w:r w:rsidR="00A86983" w:rsidRPr="00A86983">
        <w:t>2043</w:t>
      </w:r>
      <w:r w:rsidRPr="00A86983">
        <w:t xml:space="preserve"> чел., или на </w:t>
      </w:r>
      <w:r w:rsidR="00A86983" w:rsidRPr="00A86983">
        <w:t>63</w:t>
      </w:r>
      <w:r w:rsidRPr="00A86983">
        <w:t xml:space="preserve"> чел. (на 3,</w:t>
      </w:r>
      <w:r w:rsidR="00A86983" w:rsidRPr="00A86983">
        <w:t>0</w:t>
      </w:r>
      <w:r w:rsidRPr="00A86983">
        <w:t xml:space="preserve">%) меньше; </w:t>
      </w:r>
    </w:p>
    <w:p w:rsidR="009E3B3D" w:rsidRPr="00A86983" w:rsidRDefault="009E3B3D" w:rsidP="005F3A09">
      <w:pPr>
        <w:pStyle w:val="a5"/>
        <w:numPr>
          <w:ilvl w:val="0"/>
          <w:numId w:val="22"/>
        </w:numPr>
        <w:spacing w:line="276" w:lineRule="auto"/>
      </w:pPr>
      <w:r w:rsidRPr="00A86983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A86983">
          <w:t>2027 г</w:t>
        </w:r>
      </w:smartTag>
      <w:r w:rsidRPr="00A86983">
        <w:t xml:space="preserve">. – </w:t>
      </w:r>
      <w:r w:rsidR="00A86983" w:rsidRPr="00A86983">
        <w:t>1961</w:t>
      </w:r>
      <w:r w:rsidRPr="00A86983">
        <w:t xml:space="preserve"> чел., или на </w:t>
      </w:r>
      <w:r w:rsidR="00A86983" w:rsidRPr="00A86983">
        <w:t>145</w:t>
      </w:r>
      <w:r w:rsidRPr="00A86983">
        <w:t xml:space="preserve"> чел. (на </w:t>
      </w:r>
      <w:r w:rsidR="00A86983" w:rsidRPr="00A86983">
        <w:t>6</w:t>
      </w:r>
      <w:r w:rsidRPr="00A86983">
        <w:t>,</w:t>
      </w:r>
      <w:r w:rsidR="00A86983" w:rsidRPr="00A86983">
        <w:t>9</w:t>
      </w:r>
      <w:r w:rsidRPr="00A86983">
        <w:t>%) меньше;</w:t>
      </w:r>
    </w:p>
    <w:p w:rsidR="009E3B3D" w:rsidRPr="005F3A09" w:rsidRDefault="009E3B3D" w:rsidP="005F3A09">
      <w:pPr>
        <w:pStyle w:val="a5"/>
        <w:numPr>
          <w:ilvl w:val="0"/>
          <w:numId w:val="22"/>
        </w:numPr>
        <w:spacing w:line="276" w:lineRule="auto"/>
      </w:pPr>
      <w:r w:rsidRPr="005F3A09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5F3A09">
          <w:t>2037 г</w:t>
        </w:r>
      </w:smartTag>
      <w:r w:rsidRPr="005F3A09">
        <w:t>. – 1</w:t>
      </w:r>
      <w:r w:rsidR="005F3A09" w:rsidRPr="005F3A09">
        <w:t>906</w:t>
      </w:r>
      <w:r w:rsidRPr="005F3A09">
        <w:t xml:space="preserve"> чел., или на </w:t>
      </w:r>
      <w:r w:rsidR="005F3A09" w:rsidRPr="005F3A09">
        <w:t>200</w:t>
      </w:r>
      <w:r w:rsidRPr="005F3A09">
        <w:t xml:space="preserve"> чел. (на 9,</w:t>
      </w:r>
      <w:r w:rsidR="00A86983" w:rsidRPr="005F3A09">
        <w:t>5</w:t>
      </w:r>
      <w:r w:rsidRPr="005F3A09">
        <w:t xml:space="preserve">%) меньше. </w:t>
      </w:r>
    </w:p>
    <w:p w:rsidR="009E3B3D" w:rsidRPr="007A2261" w:rsidRDefault="009E3B3D" w:rsidP="005F3A09">
      <w:pPr>
        <w:pStyle w:val="a5"/>
        <w:spacing w:line="276" w:lineRule="auto"/>
      </w:pPr>
      <w:r w:rsidRPr="007A2261">
        <w:t xml:space="preserve">В прогнозе численности населения по инновационному варианту развития территории </w:t>
      </w:r>
      <w:r w:rsidRPr="007A2261">
        <w:rPr>
          <w:szCs w:val="26"/>
        </w:rPr>
        <w:t>Котовского</w:t>
      </w:r>
      <w:r w:rsidRPr="007A2261">
        <w:t xml:space="preserve"> сельского поселения заложены следующие тенденции демографических характеристик: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увеличение показателя суммарного коэффициента рождаемости;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уменьшение показателя суммарного коэффициента смертности;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увеличение ожидаемой продолжительности жизни населения, а также улучшение качества жизни населения;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сохранение  миграционного притока населения;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уменьшение показателей детской смертности, что будет связано с улучшением медицинского обслуживания населения;</w:t>
      </w:r>
    </w:p>
    <w:p w:rsidR="009E3B3D" w:rsidRPr="005F3A09" w:rsidRDefault="009E3B3D" w:rsidP="005F3A09">
      <w:pPr>
        <w:pStyle w:val="a5"/>
        <w:numPr>
          <w:ilvl w:val="0"/>
          <w:numId w:val="21"/>
        </w:numPr>
        <w:spacing w:line="276" w:lineRule="auto"/>
      </w:pPr>
      <w:r w:rsidRPr="005F3A09">
        <w:t>увеличение доли населения в репродуктивном возрасте.</w:t>
      </w:r>
    </w:p>
    <w:p w:rsidR="009E3B3D" w:rsidRPr="005F3A09" w:rsidRDefault="009E3B3D" w:rsidP="005F3A09">
      <w:pPr>
        <w:pStyle w:val="a5"/>
        <w:spacing w:line="276" w:lineRule="auto"/>
      </w:pPr>
      <w:r w:rsidRPr="005F3A09">
        <w:t>Данный вариант будет иметь следующие прогнозные показатели:</w:t>
      </w:r>
    </w:p>
    <w:p w:rsidR="009E3B3D" w:rsidRPr="002F4CB8" w:rsidRDefault="009E3B3D" w:rsidP="005F3A09">
      <w:pPr>
        <w:pStyle w:val="a5"/>
        <w:numPr>
          <w:ilvl w:val="0"/>
          <w:numId w:val="20"/>
        </w:numPr>
        <w:spacing w:line="276" w:lineRule="auto"/>
      </w:pPr>
      <w:r w:rsidRPr="002F4CB8">
        <w:lastRenderedPageBreak/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2F4CB8">
          <w:t>2017 г</w:t>
        </w:r>
      </w:smartTag>
      <w:r w:rsidRPr="002F4CB8">
        <w:t xml:space="preserve">. – </w:t>
      </w:r>
      <w:r w:rsidR="002F4CB8" w:rsidRPr="002F4CB8">
        <w:t>2074</w:t>
      </w:r>
      <w:r w:rsidRPr="002F4CB8">
        <w:t xml:space="preserve"> чел., или на </w:t>
      </w:r>
      <w:r w:rsidR="002F4CB8" w:rsidRPr="002F4CB8">
        <w:t>32</w:t>
      </w:r>
      <w:r w:rsidRPr="002F4CB8">
        <w:t xml:space="preserve"> чел. (на </w:t>
      </w:r>
      <w:r w:rsidR="002F4CB8" w:rsidRPr="002F4CB8">
        <w:t>1</w:t>
      </w:r>
      <w:r w:rsidRPr="002F4CB8">
        <w:t xml:space="preserve">,5%) </w:t>
      </w:r>
      <w:r w:rsidR="002F4CB8" w:rsidRPr="002F4CB8">
        <w:t>меньше</w:t>
      </w:r>
      <w:r w:rsidRPr="002F4CB8">
        <w:t xml:space="preserve">; </w:t>
      </w:r>
    </w:p>
    <w:p w:rsidR="009E3B3D" w:rsidRPr="002F4CB8" w:rsidRDefault="009E3B3D" w:rsidP="005F3A09">
      <w:pPr>
        <w:pStyle w:val="a5"/>
        <w:numPr>
          <w:ilvl w:val="0"/>
          <w:numId w:val="20"/>
        </w:numPr>
        <w:spacing w:line="276" w:lineRule="auto"/>
      </w:pPr>
      <w:r w:rsidRPr="002F4CB8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2F4CB8">
          <w:t>2027 г</w:t>
        </w:r>
      </w:smartTag>
      <w:r w:rsidRPr="002F4CB8">
        <w:t xml:space="preserve">. – </w:t>
      </w:r>
      <w:r w:rsidR="002F4CB8" w:rsidRPr="002F4CB8">
        <w:t>2060</w:t>
      </w:r>
      <w:r w:rsidRPr="002F4CB8">
        <w:t xml:space="preserve"> чел., или на </w:t>
      </w:r>
      <w:r w:rsidR="002F4CB8" w:rsidRPr="002F4CB8">
        <w:t>46</w:t>
      </w:r>
      <w:r w:rsidRPr="002F4CB8">
        <w:t xml:space="preserve"> чел. (на </w:t>
      </w:r>
      <w:r w:rsidR="002F4CB8" w:rsidRPr="002F4CB8">
        <w:t>2</w:t>
      </w:r>
      <w:r w:rsidRPr="002F4CB8">
        <w:t xml:space="preserve">,2%) </w:t>
      </w:r>
      <w:r w:rsidR="002F4CB8" w:rsidRPr="002F4CB8">
        <w:t>меньше</w:t>
      </w:r>
      <w:r w:rsidRPr="002F4CB8">
        <w:t>;</w:t>
      </w:r>
    </w:p>
    <w:p w:rsidR="009E3B3D" w:rsidRPr="002F4CB8" w:rsidRDefault="009E3B3D" w:rsidP="005F3A09">
      <w:pPr>
        <w:pStyle w:val="a5"/>
        <w:numPr>
          <w:ilvl w:val="0"/>
          <w:numId w:val="20"/>
        </w:numPr>
        <w:spacing w:line="276" w:lineRule="auto"/>
      </w:pPr>
      <w:r w:rsidRPr="002F4CB8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2F4CB8">
          <w:t>2037 г</w:t>
        </w:r>
      </w:smartTag>
      <w:r w:rsidRPr="002F4CB8">
        <w:t xml:space="preserve">. – </w:t>
      </w:r>
      <w:r w:rsidR="002F4CB8" w:rsidRPr="002F4CB8">
        <w:t>2034</w:t>
      </w:r>
      <w:r w:rsidRPr="002F4CB8">
        <w:t xml:space="preserve"> чел., или на </w:t>
      </w:r>
      <w:r w:rsidR="002F4CB8" w:rsidRPr="002F4CB8">
        <w:t>72</w:t>
      </w:r>
      <w:r w:rsidRPr="002F4CB8">
        <w:t xml:space="preserve"> чел. (на </w:t>
      </w:r>
      <w:r w:rsidR="002F4CB8" w:rsidRPr="002F4CB8">
        <w:t>3</w:t>
      </w:r>
      <w:r w:rsidRPr="002F4CB8">
        <w:t xml:space="preserve">,4%) </w:t>
      </w:r>
      <w:r w:rsidR="002F4CB8" w:rsidRPr="002F4CB8">
        <w:t>меньше</w:t>
      </w:r>
      <w:r w:rsidRPr="002F4CB8">
        <w:t xml:space="preserve">. </w:t>
      </w:r>
    </w:p>
    <w:p w:rsidR="009E3B3D" w:rsidRPr="002F4CB8" w:rsidRDefault="009E3B3D" w:rsidP="005F3A09">
      <w:pPr>
        <w:pStyle w:val="a5"/>
        <w:spacing w:line="276" w:lineRule="auto"/>
      </w:pPr>
      <w:r w:rsidRPr="002F4CB8">
        <w:t xml:space="preserve">Таким образом, </w:t>
      </w:r>
      <w:r w:rsidR="002F4CB8" w:rsidRPr="002F4CB8">
        <w:t>все три</w:t>
      </w:r>
      <w:r w:rsidRPr="002F4CB8">
        <w:t xml:space="preserve"> вариант</w:t>
      </w:r>
      <w:r w:rsidR="002F4CB8" w:rsidRPr="002F4CB8">
        <w:t>а</w:t>
      </w:r>
      <w:r w:rsidRPr="002F4CB8">
        <w:t xml:space="preserve"> указыва</w:t>
      </w:r>
      <w:r w:rsidR="002F4CB8" w:rsidRPr="002F4CB8">
        <w:t>ю</w:t>
      </w:r>
      <w:r w:rsidRPr="002F4CB8">
        <w:t>т на вероятное у</w:t>
      </w:r>
      <w:r w:rsidR="002F4CB8" w:rsidRPr="002F4CB8">
        <w:t xml:space="preserve">меньшение </w:t>
      </w:r>
      <w:r w:rsidRPr="002F4CB8">
        <w:t xml:space="preserve">численности населения поселения. </w:t>
      </w:r>
    </w:p>
    <w:p w:rsidR="009E3B3D" w:rsidRPr="008529D8" w:rsidRDefault="009E3B3D" w:rsidP="005F3A09">
      <w:pPr>
        <w:pStyle w:val="a5"/>
        <w:spacing w:line="276" w:lineRule="auto"/>
      </w:pPr>
      <w:r w:rsidRPr="00C368F4">
        <w:t>Для разработки проектных решений в составе Проекта в качестве основного выбран</w:t>
      </w:r>
      <w:r w:rsidR="00C368F4" w:rsidRPr="00C368F4">
        <w:t xml:space="preserve"> </w:t>
      </w:r>
      <w:r w:rsidRPr="00C368F4">
        <w:t>прогноз численности населения по инновационному варианту.</w:t>
      </w:r>
    </w:p>
    <w:p w:rsidR="00D26C4E" w:rsidRDefault="00D26C4E" w:rsidP="005F3A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5" w:name="_Toc31106408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5"/>
    </w:p>
    <w:p w:rsidR="009E3B3D" w:rsidRDefault="009E3B3D" w:rsidP="00900D8B">
      <w:pPr>
        <w:pStyle w:val="a5"/>
        <w:spacing w:line="276" w:lineRule="auto"/>
      </w:pPr>
      <w:r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9E3B3D" w:rsidRDefault="009E3B3D" w:rsidP="009E3B3D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создание условий для развития малого и среднего бизнеса;</w:t>
      </w:r>
    </w:p>
    <w:p w:rsidR="009E3B3D" w:rsidRDefault="009E3B3D" w:rsidP="009E3B3D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снижение местных налогов (учитывая возможности бюджета поселения);</w:t>
      </w:r>
    </w:p>
    <w:p w:rsidR="009E3B3D" w:rsidRPr="003D0819" w:rsidRDefault="009E3B3D" w:rsidP="009E3B3D">
      <w:pPr>
        <w:pStyle w:val="a5"/>
        <w:numPr>
          <w:ilvl w:val="0"/>
          <w:numId w:val="5"/>
        </w:numPr>
        <w:spacing w:line="276" w:lineRule="auto"/>
        <w:ind w:left="357" w:hanging="357"/>
      </w:pPr>
      <w:r>
        <w:t>принятие участия в областных и районных программах, направленных на развитие АПК.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6" w:name="_Toc31106408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6"/>
    </w:p>
    <w:p w:rsidR="00D26C4E" w:rsidRPr="00D26C4E" w:rsidRDefault="00D26C4E" w:rsidP="00D26C4E">
      <w:pPr>
        <w:pStyle w:val="a5"/>
        <w:spacing w:line="276" w:lineRule="auto"/>
        <w:rPr>
          <w:b/>
        </w:rPr>
      </w:pPr>
      <w:r w:rsidRPr="00D26C4E">
        <w:rPr>
          <w:b/>
        </w:rPr>
        <w:t>Мероприятия по развитию социальной инфраструктуры</w:t>
      </w:r>
    </w:p>
    <w:p w:rsidR="009E3B3D" w:rsidRPr="009E3B3D" w:rsidRDefault="009E3B3D" w:rsidP="009E3B3D">
      <w:pPr>
        <w:pStyle w:val="22"/>
        <w:ind w:left="709" w:firstLine="0"/>
        <w:rPr>
          <w:u w:val="single"/>
        </w:rPr>
      </w:pPr>
      <w:r w:rsidRPr="009E3B3D">
        <w:rPr>
          <w:u w:val="single"/>
        </w:rPr>
        <w:t>Здравоохранение</w:t>
      </w:r>
    </w:p>
    <w:p w:rsidR="009E3B3D" w:rsidRPr="00443589" w:rsidRDefault="009E3B3D" w:rsidP="009E3B3D">
      <w:pPr>
        <w:pStyle w:val="22"/>
        <w:numPr>
          <w:ilvl w:val="0"/>
          <w:numId w:val="41"/>
        </w:numPr>
        <w:ind w:left="0" w:firstLine="0"/>
      </w:pPr>
      <w:r w:rsidRPr="00443589"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9E3B3D" w:rsidRPr="003A4862" w:rsidRDefault="009E3B3D" w:rsidP="009E3B3D">
      <w:pPr>
        <w:pStyle w:val="22"/>
        <w:numPr>
          <w:ilvl w:val="0"/>
          <w:numId w:val="41"/>
        </w:numPr>
        <w:ind w:left="0" w:firstLine="0"/>
      </w:pPr>
      <w:r w:rsidRPr="00443589">
        <w:t xml:space="preserve">приоритетное решение вопросов охраны здоровья, снижение смертности населения в трудоспособном </w:t>
      </w:r>
      <w:r w:rsidRPr="003A4862">
        <w:t>возрасте;</w:t>
      </w:r>
    </w:p>
    <w:p w:rsidR="009E3B3D" w:rsidRPr="00443589" w:rsidRDefault="009E3B3D" w:rsidP="009E3B3D">
      <w:pPr>
        <w:pStyle w:val="22"/>
        <w:numPr>
          <w:ilvl w:val="0"/>
          <w:numId w:val="41"/>
        </w:numPr>
        <w:ind w:left="0" w:firstLine="0"/>
      </w:pPr>
      <w:r w:rsidRPr="00443589">
        <w:t>обеспечение населения информацией об объемах бесплатной медицинской помощи, а также платной медицинской помощи;</w:t>
      </w:r>
    </w:p>
    <w:p w:rsidR="009E3B3D" w:rsidRPr="00443589" w:rsidRDefault="009E3B3D" w:rsidP="009E3B3D">
      <w:pPr>
        <w:pStyle w:val="22"/>
        <w:numPr>
          <w:ilvl w:val="0"/>
          <w:numId w:val="41"/>
        </w:numPr>
        <w:ind w:left="0" w:firstLine="0"/>
      </w:pPr>
      <w:r w:rsidRPr="00443589">
        <w:t>проведение санитарно-просветительских мероприятий;</w:t>
      </w:r>
    </w:p>
    <w:p w:rsidR="009E3B3D" w:rsidRPr="00443589" w:rsidRDefault="009E3B3D" w:rsidP="009E3B3D">
      <w:pPr>
        <w:pStyle w:val="22"/>
        <w:numPr>
          <w:ilvl w:val="0"/>
          <w:numId w:val="41"/>
        </w:numPr>
        <w:ind w:left="0" w:firstLine="0"/>
      </w:pPr>
      <w:r w:rsidRPr="00443589">
        <w:t>пропаганда здорового образа жизни и формирование личной ответственности за состояние своего здоровья.</w:t>
      </w:r>
    </w:p>
    <w:p w:rsidR="009E3B3D" w:rsidRPr="009E3B3D" w:rsidRDefault="009E3B3D" w:rsidP="009E3B3D">
      <w:pPr>
        <w:pStyle w:val="22"/>
        <w:ind w:left="709" w:firstLine="0"/>
        <w:rPr>
          <w:u w:val="single"/>
        </w:rPr>
      </w:pPr>
      <w:r w:rsidRPr="009E3B3D">
        <w:rPr>
          <w:u w:val="single"/>
        </w:rPr>
        <w:t>Образование</w:t>
      </w:r>
    </w:p>
    <w:p w:rsidR="009E3B3D" w:rsidRPr="00443589" w:rsidRDefault="009E3B3D" w:rsidP="009E3B3D">
      <w:pPr>
        <w:pStyle w:val="22"/>
        <w:numPr>
          <w:ilvl w:val="0"/>
          <w:numId w:val="42"/>
        </w:numPr>
        <w:ind w:left="0" w:firstLine="0"/>
        <w:rPr>
          <w:b/>
        </w:rPr>
      </w:pPr>
      <w:r w:rsidRPr="00443589">
        <w:t>сохранение и улучшение действующей школы;</w:t>
      </w:r>
    </w:p>
    <w:p w:rsidR="009E3B3D" w:rsidRPr="00443589" w:rsidRDefault="009E3B3D" w:rsidP="009E3B3D">
      <w:pPr>
        <w:pStyle w:val="22"/>
        <w:numPr>
          <w:ilvl w:val="0"/>
          <w:numId w:val="42"/>
        </w:numPr>
        <w:ind w:left="0" w:firstLine="0"/>
        <w:rPr>
          <w:b/>
        </w:rPr>
      </w:pPr>
      <w:r w:rsidRPr="00443589">
        <w:t>координация действий учреждений народного образования по организации летнего отдыха детей;</w:t>
      </w:r>
    </w:p>
    <w:p w:rsidR="009E3B3D" w:rsidRPr="00443589" w:rsidRDefault="009E3B3D" w:rsidP="009E3B3D">
      <w:pPr>
        <w:pStyle w:val="22"/>
        <w:numPr>
          <w:ilvl w:val="0"/>
          <w:numId w:val="42"/>
        </w:numPr>
        <w:ind w:left="0" w:firstLine="0"/>
        <w:rPr>
          <w:b/>
        </w:rPr>
      </w:pPr>
      <w:r w:rsidRPr="00443589">
        <w:t>привлечение на работу молодых педагогов;</w:t>
      </w:r>
    </w:p>
    <w:p w:rsidR="009E3B3D" w:rsidRPr="00443589" w:rsidRDefault="009E3B3D" w:rsidP="009E3B3D">
      <w:pPr>
        <w:pStyle w:val="22"/>
        <w:numPr>
          <w:ilvl w:val="0"/>
          <w:numId w:val="42"/>
        </w:numPr>
        <w:ind w:left="0" w:firstLine="0"/>
        <w:rPr>
          <w:b/>
        </w:rPr>
      </w:pPr>
      <w:r w:rsidRPr="00443589">
        <w:t xml:space="preserve">укрепление </w:t>
      </w:r>
      <w:r>
        <w:t xml:space="preserve">школьной </w:t>
      </w:r>
      <w:r w:rsidRPr="00443589">
        <w:t>материальной базы;</w:t>
      </w:r>
    </w:p>
    <w:p w:rsidR="009E3B3D" w:rsidRPr="00443589" w:rsidRDefault="009E3B3D" w:rsidP="009E3B3D">
      <w:pPr>
        <w:pStyle w:val="22"/>
        <w:numPr>
          <w:ilvl w:val="0"/>
          <w:numId w:val="42"/>
        </w:numPr>
        <w:ind w:left="0" w:firstLine="0"/>
        <w:rPr>
          <w:b/>
        </w:rPr>
      </w:pPr>
      <w:r w:rsidRPr="00443589">
        <w:t>использование информационных технологий в процессе обучения.</w:t>
      </w:r>
    </w:p>
    <w:p w:rsidR="009E3B3D" w:rsidRPr="009E3B3D" w:rsidRDefault="009E3B3D" w:rsidP="009E3B3D">
      <w:pPr>
        <w:pStyle w:val="22"/>
        <w:ind w:left="709" w:firstLine="0"/>
        <w:rPr>
          <w:u w:val="single"/>
        </w:rPr>
      </w:pPr>
      <w:r w:rsidRPr="009E3B3D">
        <w:rPr>
          <w:u w:val="single"/>
        </w:rPr>
        <w:t>Культура</w:t>
      </w:r>
    </w:p>
    <w:p w:rsidR="009E3B3D" w:rsidRPr="00443589" w:rsidRDefault="009E3B3D" w:rsidP="009E3B3D">
      <w:pPr>
        <w:pStyle w:val="22"/>
        <w:numPr>
          <w:ilvl w:val="0"/>
          <w:numId w:val="43"/>
        </w:numPr>
        <w:ind w:left="0" w:firstLine="0"/>
      </w:pPr>
      <w:r w:rsidRPr="00443589"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9E3B3D" w:rsidRPr="00443589" w:rsidRDefault="009E3B3D" w:rsidP="009E3B3D">
      <w:pPr>
        <w:pStyle w:val="22"/>
        <w:numPr>
          <w:ilvl w:val="0"/>
          <w:numId w:val="43"/>
        </w:numPr>
        <w:ind w:left="0" w:firstLine="0"/>
      </w:pPr>
      <w:r w:rsidRPr="00443589"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A821EC">
        <w:t>муниципального образования</w:t>
      </w:r>
      <w:r w:rsidRPr="00443589">
        <w:t>.</w:t>
      </w:r>
    </w:p>
    <w:p w:rsidR="008248A6" w:rsidRPr="003A4862" w:rsidRDefault="008248A6" w:rsidP="008248A6">
      <w:pPr>
        <w:pStyle w:val="22"/>
        <w:rPr>
          <w:b/>
        </w:rPr>
      </w:pPr>
      <w:r>
        <w:rPr>
          <w:b/>
        </w:rPr>
        <w:t>Проектные предложения</w:t>
      </w:r>
      <w:r w:rsidRPr="003A4862">
        <w:rPr>
          <w:b/>
        </w:rPr>
        <w:t>:</w:t>
      </w:r>
    </w:p>
    <w:p w:rsidR="008248A6" w:rsidRPr="004F0F35" w:rsidRDefault="008248A6" w:rsidP="008248A6">
      <w:pPr>
        <w:pStyle w:val="22"/>
        <w:rPr>
          <w:u w:val="single"/>
        </w:rPr>
      </w:pPr>
      <w:r w:rsidRPr="004F0F35">
        <w:rPr>
          <w:u w:val="single"/>
        </w:rPr>
        <w:t>В сфере образования:</w:t>
      </w:r>
    </w:p>
    <w:p w:rsidR="008248A6" w:rsidRPr="008248A6" w:rsidRDefault="008248A6" w:rsidP="008248A6">
      <w:pPr>
        <w:pStyle w:val="22"/>
        <w:numPr>
          <w:ilvl w:val="0"/>
          <w:numId w:val="40"/>
        </w:numPr>
      </w:pPr>
      <w:r w:rsidRPr="006C47F7">
        <w:t>строительство начальной школы с дошкольной группой в д. Марьевка.</w:t>
      </w:r>
    </w:p>
    <w:p w:rsidR="00D26C4E" w:rsidRPr="008529D8" w:rsidRDefault="00D26C4E" w:rsidP="00D26C4E">
      <w:pPr>
        <w:pStyle w:val="a5"/>
        <w:spacing w:line="276" w:lineRule="auto"/>
        <w:rPr>
          <w:b/>
        </w:rPr>
      </w:pPr>
      <w:r w:rsidRPr="008529D8">
        <w:rPr>
          <w:b/>
        </w:rPr>
        <w:t>Мероприятия по развитию жилого фонда</w:t>
      </w:r>
    </w:p>
    <w:p w:rsidR="009E3B3D" w:rsidRPr="00DD5B37" w:rsidRDefault="009E3B3D" w:rsidP="009E3B3D">
      <w:pPr>
        <w:pStyle w:val="11"/>
        <w:numPr>
          <w:ilvl w:val="0"/>
          <w:numId w:val="45"/>
        </w:numPr>
        <w:ind w:left="0" w:firstLine="0"/>
      </w:pPr>
      <w:r>
        <w:t>и</w:t>
      </w:r>
      <w:r w:rsidRPr="00DD5B37">
        <w:t>спользование участков, резервируемых для ИЖС, под жилищное строительства;</w:t>
      </w:r>
    </w:p>
    <w:p w:rsidR="009E3B3D" w:rsidRPr="00DD5B37" w:rsidRDefault="009E3B3D" w:rsidP="009E3B3D">
      <w:pPr>
        <w:pStyle w:val="11"/>
        <w:numPr>
          <w:ilvl w:val="0"/>
          <w:numId w:val="45"/>
        </w:numPr>
        <w:ind w:left="0" w:firstLine="0"/>
        <w:rPr>
          <w:b/>
        </w:rPr>
      </w:pPr>
      <w:r>
        <w:t>р</w:t>
      </w:r>
      <w:r w:rsidRPr="00DD5B37">
        <w:t>еконструкция ветхого и аварийного жилого фонда.</w:t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7" w:name="_Toc31106409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7"/>
    </w:p>
    <w:p w:rsidR="009E3B3D" w:rsidRPr="00105944" w:rsidRDefault="009E3B3D" w:rsidP="00900D8B">
      <w:pPr>
        <w:pStyle w:val="22"/>
        <w:spacing w:line="23" w:lineRule="atLeast"/>
      </w:pPr>
      <w:r>
        <w:t xml:space="preserve">В населенных пунктах Котовского сельского поселения рекомендуется доведение суммарной площади озеленения до 2,5 га (по нормативу </w:t>
      </w:r>
      <w:r w:rsidRPr="00105944">
        <w:t>СниП 2.07.01-89</w:t>
      </w:r>
      <w:r>
        <w:t xml:space="preserve">: </w:t>
      </w:r>
      <w:r w:rsidRPr="00105944">
        <w:t xml:space="preserve">12 м²/чел. x </w:t>
      </w:r>
      <w:r>
        <w:t>2106</w:t>
      </w:r>
      <w:r w:rsidRPr="00105944">
        <w:t xml:space="preserve"> = </w:t>
      </w:r>
      <w:r>
        <w:t>2,5</w:t>
      </w:r>
      <w:r w:rsidRPr="00105944">
        <w:t xml:space="preserve"> га</w:t>
      </w:r>
      <w:r w:rsidR="00740D8C">
        <w:t>)</w:t>
      </w:r>
      <w:r w:rsidRPr="00105944">
        <w:t>.</w:t>
      </w:r>
    </w:p>
    <w:p w:rsidR="009E3B3D" w:rsidRPr="00657794" w:rsidRDefault="009E3B3D" w:rsidP="00900D8B">
      <w:pPr>
        <w:pStyle w:val="a5"/>
        <w:spacing w:line="23" w:lineRule="atLeast"/>
      </w:pPr>
      <w:r w:rsidRPr="000C29ED">
        <w:t xml:space="preserve"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</w:t>
      </w:r>
      <w:r>
        <w:t>водные объекты</w:t>
      </w:r>
      <w:r w:rsidRPr="000C29ED">
        <w:t xml:space="preserve"> поселения могут быть использованы для пляжного отдыха.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106409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8"/>
    </w:p>
    <w:p w:rsidR="009E3B3D" w:rsidRPr="00900D8B" w:rsidRDefault="009E3B3D" w:rsidP="00900D8B">
      <w:pPr>
        <w:pStyle w:val="22"/>
        <w:rPr>
          <w:color w:val="000000"/>
          <w:spacing w:val="5"/>
          <w:szCs w:val="28"/>
        </w:rPr>
      </w:pPr>
      <w:r w:rsidRPr="00900D8B">
        <w:rPr>
          <w:bCs/>
          <w:szCs w:val="28"/>
        </w:rPr>
        <w:t xml:space="preserve">Руководствуясь </w:t>
      </w:r>
      <w:r w:rsidRPr="00900D8B">
        <w:rPr>
          <w:color w:val="000000"/>
          <w:spacing w:val="5"/>
          <w:szCs w:val="28"/>
        </w:rPr>
        <w:t>существующим состоянием транспортной инфраструктуры поселения, предлагается проведение следующих мероприятий:</w:t>
      </w:r>
    </w:p>
    <w:p w:rsidR="009E3B3D" w:rsidRPr="00900D8B" w:rsidRDefault="009E3B3D" w:rsidP="00900D8B">
      <w:pPr>
        <w:pStyle w:val="22"/>
        <w:numPr>
          <w:ilvl w:val="0"/>
          <w:numId w:val="40"/>
        </w:numPr>
        <w:rPr>
          <w:szCs w:val="28"/>
        </w:rPr>
      </w:pPr>
      <w:r w:rsidRPr="00900D8B">
        <w:rPr>
          <w:szCs w:val="28"/>
        </w:rPr>
        <w:t>реконструкция и усовершенствование дорог с грунтовым покрытием;</w:t>
      </w:r>
    </w:p>
    <w:p w:rsidR="00D26C4E" w:rsidRPr="009E3B3D" w:rsidRDefault="009E3B3D" w:rsidP="00900D8B">
      <w:pPr>
        <w:pStyle w:val="a7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900D8B">
        <w:rPr>
          <w:rFonts w:ascii="Times New Roman" w:hAnsi="Times New Roman" w:cs="Times New Roman"/>
          <w:sz w:val="28"/>
          <w:szCs w:val="28"/>
        </w:rPr>
        <w:t>усовершенствование дорожного покрытия подъездов к населенным пунктам.</w:t>
      </w:r>
      <w:r w:rsidR="00D26C4E"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9" w:name="_Toc31106409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9"/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Водоснабжение</w:t>
      </w:r>
    </w:p>
    <w:p w:rsidR="009E3B3D" w:rsidRDefault="009E3B3D" w:rsidP="00D46DBE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Водоотведение</w:t>
      </w:r>
    </w:p>
    <w:p w:rsidR="009E3B3D" w:rsidRDefault="009E3B3D" w:rsidP="00D46DBE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Электроснабжение</w:t>
      </w:r>
    </w:p>
    <w:p w:rsidR="009E3B3D" w:rsidRDefault="009E3B3D" w:rsidP="00D46DBE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9E3B3D" w:rsidRDefault="009E3B3D" w:rsidP="00D46DBE">
      <w:pPr>
        <w:pStyle w:val="a5"/>
        <w:numPr>
          <w:ilvl w:val="0"/>
          <w:numId w:val="12"/>
        </w:numPr>
        <w:spacing w:line="276" w:lineRule="auto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9E3B3D" w:rsidRDefault="009E3B3D" w:rsidP="00D46DBE">
      <w:pPr>
        <w:pStyle w:val="a5"/>
        <w:numPr>
          <w:ilvl w:val="0"/>
          <w:numId w:val="11"/>
        </w:numPr>
        <w:spacing w:line="276" w:lineRule="auto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9E3B3D" w:rsidRDefault="009E3B3D" w:rsidP="00D46DBE">
      <w:pPr>
        <w:pStyle w:val="a5"/>
        <w:numPr>
          <w:ilvl w:val="0"/>
          <w:numId w:val="11"/>
        </w:numPr>
        <w:spacing w:line="276" w:lineRule="auto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9E3B3D" w:rsidRPr="006A591B" w:rsidRDefault="009E3B3D" w:rsidP="00D46DBE">
      <w:pPr>
        <w:pStyle w:val="a5"/>
        <w:numPr>
          <w:ilvl w:val="0"/>
          <w:numId w:val="11"/>
        </w:numPr>
        <w:spacing w:line="276" w:lineRule="auto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Газоснабжение</w:t>
      </w:r>
    </w:p>
    <w:p w:rsidR="009E3B3D" w:rsidRDefault="009E3B3D" w:rsidP="00D46DBE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Теплоснабжение</w:t>
      </w:r>
    </w:p>
    <w:p w:rsidR="009E3B3D" w:rsidRDefault="009E3B3D" w:rsidP="00D46DBE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9E3B3D" w:rsidRPr="00C1411B" w:rsidRDefault="009E3B3D" w:rsidP="00D46DBE">
      <w:pPr>
        <w:pStyle w:val="22"/>
        <w:rPr>
          <w:u w:val="single"/>
        </w:rPr>
      </w:pPr>
      <w:r w:rsidRPr="00C1411B">
        <w:rPr>
          <w:u w:val="single"/>
        </w:rPr>
        <w:t>Связь</w:t>
      </w:r>
    </w:p>
    <w:p w:rsidR="009E3B3D" w:rsidRDefault="009E3B3D" w:rsidP="00D46DBE">
      <w:pPr>
        <w:pStyle w:val="a5"/>
        <w:spacing w:line="276" w:lineRule="auto"/>
      </w:pPr>
      <w:r>
        <w:t>Проектом предлагается:</w:t>
      </w:r>
    </w:p>
    <w:p w:rsidR="009E3B3D" w:rsidRDefault="009E3B3D" w:rsidP="00D46DBE">
      <w:pPr>
        <w:pStyle w:val="a5"/>
        <w:numPr>
          <w:ilvl w:val="0"/>
          <w:numId w:val="13"/>
        </w:numPr>
        <w:spacing w:line="276" w:lineRule="auto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9E3B3D" w:rsidRDefault="009E3B3D" w:rsidP="00D46DBE">
      <w:pPr>
        <w:pStyle w:val="a5"/>
        <w:numPr>
          <w:ilvl w:val="0"/>
          <w:numId w:val="13"/>
        </w:numPr>
        <w:spacing w:line="276" w:lineRule="auto"/>
      </w:pPr>
      <w:r>
        <w:t>обеспечение на расчетный срок потребности в телефонных номерах;</w:t>
      </w:r>
    </w:p>
    <w:p w:rsidR="009E3B3D" w:rsidRDefault="009E3B3D" w:rsidP="00D46DBE">
      <w:pPr>
        <w:pStyle w:val="a5"/>
        <w:numPr>
          <w:ilvl w:val="0"/>
          <w:numId w:val="13"/>
        </w:numPr>
        <w:spacing w:line="276" w:lineRule="auto"/>
      </w:pPr>
      <w:r>
        <w:t>развитие волоконно-оптических линий связи;</w:t>
      </w:r>
    </w:p>
    <w:p w:rsidR="009E3B3D" w:rsidRPr="000221D6" w:rsidRDefault="009E3B3D" w:rsidP="00D46DBE">
      <w:pPr>
        <w:pStyle w:val="a5"/>
        <w:numPr>
          <w:ilvl w:val="0"/>
          <w:numId w:val="13"/>
        </w:numPr>
        <w:spacing w:line="276" w:lineRule="auto"/>
      </w:pPr>
      <w:r w:rsidRPr="000221D6">
        <w:lastRenderedPageBreak/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26C4E" w:rsidRPr="00C4410F" w:rsidRDefault="00D26C4E" w:rsidP="00C4410F">
      <w:pPr>
        <w:pStyle w:val="11"/>
        <w:numPr>
          <w:ilvl w:val="0"/>
          <w:numId w:val="35"/>
        </w:numPr>
        <w:ind w:left="357" w:hanging="357"/>
      </w:pPr>
      <w:r w:rsidRPr="00C4410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10" w:name="_Toc31106409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10"/>
    </w:p>
    <w:p w:rsidR="009E3B3D" w:rsidRDefault="009E3B3D" w:rsidP="009E3B3D">
      <w:pPr>
        <w:pStyle w:val="22"/>
      </w:pPr>
      <w:r>
        <w:t>Перспективное планировочное решение генерального плана сельского поселения направлено на совершенствование территориальной организации Котовского сельского поселения.</w:t>
      </w:r>
    </w:p>
    <w:p w:rsidR="009E3B3D" w:rsidRPr="00551CC5" w:rsidRDefault="009E3B3D" w:rsidP="009E3B3D">
      <w:pPr>
        <w:pStyle w:val="22"/>
      </w:pPr>
      <w:r w:rsidRPr="00551CC5">
        <w:t>В развитии планировочной организации территории поселения учитывается местоположение и особенности территориального развития насел</w:t>
      </w:r>
      <w:r>
        <w:t>е</w:t>
      </w:r>
      <w:r w:rsidRPr="00551CC5">
        <w:t xml:space="preserve">нных пунктов. </w:t>
      </w:r>
    </w:p>
    <w:p w:rsidR="009E3B3D" w:rsidRDefault="009E3B3D" w:rsidP="009E3B3D">
      <w:pPr>
        <w:pStyle w:val="22"/>
      </w:pPr>
      <w:r>
        <w:t>Намечаемые под ИЖС площадки размещаются с учетом сложившейся структуры населенных пунктов,  природно-планировочных ограничений и зонирования.</w:t>
      </w:r>
    </w:p>
    <w:p w:rsidR="009E3B3D" w:rsidRDefault="009E3B3D" w:rsidP="009E3B3D">
      <w:pPr>
        <w:pStyle w:val="22"/>
      </w:pPr>
      <w:r>
        <w:t xml:space="preserve">В планировочной структуре населенных пунктов поселения отделом архитектуры Свердловского района были намечены площадки для развития ИЖС:  </w:t>
      </w:r>
    </w:p>
    <w:p w:rsidR="009E3B3D" w:rsidRDefault="003708B3" w:rsidP="009E3B3D">
      <w:pPr>
        <w:pStyle w:val="22"/>
        <w:numPr>
          <w:ilvl w:val="0"/>
          <w:numId w:val="47"/>
        </w:numPr>
      </w:pPr>
      <w:r>
        <w:t>в западной части д. Разбегаевки</w:t>
      </w:r>
      <w:r w:rsidR="009E3B3D">
        <w:t xml:space="preserve"> (у северо-восточной границы  поселка Змиевка);</w:t>
      </w:r>
    </w:p>
    <w:p w:rsidR="009E3B3D" w:rsidRDefault="009E3B3D" w:rsidP="009E3B3D">
      <w:pPr>
        <w:pStyle w:val="22"/>
        <w:numPr>
          <w:ilvl w:val="0"/>
          <w:numId w:val="47"/>
        </w:numPr>
      </w:pPr>
      <w:r>
        <w:t xml:space="preserve">в восточной части п. Морозовский </w:t>
      </w:r>
    </w:p>
    <w:p w:rsidR="009E3B3D" w:rsidRDefault="009E3B3D" w:rsidP="009E3B3D">
      <w:pPr>
        <w:pStyle w:val="22"/>
      </w:pPr>
      <w:r>
        <w:t>Вокруг районного центра – поселка Змиевка, сложилась обширная урбанизированная зона, прилегающих к границе Змиевки сельских населенных пунктов Котовского сельского поселения. Для наиболее крупных из них, уже даны предложения по структурно-планировочному развития (разработки Отдела Архитектуры района). Вместе с тем, ООО «СВГМ-ПРОЕКТ» предлагает дополнительные площадки для развития ИЖС:</w:t>
      </w:r>
    </w:p>
    <w:p w:rsidR="009E3B3D" w:rsidRDefault="009E3B3D" w:rsidP="009E3B3D">
      <w:pPr>
        <w:pStyle w:val="22"/>
        <w:numPr>
          <w:ilvl w:val="0"/>
          <w:numId w:val="46"/>
        </w:numPr>
      </w:pPr>
      <w:r>
        <w:t>в юго-восточной части д. Котовка, у автодороги Котовка—Васильевка – 18 га;</w:t>
      </w:r>
    </w:p>
    <w:p w:rsidR="009E3B3D" w:rsidRDefault="009E3B3D" w:rsidP="009E3B3D">
      <w:pPr>
        <w:pStyle w:val="22"/>
        <w:numPr>
          <w:ilvl w:val="0"/>
          <w:numId w:val="46"/>
        </w:numPr>
      </w:pPr>
      <w:r>
        <w:t>с северо-запада д. Братское – 12 га;</w:t>
      </w:r>
    </w:p>
    <w:p w:rsidR="009E3B3D" w:rsidRDefault="009E3B3D" w:rsidP="009E3B3D">
      <w:pPr>
        <w:pStyle w:val="22"/>
        <w:numPr>
          <w:ilvl w:val="0"/>
          <w:numId w:val="46"/>
        </w:numPr>
      </w:pPr>
      <w:r>
        <w:t>с восточной стороны д. Марьевка, севернее автодороги Змиевка—Козьминское – Никольское – 20 га.</w:t>
      </w:r>
    </w:p>
    <w:p w:rsidR="009E3B3D" w:rsidRDefault="009E3B3D" w:rsidP="009E3B3D">
      <w:pPr>
        <w:pStyle w:val="22"/>
      </w:pPr>
      <w:r>
        <w:t>Таким образом, на территории Котовского сельского поселения предлагается разместить три площадки для ИЖС общей площадью 50 га.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900D8B" w:rsidRDefault="00D26C4E" w:rsidP="00900D8B">
      <w:pPr>
        <w:pStyle w:val="2"/>
        <w:rPr>
          <w:rFonts w:cs="Times New Roman"/>
          <w:color w:val="auto"/>
          <w:sz w:val="32"/>
        </w:rPr>
      </w:pPr>
      <w:bookmarkStart w:id="11" w:name="_Toc311064094"/>
      <w:r w:rsidRPr="00900D8B">
        <w:rPr>
          <w:rFonts w:cs="Times New Roman"/>
          <w:color w:val="auto"/>
          <w:sz w:val="32"/>
        </w:rPr>
        <w:lastRenderedPageBreak/>
        <w:t xml:space="preserve">10. ОРГАНИЗАЦИЯ МОНИТОРИНГА ПРОЕКТА ГЕНЕРАЛЬНОГО ПЛАНА </w:t>
      </w:r>
      <w:r w:rsidR="009E3B3D" w:rsidRPr="00900D8B">
        <w:rPr>
          <w:rFonts w:cs="Times New Roman"/>
          <w:color w:val="auto"/>
          <w:sz w:val="32"/>
        </w:rPr>
        <w:t>КОТОВСКОГО</w:t>
      </w:r>
      <w:r w:rsidRPr="00900D8B">
        <w:rPr>
          <w:rFonts w:cs="Times New Roman"/>
          <w:color w:val="auto"/>
          <w:sz w:val="32"/>
        </w:rPr>
        <w:t xml:space="preserve"> СЕЛЬСКОГО ПОСЕЛЕНИЯ СВЕРДЛОВСКОГО РАЙОНА ОРЛОВСКОЙ ОБЛАСТИ</w:t>
      </w:r>
      <w:bookmarkEnd w:id="11"/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9E3B3D">
        <w:rPr>
          <w:szCs w:val="26"/>
        </w:rPr>
        <w:t>Котовского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D26C4E">
      <w:pPr>
        <w:pStyle w:val="a5"/>
      </w:pPr>
    </w:p>
    <w:p w:rsidR="00D33D23" w:rsidRDefault="00D33D23"/>
    <w:sectPr w:rsidR="00D33D23" w:rsidSect="00FB55F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247" w:rsidRDefault="00D23247" w:rsidP="00986F62">
      <w:pPr>
        <w:spacing w:after="0" w:line="240" w:lineRule="auto"/>
      </w:pPr>
      <w:r>
        <w:separator/>
      </w:r>
    </w:p>
  </w:endnote>
  <w:endnote w:type="continuationSeparator" w:id="1">
    <w:p w:rsidR="00D23247" w:rsidRDefault="00D23247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332B11" w:rsidRDefault="00235297">
        <w:pPr>
          <w:pStyle w:val="ae"/>
          <w:jc w:val="center"/>
        </w:pPr>
        <w:r>
          <w:fldChar w:fldCharType="begin"/>
        </w:r>
        <w:r w:rsidR="00BA4654">
          <w:instrText xml:space="preserve"> PAGE   \* MERGEFORMAT </w:instrText>
        </w:r>
        <w:r>
          <w:fldChar w:fldCharType="separate"/>
        </w:r>
        <w:r w:rsidR="008C003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32B11" w:rsidRDefault="00332B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247" w:rsidRDefault="00D23247" w:rsidP="00986F62">
      <w:pPr>
        <w:spacing w:after="0" w:line="240" w:lineRule="auto"/>
      </w:pPr>
      <w:r>
        <w:separator/>
      </w:r>
    </w:p>
  </w:footnote>
  <w:footnote w:type="continuationSeparator" w:id="1">
    <w:p w:rsidR="00D23247" w:rsidRDefault="00D23247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D23247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225C5D">
            <w:rPr>
              <w:i/>
              <w:sz w:val="20"/>
              <w:szCs w:val="20"/>
            </w:rPr>
            <w:t>КОТОВСКОГО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D23247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3708B3" w:rsidRDefault="00235297" w:rsidP="003708B3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Line 1" o:spid="_x0000_s1026" style="position:absolute;left:0;text-align:left;z-index:251660288;visibility:visible;mso-position-horizontal-relative:text;mso-position-vertical-relative:text" from="0,3.7pt" to="481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73823CD"/>
    <w:multiLevelType w:val="hybridMultilevel"/>
    <w:tmpl w:val="600C1F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0250DCA"/>
    <w:multiLevelType w:val="hybridMultilevel"/>
    <w:tmpl w:val="42D07B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4F75FE4"/>
    <w:multiLevelType w:val="hybridMultilevel"/>
    <w:tmpl w:val="112C1D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1">
    <w:nsid w:val="292E7D54"/>
    <w:multiLevelType w:val="hybridMultilevel"/>
    <w:tmpl w:val="AD229A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3306636"/>
    <w:multiLevelType w:val="hybridMultilevel"/>
    <w:tmpl w:val="034CC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5FF2611"/>
    <w:multiLevelType w:val="hybridMultilevel"/>
    <w:tmpl w:val="3970D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3E7D75EC"/>
    <w:multiLevelType w:val="hybridMultilevel"/>
    <w:tmpl w:val="D47883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1C405EE"/>
    <w:multiLevelType w:val="hybridMultilevel"/>
    <w:tmpl w:val="4DDA0C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9027424"/>
    <w:multiLevelType w:val="hybridMultilevel"/>
    <w:tmpl w:val="DA20AA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C1C63DB"/>
    <w:multiLevelType w:val="hybridMultilevel"/>
    <w:tmpl w:val="1C6EEC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5F4E7CA6"/>
    <w:multiLevelType w:val="hybridMultilevel"/>
    <w:tmpl w:val="852207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9DE0CFA"/>
    <w:multiLevelType w:val="hybridMultilevel"/>
    <w:tmpl w:val="5538A3E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25"/>
  </w:num>
  <w:num w:numId="4">
    <w:abstractNumId w:val="16"/>
  </w:num>
  <w:num w:numId="5">
    <w:abstractNumId w:val="20"/>
  </w:num>
  <w:num w:numId="6">
    <w:abstractNumId w:val="6"/>
  </w:num>
  <w:num w:numId="7">
    <w:abstractNumId w:val="17"/>
  </w:num>
  <w:num w:numId="8">
    <w:abstractNumId w:val="22"/>
  </w:num>
  <w:num w:numId="9">
    <w:abstractNumId w:val="0"/>
  </w:num>
  <w:num w:numId="10">
    <w:abstractNumId w:val="41"/>
  </w:num>
  <w:num w:numId="11">
    <w:abstractNumId w:val="13"/>
  </w:num>
  <w:num w:numId="12">
    <w:abstractNumId w:val="5"/>
  </w:num>
  <w:num w:numId="13">
    <w:abstractNumId w:val="2"/>
  </w:num>
  <w:num w:numId="14">
    <w:abstractNumId w:val="11"/>
  </w:num>
  <w:num w:numId="15">
    <w:abstractNumId w:val="18"/>
  </w:num>
  <w:num w:numId="16">
    <w:abstractNumId w:val="27"/>
  </w:num>
  <w:num w:numId="17">
    <w:abstractNumId w:val="1"/>
  </w:num>
  <w:num w:numId="18">
    <w:abstractNumId w:val="14"/>
  </w:num>
  <w:num w:numId="19">
    <w:abstractNumId w:val="15"/>
  </w:num>
  <w:num w:numId="20">
    <w:abstractNumId w:val="31"/>
  </w:num>
  <w:num w:numId="21">
    <w:abstractNumId w:val="32"/>
  </w:num>
  <w:num w:numId="22">
    <w:abstractNumId w:val="36"/>
  </w:num>
  <w:num w:numId="23">
    <w:abstractNumId w:val="29"/>
  </w:num>
  <w:num w:numId="24">
    <w:abstractNumId w:val="30"/>
  </w:num>
  <w:num w:numId="25">
    <w:abstractNumId w:val="38"/>
  </w:num>
  <w:num w:numId="26">
    <w:abstractNumId w:val="42"/>
  </w:num>
  <w:num w:numId="27">
    <w:abstractNumId w:val="43"/>
  </w:num>
  <w:num w:numId="28">
    <w:abstractNumId w:val="12"/>
  </w:num>
  <w:num w:numId="29">
    <w:abstractNumId w:val="44"/>
  </w:num>
  <w:num w:numId="30">
    <w:abstractNumId w:val="34"/>
  </w:num>
  <w:num w:numId="31">
    <w:abstractNumId w:val="7"/>
  </w:num>
  <w:num w:numId="32">
    <w:abstractNumId w:val="4"/>
  </w:num>
  <w:num w:numId="33">
    <w:abstractNumId w:val="26"/>
  </w:num>
  <w:num w:numId="34">
    <w:abstractNumId w:val="45"/>
  </w:num>
  <w:num w:numId="35">
    <w:abstractNumId w:val="10"/>
  </w:num>
  <w:num w:numId="36">
    <w:abstractNumId w:val="3"/>
  </w:num>
  <w:num w:numId="37">
    <w:abstractNumId w:val="28"/>
  </w:num>
  <w:num w:numId="38">
    <w:abstractNumId w:val="24"/>
  </w:num>
  <w:num w:numId="39">
    <w:abstractNumId w:val="33"/>
  </w:num>
  <w:num w:numId="40">
    <w:abstractNumId w:val="35"/>
  </w:num>
  <w:num w:numId="41">
    <w:abstractNumId w:val="39"/>
  </w:num>
  <w:num w:numId="42">
    <w:abstractNumId w:val="19"/>
  </w:num>
  <w:num w:numId="43">
    <w:abstractNumId w:val="9"/>
  </w:num>
  <w:num w:numId="44">
    <w:abstractNumId w:val="46"/>
  </w:num>
  <w:num w:numId="45">
    <w:abstractNumId w:val="40"/>
  </w:num>
  <w:num w:numId="46">
    <w:abstractNumId w:val="21"/>
  </w:num>
  <w:num w:numId="47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032476"/>
    <w:rsid w:val="0007413F"/>
    <w:rsid w:val="0018487A"/>
    <w:rsid w:val="001E1449"/>
    <w:rsid w:val="00214097"/>
    <w:rsid w:val="00225C5D"/>
    <w:rsid w:val="00235297"/>
    <w:rsid w:val="00245003"/>
    <w:rsid w:val="002620A5"/>
    <w:rsid w:val="00271D62"/>
    <w:rsid w:val="002F4CB8"/>
    <w:rsid w:val="002F4F49"/>
    <w:rsid w:val="00332B11"/>
    <w:rsid w:val="00360333"/>
    <w:rsid w:val="003708B3"/>
    <w:rsid w:val="003A6521"/>
    <w:rsid w:val="00441DE1"/>
    <w:rsid w:val="00507D6E"/>
    <w:rsid w:val="00507E36"/>
    <w:rsid w:val="00510A5D"/>
    <w:rsid w:val="005A2123"/>
    <w:rsid w:val="005B2FF4"/>
    <w:rsid w:val="005F3A09"/>
    <w:rsid w:val="007226C3"/>
    <w:rsid w:val="00740D8C"/>
    <w:rsid w:val="00753AD0"/>
    <w:rsid w:val="007A2261"/>
    <w:rsid w:val="00814753"/>
    <w:rsid w:val="008248A6"/>
    <w:rsid w:val="008C003F"/>
    <w:rsid w:val="00900D8B"/>
    <w:rsid w:val="0096431B"/>
    <w:rsid w:val="0097359A"/>
    <w:rsid w:val="0097520E"/>
    <w:rsid w:val="00986F62"/>
    <w:rsid w:val="009A4E27"/>
    <w:rsid w:val="009E2BB0"/>
    <w:rsid w:val="009E3B3D"/>
    <w:rsid w:val="00A02813"/>
    <w:rsid w:val="00A821EC"/>
    <w:rsid w:val="00A86983"/>
    <w:rsid w:val="00AA1E77"/>
    <w:rsid w:val="00AE5F4B"/>
    <w:rsid w:val="00B56D7E"/>
    <w:rsid w:val="00BA4654"/>
    <w:rsid w:val="00C04318"/>
    <w:rsid w:val="00C13655"/>
    <w:rsid w:val="00C368F4"/>
    <w:rsid w:val="00C4410F"/>
    <w:rsid w:val="00C46BEE"/>
    <w:rsid w:val="00D23247"/>
    <w:rsid w:val="00D26C4E"/>
    <w:rsid w:val="00D31B11"/>
    <w:rsid w:val="00D33D23"/>
    <w:rsid w:val="00D46DBE"/>
    <w:rsid w:val="00DA2455"/>
    <w:rsid w:val="00E16E2F"/>
    <w:rsid w:val="00EC3CDF"/>
    <w:rsid w:val="00ED3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D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22">
    <w:name w:val="ТОМ2"/>
    <w:basedOn w:val="a"/>
    <w:link w:val="23"/>
    <w:qFormat/>
    <w:rsid w:val="009E3B3D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link w:val="22"/>
    <w:rsid w:val="009E3B3D"/>
    <w:rPr>
      <w:rFonts w:ascii="Times New Roman" w:eastAsia="Times New Roman" w:hAnsi="Times New Roman" w:cs="Times New Roman"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22">
    <w:name w:val="ТОМ2"/>
    <w:basedOn w:val="a"/>
    <w:link w:val="23"/>
    <w:qFormat/>
    <w:rsid w:val="009E3B3D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link w:val="22"/>
    <w:rsid w:val="009E3B3D"/>
    <w:rPr>
      <w:rFonts w:ascii="Times New Roman" w:eastAsia="Times New Roman" w:hAnsi="Times New Roman" w:cs="Times New Roman"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95BA0-EC5D-47B1-929F-123A4251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22</Pages>
  <Words>3777</Words>
  <Characters>21533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 Computer</dc:creator>
  <cp:lastModifiedBy>-</cp:lastModifiedBy>
  <cp:revision>22</cp:revision>
  <cp:lastPrinted>2013-10-11T11:56:00Z</cp:lastPrinted>
  <dcterms:created xsi:type="dcterms:W3CDTF">2011-12-07T19:15:00Z</dcterms:created>
  <dcterms:modified xsi:type="dcterms:W3CDTF">2013-10-11T11:58:00Z</dcterms:modified>
</cp:coreProperties>
</file>