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2B10" w:rsidRPr="00F12B10" w:rsidRDefault="00F12B10" w:rsidP="00F12B10">
      <w:pPr>
        <w:autoSpaceDE w:val="0"/>
        <w:autoSpaceDN w:val="0"/>
        <w:adjustRightInd w:val="0"/>
        <w:spacing w:after="0" w:line="240" w:lineRule="auto"/>
        <w:jc w:val="right"/>
        <w:outlineLvl w:val="0"/>
        <w:rPr>
          <w:rFonts w:ascii="Times New Roman" w:eastAsia="Times New Roman" w:hAnsi="Times New Roman" w:cs="Times New Roman"/>
          <w:sz w:val="24"/>
          <w:szCs w:val="24"/>
          <w:lang w:eastAsia="ru-RU"/>
        </w:rPr>
      </w:pPr>
      <w:bookmarkStart w:id="0" w:name="_GoBack"/>
      <w:bookmarkEnd w:id="0"/>
      <w:r w:rsidRPr="00F12B10">
        <w:rPr>
          <w:rFonts w:ascii="Times New Roman" w:eastAsia="Times New Roman" w:hAnsi="Times New Roman" w:cs="Times New Roman"/>
          <w:sz w:val="24"/>
          <w:szCs w:val="24"/>
          <w:lang w:eastAsia="ru-RU"/>
        </w:rPr>
        <w:t>Приложение</w:t>
      </w:r>
    </w:p>
    <w:p w:rsidR="00F12B10" w:rsidRPr="00F12B10" w:rsidRDefault="00F12B10" w:rsidP="00F12B10">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F12B10">
        <w:rPr>
          <w:rFonts w:ascii="Times New Roman" w:eastAsia="Times New Roman" w:hAnsi="Times New Roman" w:cs="Times New Roman"/>
          <w:sz w:val="24"/>
          <w:szCs w:val="24"/>
          <w:lang w:eastAsia="ru-RU"/>
        </w:rPr>
        <w:t>к постановлению администрации Свердловского</w:t>
      </w:r>
    </w:p>
    <w:p w:rsidR="00F12B10" w:rsidRPr="00F12B10" w:rsidRDefault="00F12B10" w:rsidP="00F12B10">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F12B10">
        <w:rPr>
          <w:rFonts w:ascii="Times New Roman" w:eastAsia="Times New Roman" w:hAnsi="Times New Roman" w:cs="Times New Roman"/>
          <w:sz w:val="24"/>
          <w:szCs w:val="24"/>
          <w:lang w:eastAsia="ru-RU"/>
        </w:rPr>
        <w:t xml:space="preserve"> района Орловской области</w:t>
      </w:r>
    </w:p>
    <w:p w:rsidR="00F220EC" w:rsidRPr="00B02113" w:rsidRDefault="00F12B10" w:rsidP="00F12B10">
      <w:pPr>
        <w:autoSpaceDE w:val="0"/>
        <w:autoSpaceDN w:val="0"/>
        <w:adjustRightInd w:val="0"/>
        <w:spacing w:after="0" w:line="240" w:lineRule="auto"/>
        <w:jc w:val="right"/>
        <w:rPr>
          <w:rFonts w:ascii="Times New Roman" w:eastAsia="Times New Roman" w:hAnsi="Times New Roman" w:cs="Times New Roman"/>
          <w:sz w:val="24"/>
          <w:szCs w:val="24"/>
          <w:u w:val="single"/>
          <w:lang w:eastAsia="ru-RU"/>
        </w:rPr>
      </w:pPr>
      <w:r w:rsidRPr="00F12B10">
        <w:rPr>
          <w:rFonts w:ascii="Times New Roman" w:eastAsia="Times New Roman" w:hAnsi="Times New Roman" w:cs="Times New Roman"/>
          <w:sz w:val="24"/>
          <w:szCs w:val="24"/>
          <w:lang w:eastAsia="ru-RU"/>
        </w:rPr>
        <w:t xml:space="preserve">от </w:t>
      </w:r>
      <w:r w:rsidR="00B02113" w:rsidRPr="00B02113">
        <w:rPr>
          <w:rFonts w:ascii="Times New Roman" w:eastAsia="Times New Roman" w:hAnsi="Times New Roman" w:cs="Times New Roman"/>
          <w:sz w:val="24"/>
          <w:szCs w:val="24"/>
          <w:u w:val="single"/>
          <w:lang w:eastAsia="ru-RU"/>
        </w:rPr>
        <w:t>17 августа</w:t>
      </w:r>
      <w:r w:rsidR="00B02113">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2026</w:t>
      </w:r>
      <w:r w:rsidRPr="00F12B10">
        <w:rPr>
          <w:rFonts w:ascii="Times New Roman" w:eastAsia="Times New Roman" w:hAnsi="Times New Roman" w:cs="Times New Roman"/>
          <w:sz w:val="24"/>
          <w:szCs w:val="24"/>
          <w:lang w:eastAsia="ru-RU"/>
        </w:rPr>
        <w:t xml:space="preserve"> г. N </w:t>
      </w:r>
      <w:r w:rsidR="00B02113" w:rsidRPr="00B02113">
        <w:rPr>
          <w:rFonts w:ascii="Times New Roman" w:eastAsia="Times New Roman" w:hAnsi="Times New Roman" w:cs="Times New Roman"/>
          <w:sz w:val="24"/>
          <w:szCs w:val="24"/>
          <w:u w:val="single"/>
          <w:lang w:eastAsia="ru-RU"/>
        </w:rPr>
        <w:t>645</w:t>
      </w:r>
    </w:p>
    <w:p w:rsidR="00F220EC" w:rsidRPr="00F12B10" w:rsidRDefault="00F220EC" w:rsidP="00F12B10">
      <w:pPr>
        <w:pStyle w:val="1"/>
        <w:rPr>
          <w:sz w:val="24"/>
          <w:szCs w:val="24"/>
          <w:lang w:val="ru-RU"/>
        </w:rPr>
      </w:pPr>
      <w:r w:rsidRPr="00F12B10">
        <w:rPr>
          <w:sz w:val="24"/>
          <w:szCs w:val="24"/>
          <w:lang w:val="ru-RU"/>
        </w:rPr>
        <w:t xml:space="preserve">Муниципальная </w:t>
      </w:r>
      <w:r w:rsidRPr="00245FFF">
        <w:rPr>
          <w:sz w:val="24"/>
          <w:szCs w:val="24"/>
          <w:lang w:val="ru-RU"/>
        </w:rPr>
        <w:t xml:space="preserve"> программа</w:t>
      </w:r>
      <w:r w:rsidR="00F12B10" w:rsidRPr="00F12B10">
        <w:rPr>
          <w:sz w:val="24"/>
          <w:szCs w:val="24"/>
          <w:lang w:val="ru-RU"/>
        </w:rPr>
        <w:t xml:space="preserve">                              </w:t>
      </w:r>
      <w:r w:rsidR="00F12B10">
        <w:rPr>
          <w:sz w:val="24"/>
          <w:szCs w:val="24"/>
          <w:lang w:val="ru-RU"/>
        </w:rPr>
        <w:t xml:space="preserve">                 </w:t>
      </w:r>
      <w:r w:rsidR="00F12B10" w:rsidRPr="00F12B10">
        <w:rPr>
          <w:sz w:val="24"/>
          <w:szCs w:val="24"/>
          <w:lang w:val="ru-RU"/>
        </w:rPr>
        <w:t xml:space="preserve">             СВЕРДЛОВСКОГО РАЙОНА ОРЛОВСКОЙ ОБЛАСТИ</w:t>
      </w:r>
      <w:r w:rsidR="00F12B10">
        <w:rPr>
          <w:sz w:val="24"/>
          <w:szCs w:val="24"/>
          <w:lang w:val="ru-RU"/>
        </w:rPr>
        <w:t xml:space="preserve">                             </w:t>
      </w:r>
      <w:r w:rsidRPr="00245FFF">
        <w:rPr>
          <w:lang w:val="ru-RU"/>
        </w:rPr>
        <w:t>«</w:t>
      </w:r>
      <w:r w:rsidRPr="00245FFF">
        <w:rPr>
          <w:sz w:val="24"/>
          <w:szCs w:val="24"/>
          <w:lang w:val="ru-RU"/>
        </w:rPr>
        <w:t>Развитие сельского хозяйства и регулирование рынков сельскохозяйственной продукции, сырья и продовольствия</w:t>
      </w:r>
      <w:r w:rsidRPr="00F12B10">
        <w:rPr>
          <w:sz w:val="24"/>
          <w:szCs w:val="24"/>
          <w:lang w:val="ru-RU"/>
        </w:rPr>
        <w:br/>
      </w:r>
      <w:r w:rsidRPr="00245FFF">
        <w:rPr>
          <w:sz w:val="24"/>
          <w:szCs w:val="24"/>
          <w:lang w:val="ru-RU"/>
        </w:rPr>
        <w:t xml:space="preserve">в </w:t>
      </w:r>
      <w:r w:rsidRPr="00F12B10">
        <w:rPr>
          <w:sz w:val="24"/>
          <w:szCs w:val="24"/>
          <w:lang w:val="ru-RU"/>
        </w:rPr>
        <w:t xml:space="preserve">Свердловском районе </w:t>
      </w:r>
      <w:r w:rsidR="00F40D6D" w:rsidRPr="00245FFF">
        <w:rPr>
          <w:sz w:val="24"/>
          <w:szCs w:val="24"/>
          <w:lang w:val="ru-RU"/>
        </w:rPr>
        <w:t>Орловской области на 2026</w:t>
      </w:r>
      <w:r w:rsidRPr="00F12B10">
        <w:rPr>
          <w:sz w:val="24"/>
          <w:szCs w:val="24"/>
          <w:lang w:val="ru-RU"/>
        </w:rPr>
        <w:t>–</w:t>
      </w:r>
      <w:r w:rsidR="00FD2D75" w:rsidRPr="00245FFF">
        <w:rPr>
          <w:sz w:val="24"/>
          <w:szCs w:val="24"/>
          <w:lang w:val="ru-RU"/>
        </w:rPr>
        <w:t>2029</w:t>
      </w:r>
      <w:r w:rsidRPr="00245FFF">
        <w:rPr>
          <w:sz w:val="24"/>
          <w:szCs w:val="24"/>
          <w:lang w:val="ru-RU"/>
        </w:rPr>
        <w:t xml:space="preserve"> годы»</w:t>
      </w:r>
    </w:p>
    <w:p w:rsidR="00E63BAD" w:rsidRDefault="00E63BAD" w:rsidP="00F220EC">
      <w:pPr>
        <w:widowControl w:val="0"/>
        <w:tabs>
          <w:tab w:val="left" w:pos="2880"/>
        </w:tabs>
        <w:spacing w:after="0" w:line="240" w:lineRule="auto"/>
        <w:jc w:val="center"/>
        <w:rPr>
          <w:rFonts w:ascii="Times New Roman" w:eastAsia="Times New Roman" w:hAnsi="Times New Roman" w:cs="Times New Roman"/>
          <w:sz w:val="28"/>
          <w:szCs w:val="28"/>
          <w:lang w:eastAsia="ru-RU"/>
        </w:rPr>
      </w:pPr>
    </w:p>
    <w:p w:rsidR="00F220EC" w:rsidRPr="00F220EC" w:rsidRDefault="00F220EC" w:rsidP="00F220EC">
      <w:pPr>
        <w:widowControl w:val="0"/>
        <w:tabs>
          <w:tab w:val="left" w:pos="2880"/>
        </w:tabs>
        <w:spacing w:after="0" w:line="240" w:lineRule="auto"/>
        <w:jc w:val="center"/>
        <w:rPr>
          <w:rFonts w:ascii="Times New Roman" w:eastAsia="Times New Roman" w:hAnsi="Times New Roman" w:cs="Times New Roman"/>
          <w:sz w:val="28"/>
          <w:szCs w:val="28"/>
          <w:lang w:eastAsia="ru-RU"/>
        </w:rPr>
      </w:pPr>
      <w:r w:rsidRPr="00F220EC">
        <w:rPr>
          <w:rFonts w:ascii="Times New Roman" w:eastAsia="Times New Roman" w:hAnsi="Times New Roman" w:cs="Times New Roman"/>
          <w:sz w:val="28"/>
          <w:szCs w:val="28"/>
          <w:lang w:eastAsia="ru-RU"/>
        </w:rPr>
        <w:t>ПАСПОРТ</w:t>
      </w:r>
    </w:p>
    <w:p w:rsidR="00F220EC" w:rsidRPr="00E63BAD" w:rsidRDefault="00E63BAD" w:rsidP="00E63BAD">
      <w:pPr>
        <w:pStyle w:val="1"/>
        <w:jc w:val="left"/>
        <w:rPr>
          <w:b w:val="0"/>
          <w:sz w:val="24"/>
          <w:szCs w:val="24"/>
          <w:lang w:val="ru-RU"/>
        </w:rPr>
      </w:pPr>
      <w:r>
        <w:rPr>
          <w:b w:val="0"/>
          <w:sz w:val="24"/>
          <w:szCs w:val="24"/>
          <w:lang w:val="ru-RU"/>
        </w:rPr>
        <w:t xml:space="preserve">                                     </w:t>
      </w:r>
      <w:r w:rsidR="00F220EC" w:rsidRPr="00E63BAD">
        <w:rPr>
          <w:b w:val="0"/>
          <w:sz w:val="24"/>
          <w:szCs w:val="24"/>
          <w:lang w:val="ru-RU"/>
        </w:rPr>
        <w:t xml:space="preserve">Муниципальной </w:t>
      </w:r>
      <w:r w:rsidR="00DB2B73" w:rsidRPr="00E63BAD">
        <w:rPr>
          <w:b w:val="0"/>
          <w:sz w:val="24"/>
          <w:szCs w:val="24"/>
          <w:lang w:val="ru-RU"/>
        </w:rPr>
        <w:t xml:space="preserve"> </w:t>
      </w:r>
      <w:r w:rsidR="00F220EC" w:rsidRPr="00E63BAD">
        <w:rPr>
          <w:b w:val="0"/>
          <w:sz w:val="24"/>
          <w:szCs w:val="24"/>
          <w:lang w:val="ru-RU"/>
        </w:rPr>
        <w:t xml:space="preserve"> программы</w:t>
      </w:r>
      <w:proofErr w:type="gramStart"/>
      <w:r>
        <w:rPr>
          <w:b w:val="0"/>
          <w:sz w:val="24"/>
          <w:szCs w:val="24"/>
          <w:lang w:val="ru-RU"/>
        </w:rPr>
        <w:t xml:space="preserve">                                                                   </w:t>
      </w:r>
      <w:r w:rsidRPr="00E63BAD">
        <w:rPr>
          <w:b w:val="0"/>
          <w:color w:val="FFFFFF" w:themeColor="background1"/>
          <w:sz w:val="24"/>
          <w:szCs w:val="24"/>
          <w:lang w:val="ru-RU"/>
        </w:rPr>
        <w:t>.</w:t>
      </w:r>
      <w:proofErr w:type="gramEnd"/>
      <w:r w:rsidRPr="00E63BAD">
        <w:rPr>
          <w:b w:val="0"/>
          <w:color w:val="FFFFFF" w:themeColor="background1"/>
          <w:sz w:val="24"/>
          <w:szCs w:val="24"/>
          <w:lang w:val="ru-RU"/>
        </w:rPr>
        <w:t xml:space="preserve"> </w:t>
      </w:r>
      <w:r>
        <w:rPr>
          <w:b w:val="0"/>
          <w:sz w:val="24"/>
          <w:szCs w:val="24"/>
          <w:lang w:val="ru-RU"/>
        </w:rPr>
        <w:t xml:space="preserve">                         СВЕРДЛОВСКОГО РАЙОНА ОРЛОВСКОЙ ОБЛАСТИ</w:t>
      </w:r>
      <w:r w:rsidR="00F220EC" w:rsidRPr="00E63BAD">
        <w:rPr>
          <w:b w:val="0"/>
          <w:sz w:val="24"/>
          <w:szCs w:val="24"/>
          <w:lang w:val="ru-RU"/>
        </w:rPr>
        <w:t xml:space="preserve"> </w:t>
      </w:r>
      <w:r>
        <w:rPr>
          <w:b w:val="0"/>
          <w:sz w:val="24"/>
          <w:szCs w:val="24"/>
          <w:lang w:val="ru-RU"/>
        </w:rPr>
        <w:t xml:space="preserve">                                           </w:t>
      </w:r>
      <w:r w:rsidRPr="00E63BAD">
        <w:rPr>
          <w:b w:val="0"/>
          <w:color w:val="FFFFFF" w:themeColor="background1"/>
          <w:sz w:val="24"/>
          <w:szCs w:val="24"/>
          <w:lang w:val="ru-RU"/>
        </w:rPr>
        <w:t xml:space="preserve">. </w:t>
      </w:r>
      <w:r>
        <w:rPr>
          <w:b w:val="0"/>
          <w:sz w:val="24"/>
          <w:szCs w:val="24"/>
          <w:lang w:val="ru-RU"/>
        </w:rPr>
        <w:t xml:space="preserve">      </w:t>
      </w:r>
      <w:r w:rsidR="00F220EC" w:rsidRPr="00E63BAD">
        <w:rPr>
          <w:b w:val="0"/>
          <w:sz w:val="24"/>
          <w:szCs w:val="24"/>
          <w:lang w:val="ru-RU"/>
        </w:rPr>
        <w:t xml:space="preserve">«Развитие сельского хозяйства и регулирование рынков </w:t>
      </w:r>
      <w:r>
        <w:rPr>
          <w:b w:val="0"/>
          <w:sz w:val="24"/>
          <w:szCs w:val="24"/>
          <w:lang w:val="ru-RU"/>
        </w:rPr>
        <w:t xml:space="preserve">   </w:t>
      </w:r>
      <w:r w:rsidR="00F220EC" w:rsidRPr="00E63BAD">
        <w:rPr>
          <w:b w:val="0"/>
          <w:sz w:val="24"/>
          <w:szCs w:val="24"/>
          <w:lang w:val="ru-RU"/>
        </w:rPr>
        <w:t xml:space="preserve">сельскохозяйственной продукции, сырья и продовольствия в Свердловском </w:t>
      </w:r>
      <w:r w:rsidR="00F40D6D" w:rsidRPr="00E63BAD">
        <w:rPr>
          <w:b w:val="0"/>
          <w:sz w:val="24"/>
          <w:szCs w:val="24"/>
          <w:lang w:val="ru-RU"/>
        </w:rPr>
        <w:t>районе Орловской области на 2026</w:t>
      </w:r>
      <w:r w:rsidR="00FD2D75" w:rsidRPr="00E63BAD">
        <w:rPr>
          <w:b w:val="0"/>
          <w:sz w:val="24"/>
          <w:szCs w:val="24"/>
          <w:lang w:val="ru-RU"/>
        </w:rPr>
        <w:t>–2029</w:t>
      </w:r>
      <w:r w:rsidR="00F220EC" w:rsidRPr="00E63BAD">
        <w:rPr>
          <w:b w:val="0"/>
          <w:sz w:val="24"/>
          <w:szCs w:val="24"/>
          <w:lang w:val="ru-RU"/>
        </w:rPr>
        <w:t xml:space="preserve"> годы»</w:t>
      </w:r>
    </w:p>
    <w:p w:rsidR="00F220EC" w:rsidRPr="00F220EC" w:rsidRDefault="00F220EC" w:rsidP="00F220EC">
      <w:pPr>
        <w:widowControl w:val="0"/>
        <w:spacing w:after="0" w:line="240" w:lineRule="auto"/>
        <w:jc w:val="center"/>
        <w:rPr>
          <w:rFonts w:ascii="Times New Roman" w:eastAsia="Times New Roman" w:hAnsi="Times New Roman" w:cs="Times New Roman"/>
          <w:sz w:val="28"/>
          <w:szCs w:val="28"/>
          <w:lang w:eastAsia="ru-RU"/>
        </w:rPr>
      </w:pP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652"/>
        <w:gridCol w:w="6095"/>
      </w:tblGrid>
      <w:tr w:rsidR="00F220EC" w:rsidRPr="00F220EC" w:rsidTr="00DB2B73">
        <w:trPr>
          <w:trHeight w:val="718"/>
        </w:trPr>
        <w:tc>
          <w:tcPr>
            <w:tcW w:w="3652" w:type="dxa"/>
          </w:tcPr>
          <w:p w:rsidR="00F220EC" w:rsidRPr="004762CE" w:rsidRDefault="00F220EC" w:rsidP="00F220EC">
            <w:pPr>
              <w:widowControl w:val="0"/>
              <w:spacing w:after="0" w:line="240" w:lineRule="auto"/>
              <w:rPr>
                <w:rFonts w:ascii="Times New Roman" w:eastAsia="Times New Roman" w:hAnsi="Times New Roman" w:cs="Times New Roman"/>
                <w:b/>
                <w:sz w:val="28"/>
                <w:szCs w:val="28"/>
                <w:lang w:eastAsia="ru-RU"/>
              </w:rPr>
            </w:pPr>
            <w:r w:rsidRPr="004762CE">
              <w:rPr>
                <w:rFonts w:ascii="Times New Roman" w:eastAsia="Times New Roman" w:hAnsi="Times New Roman" w:cs="Times New Roman"/>
                <w:b/>
                <w:sz w:val="28"/>
                <w:szCs w:val="28"/>
                <w:lang w:eastAsia="ru-RU"/>
              </w:rPr>
              <w:t>Наименование Программы</w:t>
            </w:r>
          </w:p>
        </w:tc>
        <w:tc>
          <w:tcPr>
            <w:tcW w:w="6095" w:type="dxa"/>
          </w:tcPr>
          <w:p w:rsidR="00F220EC" w:rsidRPr="00F220EC" w:rsidRDefault="00E63BAD" w:rsidP="00F220EC">
            <w:pPr>
              <w:widowControl w:val="0"/>
              <w:suppressAutoHyphens/>
              <w:spacing w:after="0" w:line="240" w:lineRule="auto"/>
              <w:rPr>
                <w:rFonts w:ascii="Times New Roman CYR" w:eastAsia="Times New Roman" w:hAnsi="Times New Roman CYR" w:cs="Times New Roman"/>
                <w:sz w:val="28"/>
                <w:szCs w:val="20"/>
                <w:lang w:eastAsia="ru-RU"/>
              </w:rPr>
            </w:pPr>
            <w:r>
              <w:rPr>
                <w:rFonts w:ascii="Times New Roman CYR" w:eastAsia="Times New Roman" w:hAnsi="Times New Roman CYR" w:cs="Times New Roman"/>
                <w:sz w:val="28"/>
                <w:szCs w:val="20"/>
                <w:lang w:eastAsia="ru-RU"/>
              </w:rPr>
              <w:t>Муниципальная программа Свердловского района Орловской области «</w:t>
            </w:r>
            <w:r w:rsidR="00F220EC" w:rsidRPr="00F220EC">
              <w:rPr>
                <w:rFonts w:ascii="Times New Roman CYR" w:eastAsia="Times New Roman" w:hAnsi="Times New Roman CYR" w:cs="Times New Roman"/>
                <w:sz w:val="28"/>
                <w:szCs w:val="20"/>
                <w:lang w:eastAsia="ru-RU"/>
              </w:rPr>
              <w:t>Развитие сельского хозяйства и регулирование рынков сельскохозяйственной продукции, сырья и продовольствия в Свердловском районе Орлов</w:t>
            </w:r>
            <w:r w:rsidR="00F40D6D">
              <w:rPr>
                <w:rFonts w:ascii="Times New Roman CYR" w:eastAsia="Times New Roman" w:hAnsi="Times New Roman CYR" w:cs="Times New Roman"/>
                <w:sz w:val="28"/>
                <w:szCs w:val="20"/>
                <w:lang w:eastAsia="ru-RU"/>
              </w:rPr>
              <w:t>ской области             на 2026</w:t>
            </w:r>
            <w:r w:rsidR="00FD2D75">
              <w:rPr>
                <w:rFonts w:ascii="Times New Roman CYR" w:eastAsia="Times New Roman" w:hAnsi="Times New Roman CYR" w:cs="Times New Roman"/>
                <w:sz w:val="28"/>
                <w:szCs w:val="20"/>
                <w:lang w:eastAsia="ru-RU"/>
              </w:rPr>
              <w:t>–2029</w:t>
            </w:r>
            <w:r w:rsidR="00F220EC" w:rsidRPr="00F220EC">
              <w:rPr>
                <w:rFonts w:ascii="Times New Roman CYR" w:eastAsia="Times New Roman" w:hAnsi="Times New Roman CYR" w:cs="Times New Roman"/>
                <w:sz w:val="28"/>
                <w:szCs w:val="20"/>
                <w:lang w:eastAsia="ru-RU"/>
              </w:rPr>
              <w:t xml:space="preserve"> годы</w:t>
            </w:r>
            <w:r>
              <w:rPr>
                <w:rFonts w:ascii="Times New Roman CYR" w:eastAsia="Times New Roman" w:hAnsi="Times New Roman CYR" w:cs="Times New Roman"/>
                <w:sz w:val="28"/>
                <w:szCs w:val="20"/>
                <w:lang w:eastAsia="ru-RU"/>
              </w:rPr>
              <w:t>»</w:t>
            </w:r>
            <w:r w:rsidR="00F220EC" w:rsidRPr="00F220EC">
              <w:rPr>
                <w:rFonts w:ascii="Times New Roman" w:eastAsia="Times New Roman" w:hAnsi="Times New Roman" w:cs="Times New Roman"/>
                <w:bCs/>
                <w:sz w:val="28"/>
                <w:szCs w:val="28"/>
                <w:lang w:eastAsia="ru-RU"/>
              </w:rPr>
              <w:t xml:space="preserve"> (далее также – Программа)</w:t>
            </w:r>
          </w:p>
        </w:tc>
      </w:tr>
      <w:tr w:rsidR="00FE3890" w:rsidRPr="00F220EC" w:rsidTr="00DB2B73">
        <w:trPr>
          <w:trHeight w:val="718"/>
        </w:trPr>
        <w:tc>
          <w:tcPr>
            <w:tcW w:w="3652" w:type="dxa"/>
          </w:tcPr>
          <w:p w:rsidR="00FE3890" w:rsidRPr="004762CE" w:rsidRDefault="00FE3890" w:rsidP="00F220EC">
            <w:pPr>
              <w:widowControl w:val="0"/>
              <w:spacing w:after="0" w:line="240" w:lineRule="auto"/>
              <w:rPr>
                <w:rFonts w:ascii="Times New Roman" w:eastAsia="Times New Roman" w:hAnsi="Times New Roman" w:cs="Times New Roman"/>
                <w:b/>
                <w:sz w:val="28"/>
                <w:szCs w:val="28"/>
                <w:lang w:eastAsia="ru-RU"/>
              </w:rPr>
            </w:pPr>
            <w:r w:rsidRPr="004762CE">
              <w:rPr>
                <w:rFonts w:ascii="Times New Roman" w:eastAsia="Times New Roman" w:hAnsi="Times New Roman" w:cs="Times New Roman"/>
                <w:b/>
                <w:sz w:val="28"/>
                <w:szCs w:val="28"/>
                <w:lang w:eastAsia="ru-RU"/>
              </w:rPr>
              <w:t xml:space="preserve">Ответственные исполнители </w:t>
            </w:r>
          </w:p>
        </w:tc>
        <w:tc>
          <w:tcPr>
            <w:tcW w:w="6095" w:type="dxa"/>
          </w:tcPr>
          <w:p w:rsidR="00FE3890" w:rsidRDefault="00E85591" w:rsidP="00F220EC">
            <w:pPr>
              <w:widowControl w:val="0"/>
              <w:suppressAutoHyphens/>
              <w:spacing w:after="0" w:line="240" w:lineRule="auto"/>
              <w:rPr>
                <w:rFonts w:ascii="Times New Roman CYR" w:eastAsia="Times New Roman" w:hAnsi="Times New Roman CYR" w:cs="Times New Roman"/>
                <w:sz w:val="28"/>
                <w:szCs w:val="20"/>
                <w:lang w:eastAsia="ru-RU"/>
              </w:rPr>
            </w:pPr>
            <w:r>
              <w:rPr>
                <w:rFonts w:ascii="Times New Roman" w:eastAsia="Times New Roman" w:hAnsi="Times New Roman" w:cs="Times New Roman"/>
                <w:sz w:val="28"/>
                <w:szCs w:val="28"/>
                <w:lang w:eastAsia="ru-RU"/>
              </w:rPr>
              <w:t xml:space="preserve"> Отдел</w:t>
            </w:r>
            <w:r w:rsidRPr="00F220EC">
              <w:rPr>
                <w:rFonts w:ascii="Times New Roman" w:eastAsia="Times New Roman" w:hAnsi="Times New Roman" w:cs="Times New Roman"/>
                <w:sz w:val="28"/>
                <w:szCs w:val="28"/>
                <w:lang w:eastAsia="ru-RU"/>
              </w:rPr>
              <w:t xml:space="preserve">  сельского хозяйства и продовольствия администрации Свердловского района Орловской области</w:t>
            </w:r>
          </w:p>
        </w:tc>
      </w:tr>
      <w:tr w:rsidR="004762CE" w:rsidRPr="00F220EC" w:rsidTr="00DB2B73">
        <w:trPr>
          <w:trHeight w:val="718"/>
        </w:trPr>
        <w:tc>
          <w:tcPr>
            <w:tcW w:w="3652" w:type="dxa"/>
          </w:tcPr>
          <w:p w:rsidR="004762CE" w:rsidRDefault="004762CE" w:rsidP="00F220EC">
            <w:pPr>
              <w:widowControl w:val="0"/>
              <w:spacing w:after="0" w:line="240" w:lineRule="auto"/>
              <w:rPr>
                <w:rFonts w:ascii="Times New Roman" w:eastAsia="Times New Roman" w:hAnsi="Times New Roman" w:cs="Times New Roman"/>
                <w:sz w:val="28"/>
                <w:szCs w:val="28"/>
                <w:lang w:eastAsia="ru-RU"/>
              </w:rPr>
            </w:pPr>
            <w:r w:rsidRPr="004762CE">
              <w:rPr>
                <w:rFonts w:ascii="Times New Roman" w:eastAsia="Times New Roman" w:hAnsi="Times New Roman" w:cs="Times New Roman"/>
                <w:b/>
                <w:bCs/>
                <w:color w:val="000000"/>
                <w:sz w:val="26"/>
                <w:szCs w:val="26"/>
                <w:lang w:eastAsia="ar-SA"/>
              </w:rPr>
              <w:t>Соисполнители</w:t>
            </w:r>
          </w:p>
        </w:tc>
        <w:tc>
          <w:tcPr>
            <w:tcW w:w="6095" w:type="dxa"/>
          </w:tcPr>
          <w:p w:rsidR="004762CE" w:rsidRPr="004762CE" w:rsidRDefault="00E15154" w:rsidP="00F220EC">
            <w:pPr>
              <w:widowControl w:val="0"/>
              <w:suppressAutoHyphens/>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ar-SA"/>
              </w:rPr>
              <w:t>Предприятия АПК Свердловского района, Департамент сельского хозяйства Орловской области, о</w:t>
            </w:r>
            <w:r w:rsidR="004762CE" w:rsidRPr="004762CE">
              <w:rPr>
                <w:rFonts w:ascii="Times New Roman" w:eastAsia="Times New Roman" w:hAnsi="Times New Roman" w:cs="Times New Roman"/>
                <w:color w:val="000000"/>
                <w:sz w:val="28"/>
                <w:szCs w:val="28"/>
                <w:lang w:eastAsia="ar-SA"/>
              </w:rPr>
              <w:t>тделы администрации Свердловского района, главы городского и сельских поселений (по согласованию)</w:t>
            </w:r>
          </w:p>
        </w:tc>
      </w:tr>
      <w:tr w:rsidR="00025015" w:rsidRPr="00F220EC" w:rsidTr="00DB2B73">
        <w:trPr>
          <w:trHeight w:val="718"/>
        </w:trPr>
        <w:tc>
          <w:tcPr>
            <w:tcW w:w="3652" w:type="dxa"/>
          </w:tcPr>
          <w:p w:rsidR="00025015" w:rsidRPr="004762CE" w:rsidRDefault="00025015" w:rsidP="00F220EC">
            <w:pPr>
              <w:widowControl w:val="0"/>
              <w:spacing w:after="0" w:line="240" w:lineRule="auto"/>
              <w:rPr>
                <w:rFonts w:ascii="Times New Roman" w:eastAsia="Times New Roman" w:hAnsi="Times New Roman" w:cs="Times New Roman"/>
                <w:b/>
                <w:bCs/>
                <w:color w:val="000000"/>
                <w:sz w:val="26"/>
                <w:szCs w:val="26"/>
                <w:lang w:eastAsia="ar-SA"/>
              </w:rPr>
            </w:pPr>
            <w:r w:rsidRPr="00025015">
              <w:rPr>
                <w:rFonts w:ascii="Times New Roman" w:eastAsia="Times New Roman" w:hAnsi="Times New Roman" w:cs="Times New Roman"/>
                <w:b/>
                <w:bCs/>
                <w:color w:val="000000"/>
                <w:sz w:val="26"/>
                <w:szCs w:val="26"/>
                <w:lang w:eastAsia="ar-SA"/>
              </w:rPr>
              <w:t>Перечень подпрограмм</w:t>
            </w:r>
          </w:p>
        </w:tc>
        <w:tc>
          <w:tcPr>
            <w:tcW w:w="6095" w:type="dxa"/>
          </w:tcPr>
          <w:p w:rsidR="00025015" w:rsidRPr="004762CE" w:rsidRDefault="00025015" w:rsidP="00F220EC">
            <w:pPr>
              <w:widowControl w:val="0"/>
              <w:suppressAutoHyphens/>
              <w:spacing w:after="0" w:line="240" w:lineRule="auto"/>
              <w:rPr>
                <w:rFonts w:ascii="Times New Roman" w:eastAsia="Times New Roman" w:hAnsi="Times New Roman" w:cs="Times New Roman"/>
                <w:color w:val="000000"/>
                <w:sz w:val="28"/>
                <w:szCs w:val="28"/>
                <w:lang w:eastAsia="ar-SA"/>
              </w:rPr>
            </w:pPr>
            <w:r>
              <w:rPr>
                <w:rFonts w:ascii="Times New Roman" w:eastAsia="Times New Roman" w:hAnsi="Times New Roman" w:cs="Times New Roman"/>
                <w:color w:val="000000"/>
                <w:sz w:val="28"/>
                <w:szCs w:val="28"/>
                <w:lang w:eastAsia="ar-SA"/>
              </w:rPr>
              <w:t>Подпрограммы в разработке не задействованы</w:t>
            </w:r>
          </w:p>
        </w:tc>
      </w:tr>
      <w:tr w:rsidR="00025015" w:rsidRPr="00F220EC" w:rsidTr="00DB2B73">
        <w:trPr>
          <w:trHeight w:val="718"/>
        </w:trPr>
        <w:tc>
          <w:tcPr>
            <w:tcW w:w="3652" w:type="dxa"/>
          </w:tcPr>
          <w:p w:rsidR="00025015" w:rsidRPr="00025015" w:rsidRDefault="00025015" w:rsidP="00F220EC">
            <w:pPr>
              <w:widowControl w:val="0"/>
              <w:spacing w:after="0" w:line="240" w:lineRule="auto"/>
              <w:rPr>
                <w:rFonts w:ascii="Times New Roman" w:eastAsia="Times New Roman" w:hAnsi="Times New Roman" w:cs="Times New Roman"/>
                <w:b/>
                <w:bCs/>
                <w:color w:val="000000"/>
                <w:sz w:val="26"/>
                <w:szCs w:val="26"/>
                <w:lang w:eastAsia="ar-SA"/>
              </w:rPr>
            </w:pPr>
            <w:r w:rsidRPr="00025015">
              <w:rPr>
                <w:rFonts w:ascii="Times New Roman" w:eastAsia="Times New Roman" w:hAnsi="Times New Roman" w:cs="Times New Roman"/>
                <w:b/>
                <w:bCs/>
                <w:color w:val="000000"/>
                <w:sz w:val="26"/>
                <w:szCs w:val="26"/>
                <w:lang w:eastAsia="ar-SA"/>
              </w:rPr>
              <w:t>Цели Программы</w:t>
            </w:r>
          </w:p>
        </w:tc>
        <w:tc>
          <w:tcPr>
            <w:tcW w:w="6095" w:type="dxa"/>
          </w:tcPr>
          <w:p w:rsidR="00025015" w:rsidRDefault="00025015" w:rsidP="00F220EC">
            <w:pPr>
              <w:widowControl w:val="0"/>
              <w:suppressAutoHyphens/>
              <w:spacing w:after="0" w:line="240" w:lineRule="auto"/>
              <w:rPr>
                <w:rFonts w:ascii="Times New Roman" w:eastAsia="Times New Roman" w:hAnsi="Times New Roman" w:cs="Times New Roman"/>
                <w:color w:val="000000"/>
                <w:sz w:val="28"/>
                <w:szCs w:val="28"/>
                <w:lang w:eastAsia="ar-SA"/>
              </w:rPr>
            </w:pPr>
            <w:r w:rsidRPr="00F220EC">
              <w:rPr>
                <w:rFonts w:ascii="Times New Roman CYR" w:eastAsia="Times New Roman" w:hAnsi="Times New Roman CYR" w:cs="Times New Roman"/>
                <w:sz w:val="28"/>
                <w:szCs w:val="20"/>
                <w:lang w:eastAsia="ru-RU"/>
              </w:rPr>
              <w:t xml:space="preserve">Устойчивое развитие сельских территорий </w:t>
            </w:r>
            <w:r w:rsidRPr="00F220EC">
              <w:rPr>
                <w:rFonts w:ascii="Times New Roman CYR" w:eastAsia="Times New Roman" w:hAnsi="Times New Roman CYR" w:cs="Times New Roman"/>
                <w:sz w:val="28"/>
                <w:szCs w:val="20"/>
                <w:lang w:eastAsia="ru-RU"/>
              </w:rPr>
              <w:br/>
              <w:t xml:space="preserve">на основе увеличения объемов и повышения конкурентоспособности продукции сельского хозяйства и ее переработки, финансовой устойчивости предприятий агропромышленного комплекса, повышения эффективности использования ресурсов и </w:t>
            </w:r>
            <w:proofErr w:type="spellStart"/>
            <w:r w:rsidRPr="00F220EC">
              <w:rPr>
                <w:rFonts w:ascii="Times New Roman CYR" w:eastAsia="Times New Roman" w:hAnsi="Times New Roman CYR" w:cs="Times New Roman"/>
                <w:sz w:val="28"/>
                <w:szCs w:val="20"/>
                <w:lang w:eastAsia="ru-RU"/>
              </w:rPr>
              <w:t>экологизация</w:t>
            </w:r>
            <w:proofErr w:type="spellEnd"/>
            <w:r w:rsidRPr="00F220EC">
              <w:rPr>
                <w:rFonts w:ascii="Times New Roman CYR" w:eastAsia="Times New Roman" w:hAnsi="Times New Roman CYR" w:cs="Times New Roman"/>
                <w:sz w:val="28"/>
                <w:szCs w:val="20"/>
                <w:lang w:eastAsia="ru-RU"/>
              </w:rPr>
              <w:t xml:space="preserve"> производства</w:t>
            </w:r>
          </w:p>
        </w:tc>
      </w:tr>
      <w:tr w:rsidR="00025015" w:rsidRPr="00F220EC" w:rsidTr="00DB2B73">
        <w:trPr>
          <w:trHeight w:val="718"/>
        </w:trPr>
        <w:tc>
          <w:tcPr>
            <w:tcW w:w="3652" w:type="dxa"/>
          </w:tcPr>
          <w:p w:rsidR="00025015" w:rsidRPr="00025015" w:rsidRDefault="00025015" w:rsidP="00F220EC">
            <w:pPr>
              <w:widowControl w:val="0"/>
              <w:spacing w:after="0" w:line="240" w:lineRule="auto"/>
              <w:rPr>
                <w:rFonts w:ascii="Times New Roman" w:eastAsia="Times New Roman" w:hAnsi="Times New Roman" w:cs="Times New Roman"/>
                <w:b/>
                <w:bCs/>
                <w:color w:val="000000"/>
                <w:sz w:val="26"/>
                <w:szCs w:val="26"/>
                <w:lang w:eastAsia="ar-SA"/>
              </w:rPr>
            </w:pPr>
            <w:r w:rsidRPr="00025015">
              <w:rPr>
                <w:rFonts w:ascii="Times New Roman" w:eastAsia="Times New Roman" w:hAnsi="Times New Roman" w:cs="Times New Roman"/>
                <w:b/>
                <w:bCs/>
                <w:color w:val="000000"/>
                <w:sz w:val="26"/>
                <w:szCs w:val="26"/>
                <w:lang w:eastAsia="ar-SA"/>
              </w:rPr>
              <w:lastRenderedPageBreak/>
              <w:t>Задачи Программы</w:t>
            </w:r>
          </w:p>
        </w:tc>
        <w:tc>
          <w:tcPr>
            <w:tcW w:w="6095" w:type="dxa"/>
          </w:tcPr>
          <w:p w:rsidR="00025015" w:rsidRPr="00F220EC" w:rsidRDefault="00025015" w:rsidP="00025015">
            <w:pPr>
              <w:widowControl w:val="0"/>
              <w:autoSpaceDE w:val="0"/>
              <w:spacing w:after="0" w:line="240" w:lineRule="auto"/>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1) стимулирование увеличения производства основных видов сельскохозяйственной продукции и производства пищевых продуктов;</w:t>
            </w:r>
          </w:p>
          <w:p w:rsidR="00025015" w:rsidRPr="00F220EC" w:rsidRDefault="00025015" w:rsidP="00025015">
            <w:pPr>
              <w:widowControl w:val="0"/>
              <w:autoSpaceDE w:val="0"/>
              <w:spacing w:after="0" w:line="240" w:lineRule="auto"/>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 xml:space="preserve">2) увеличение поголовья животных специализированных мясных пород и помесных животных, полученных от скрещивания с мясными породами, с внедрением новых технологий их содержания и кормления; </w:t>
            </w:r>
          </w:p>
          <w:p w:rsidR="00025015" w:rsidRPr="00F220EC" w:rsidRDefault="00025015" w:rsidP="00025015">
            <w:pPr>
              <w:widowControl w:val="0"/>
              <w:autoSpaceDE w:val="0"/>
              <w:spacing w:after="0" w:line="240" w:lineRule="auto"/>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3) осуществление противоэпизоотических мероприятий в отношении карантинных и особо опасных болезней животных;</w:t>
            </w:r>
          </w:p>
          <w:p w:rsidR="00025015" w:rsidRPr="00F220EC" w:rsidRDefault="00025015" w:rsidP="00025015">
            <w:pPr>
              <w:widowControl w:val="0"/>
              <w:autoSpaceDE w:val="0"/>
              <w:spacing w:after="0" w:line="240" w:lineRule="auto"/>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 xml:space="preserve">4) поддержка развития инфраструктуры </w:t>
            </w:r>
            <w:proofErr w:type="spellStart"/>
            <w:proofErr w:type="gramStart"/>
            <w:r w:rsidRPr="00F220EC">
              <w:rPr>
                <w:rFonts w:ascii="Times New Roman" w:eastAsia="Times New Roman" w:hAnsi="Times New Roman" w:cs="Times New Roman"/>
                <w:sz w:val="28"/>
                <w:szCs w:val="20"/>
                <w:lang w:eastAsia="ru-RU"/>
              </w:rPr>
              <w:t>агро-продовольственного</w:t>
            </w:r>
            <w:proofErr w:type="spellEnd"/>
            <w:proofErr w:type="gramEnd"/>
            <w:r w:rsidRPr="00F220EC">
              <w:rPr>
                <w:rFonts w:ascii="Times New Roman" w:eastAsia="Times New Roman" w:hAnsi="Times New Roman" w:cs="Times New Roman"/>
                <w:sz w:val="28"/>
                <w:szCs w:val="20"/>
                <w:lang w:eastAsia="ru-RU"/>
              </w:rPr>
              <w:t xml:space="preserve"> рынка;</w:t>
            </w:r>
          </w:p>
          <w:p w:rsidR="00025015" w:rsidRPr="00F220EC" w:rsidRDefault="00025015" w:rsidP="00025015">
            <w:pPr>
              <w:widowControl w:val="0"/>
              <w:autoSpaceDE w:val="0"/>
              <w:spacing w:after="0" w:line="240" w:lineRule="auto"/>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5) повышение эффективности регулирования рынков сельскохозяйственной продукции, сырья и продовольствия;</w:t>
            </w:r>
          </w:p>
          <w:p w:rsidR="00025015" w:rsidRPr="00F220EC" w:rsidRDefault="00025015" w:rsidP="00025015">
            <w:pPr>
              <w:widowControl w:val="0"/>
              <w:autoSpaceDE w:val="0"/>
              <w:spacing w:after="0" w:line="240" w:lineRule="auto"/>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6) поддержка малых форм хозяйствования;</w:t>
            </w:r>
          </w:p>
          <w:p w:rsidR="00025015" w:rsidRPr="00F220EC" w:rsidRDefault="00025015" w:rsidP="00025015">
            <w:pPr>
              <w:widowControl w:val="0"/>
              <w:autoSpaceDE w:val="0"/>
              <w:spacing w:after="0" w:line="240" w:lineRule="auto"/>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7) техническая и технологическая модернизация, инновационное развитие отраслей;</w:t>
            </w:r>
          </w:p>
          <w:p w:rsidR="00025015" w:rsidRPr="00F220EC" w:rsidRDefault="00025015" w:rsidP="00025015">
            <w:pPr>
              <w:widowControl w:val="0"/>
              <w:autoSpaceDE w:val="0"/>
              <w:spacing w:after="0" w:line="240" w:lineRule="auto"/>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8) повышение уровня рентабельности в сельском хозяйстве для обеспечения его устойчивого развития;</w:t>
            </w:r>
          </w:p>
          <w:p w:rsidR="00025015" w:rsidRPr="00F220EC" w:rsidRDefault="00025015" w:rsidP="00F220EC">
            <w:pPr>
              <w:widowControl w:val="0"/>
              <w:suppressAutoHyphens/>
              <w:spacing w:after="0" w:line="240" w:lineRule="auto"/>
              <w:rPr>
                <w:rFonts w:ascii="Times New Roman CYR" w:eastAsia="Times New Roman" w:hAnsi="Times New Roman CYR" w:cs="Times New Roman"/>
                <w:sz w:val="28"/>
                <w:szCs w:val="20"/>
                <w:lang w:eastAsia="ru-RU"/>
              </w:rPr>
            </w:pPr>
          </w:p>
        </w:tc>
      </w:tr>
      <w:tr w:rsidR="00025015" w:rsidRPr="00F220EC" w:rsidTr="00DB2B73">
        <w:trPr>
          <w:trHeight w:val="718"/>
        </w:trPr>
        <w:tc>
          <w:tcPr>
            <w:tcW w:w="3652" w:type="dxa"/>
          </w:tcPr>
          <w:p w:rsidR="00025015" w:rsidRPr="00025015" w:rsidRDefault="00851E06" w:rsidP="00025015">
            <w:pPr>
              <w:suppressAutoHyphens/>
              <w:autoSpaceDE w:val="0"/>
              <w:autoSpaceDN w:val="0"/>
              <w:adjustRightInd w:val="0"/>
              <w:spacing w:after="0" w:line="240" w:lineRule="auto"/>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Ц</w:t>
            </w:r>
            <w:r w:rsidR="00025015" w:rsidRPr="00025015">
              <w:rPr>
                <w:rFonts w:ascii="Times New Roman" w:eastAsia="Times New Roman" w:hAnsi="Times New Roman" w:cs="Times New Roman"/>
                <w:b/>
                <w:sz w:val="24"/>
                <w:szCs w:val="24"/>
                <w:lang w:eastAsia="ar-SA"/>
              </w:rPr>
              <w:t>елевые индикаторы и показатели Программы</w:t>
            </w:r>
          </w:p>
          <w:p w:rsidR="00025015" w:rsidRPr="00025015" w:rsidRDefault="00025015" w:rsidP="00F220EC">
            <w:pPr>
              <w:widowControl w:val="0"/>
              <w:spacing w:after="0" w:line="240" w:lineRule="auto"/>
              <w:rPr>
                <w:rFonts w:ascii="Times New Roman" w:eastAsia="Times New Roman" w:hAnsi="Times New Roman" w:cs="Times New Roman"/>
                <w:b/>
                <w:bCs/>
                <w:color w:val="000000"/>
                <w:sz w:val="26"/>
                <w:szCs w:val="26"/>
                <w:lang w:eastAsia="ar-SA"/>
              </w:rPr>
            </w:pPr>
          </w:p>
        </w:tc>
        <w:tc>
          <w:tcPr>
            <w:tcW w:w="6095" w:type="dxa"/>
          </w:tcPr>
          <w:p w:rsidR="00025015" w:rsidRPr="00F220EC" w:rsidRDefault="00025015" w:rsidP="00025015">
            <w:pPr>
              <w:widowControl w:val="0"/>
              <w:autoSpaceDE w:val="0"/>
              <w:autoSpaceDN w:val="0"/>
              <w:adjustRightInd w:val="0"/>
              <w:spacing w:after="0" w:line="240" w:lineRule="auto"/>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 xml:space="preserve">1) индекс производства продукции сельского хозяйства в хозяйствах всех категорий </w:t>
            </w:r>
          </w:p>
          <w:p w:rsidR="00025015" w:rsidRPr="00F220EC" w:rsidRDefault="00025015" w:rsidP="00025015">
            <w:pPr>
              <w:widowControl w:val="0"/>
              <w:autoSpaceDE w:val="0"/>
              <w:autoSpaceDN w:val="0"/>
              <w:adjustRightInd w:val="0"/>
              <w:spacing w:after="0" w:line="240" w:lineRule="auto"/>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(в сопоставимых ценах), %;</w:t>
            </w:r>
          </w:p>
          <w:p w:rsidR="00025015" w:rsidRPr="00F220EC" w:rsidRDefault="00025015" w:rsidP="00025015">
            <w:pPr>
              <w:widowControl w:val="0"/>
              <w:autoSpaceDE w:val="0"/>
              <w:autoSpaceDN w:val="0"/>
              <w:adjustRightInd w:val="0"/>
              <w:spacing w:after="0" w:line="240" w:lineRule="auto"/>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2) индекс производства продукции растениеводства (в сопоставимых ценах), %;</w:t>
            </w:r>
          </w:p>
          <w:p w:rsidR="00025015" w:rsidRPr="00F220EC" w:rsidRDefault="00025015" w:rsidP="00025015">
            <w:pPr>
              <w:widowControl w:val="0"/>
              <w:autoSpaceDE w:val="0"/>
              <w:autoSpaceDN w:val="0"/>
              <w:adjustRightInd w:val="0"/>
              <w:spacing w:after="0" w:line="240" w:lineRule="auto"/>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3) индекс производства продукции животноводства (в сопоставимых ценах), %;</w:t>
            </w:r>
          </w:p>
          <w:p w:rsidR="00025015" w:rsidRPr="00F220EC" w:rsidRDefault="00025015" w:rsidP="00025015">
            <w:pPr>
              <w:widowControl w:val="0"/>
              <w:autoSpaceDE w:val="0"/>
              <w:autoSpaceDN w:val="0"/>
              <w:adjustRightInd w:val="0"/>
              <w:spacing w:after="0" w:line="240" w:lineRule="auto"/>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4) индекс производства пищевых продуктов, включая напитки (в сопоставимых ценах), %;</w:t>
            </w:r>
          </w:p>
          <w:p w:rsidR="00025015" w:rsidRPr="00F220EC" w:rsidRDefault="00025015" w:rsidP="00025015">
            <w:pPr>
              <w:widowControl w:val="0"/>
              <w:autoSpaceDE w:val="0"/>
              <w:autoSpaceDN w:val="0"/>
              <w:adjustRightInd w:val="0"/>
              <w:spacing w:after="0" w:line="240" w:lineRule="auto"/>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5) индекс физического объема инвестиций в основной капитал сельского хозяйства, %;</w:t>
            </w:r>
          </w:p>
          <w:p w:rsidR="00025015" w:rsidRPr="00F220EC" w:rsidRDefault="00025015" w:rsidP="00025015">
            <w:pPr>
              <w:widowControl w:val="0"/>
              <w:autoSpaceDE w:val="0"/>
              <w:autoSpaceDN w:val="0"/>
              <w:adjustRightInd w:val="0"/>
              <w:spacing w:after="0" w:line="240" w:lineRule="auto"/>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6) рентабельность сельскохозяйственных организаций, %;</w:t>
            </w:r>
          </w:p>
          <w:p w:rsidR="00025015" w:rsidRPr="00F220EC" w:rsidRDefault="00025015" w:rsidP="00025015">
            <w:pPr>
              <w:widowControl w:val="0"/>
              <w:autoSpaceDE w:val="0"/>
              <w:spacing w:after="0" w:line="240" w:lineRule="auto"/>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7) среднемесячная номинальная</w:t>
            </w:r>
            <w:r w:rsidRPr="00F220EC">
              <w:rPr>
                <w:rFonts w:ascii="Times New Roman" w:eastAsia="Times New Roman" w:hAnsi="Times New Roman" w:cs="Times New Roman"/>
                <w:sz w:val="24"/>
                <w:szCs w:val="24"/>
                <w:lang w:eastAsia="ru-RU"/>
              </w:rPr>
              <w:t xml:space="preserve"> </w:t>
            </w:r>
            <w:r w:rsidRPr="00F220EC">
              <w:rPr>
                <w:rFonts w:ascii="Times New Roman" w:eastAsia="Times New Roman" w:hAnsi="Times New Roman" w:cs="Times New Roman"/>
                <w:sz w:val="28"/>
                <w:szCs w:val="20"/>
                <w:lang w:eastAsia="ru-RU"/>
              </w:rPr>
              <w:t xml:space="preserve">заработная плата в сельском хозяйстве (по </w:t>
            </w:r>
            <w:proofErr w:type="spellStart"/>
            <w:r w:rsidRPr="00F220EC">
              <w:rPr>
                <w:rFonts w:ascii="Times New Roman" w:eastAsia="Times New Roman" w:hAnsi="Times New Roman" w:cs="Times New Roman"/>
                <w:sz w:val="28"/>
                <w:szCs w:val="20"/>
                <w:lang w:eastAsia="ru-RU"/>
              </w:rPr>
              <w:t>сельскохозяй-ственным</w:t>
            </w:r>
            <w:proofErr w:type="spellEnd"/>
            <w:r w:rsidRPr="00F220EC">
              <w:rPr>
                <w:rFonts w:ascii="Times New Roman" w:eastAsia="Times New Roman" w:hAnsi="Times New Roman" w:cs="Times New Roman"/>
                <w:sz w:val="28"/>
                <w:szCs w:val="20"/>
                <w:lang w:eastAsia="ru-RU"/>
              </w:rPr>
              <w:t xml:space="preserve"> организациям, не относящимся к субъектам малого предпринимательства), рублей</w:t>
            </w:r>
          </w:p>
        </w:tc>
      </w:tr>
      <w:tr w:rsidR="00025015" w:rsidRPr="00F220EC" w:rsidTr="00DB2B73">
        <w:trPr>
          <w:trHeight w:val="718"/>
        </w:trPr>
        <w:tc>
          <w:tcPr>
            <w:tcW w:w="3652" w:type="dxa"/>
          </w:tcPr>
          <w:p w:rsidR="00025015" w:rsidRPr="00025015" w:rsidRDefault="00025015" w:rsidP="00025015">
            <w:pPr>
              <w:suppressAutoHyphens/>
              <w:autoSpaceDE w:val="0"/>
              <w:autoSpaceDN w:val="0"/>
              <w:adjustRightInd w:val="0"/>
              <w:spacing w:after="0" w:line="240" w:lineRule="auto"/>
              <w:rPr>
                <w:rFonts w:ascii="Times New Roman" w:eastAsia="Times New Roman" w:hAnsi="Times New Roman" w:cs="Times New Roman"/>
                <w:b/>
                <w:sz w:val="24"/>
                <w:szCs w:val="24"/>
                <w:lang w:eastAsia="ar-SA"/>
              </w:rPr>
            </w:pPr>
            <w:r w:rsidRPr="00025015">
              <w:rPr>
                <w:rFonts w:ascii="Times New Roman" w:eastAsia="Times New Roman" w:hAnsi="Times New Roman" w:cs="Times New Roman"/>
                <w:b/>
                <w:bCs/>
                <w:color w:val="000000"/>
                <w:sz w:val="26"/>
                <w:szCs w:val="26"/>
                <w:lang w:eastAsia="ar-SA"/>
              </w:rPr>
              <w:t>Этапы и сроки реализации</w:t>
            </w:r>
            <w:r w:rsidRPr="00025015">
              <w:rPr>
                <w:rFonts w:ascii="Times New Roman" w:eastAsia="Times New Roman" w:hAnsi="Times New Roman" w:cs="Times New Roman"/>
                <w:b/>
                <w:bCs/>
                <w:color w:val="000080"/>
                <w:sz w:val="26"/>
                <w:szCs w:val="26"/>
                <w:lang w:eastAsia="ar-SA"/>
              </w:rPr>
              <w:t xml:space="preserve"> </w:t>
            </w:r>
            <w:r w:rsidRPr="00025015">
              <w:rPr>
                <w:rFonts w:ascii="Times New Roman" w:eastAsia="Times New Roman" w:hAnsi="Times New Roman" w:cs="Times New Roman"/>
                <w:b/>
                <w:bCs/>
                <w:color w:val="000000"/>
                <w:sz w:val="26"/>
                <w:szCs w:val="26"/>
                <w:lang w:eastAsia="ar-SA"/>
              </w:rPr>
              <w:t>Программы</w:t>
            </w:r>
          </w:p>
        </w:tc>
        <w:tc>
          <w:tcPr>
            <w:tcW w:w="6095" w:type="dxa"/>
          </w:tcPr>
          <w:p w:rsidR="00025015" w:rsidRPr="00F220EC" w:rsidRDefault="00025015" w:rsidP="00025015">
            <w:pPr>
              <w:widowControl w:val="0"/>
              <w:autoSpaceDE w:val="0"/>
              <w:autoSpaceDN w:val="0"/>
              <w:adjustRightInd w:val="0"/>
              <w:spacing w:after="0" w:line="240" w:lineRule="auto"/>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8"/>
                <w:lang w:eastAsia="ru-RU"/>
              </w:rPr>
              <w:t>2026–2029</w:t>
            </w:r>
            <w:r w:rsidRPr="00F220EC">
              <w:rPr>
                <w:rFonts w:ascii="Times New Roman" w:eastAsia="Times New Roman" w:hAnsi="Times New Roman" w:cs="Times New Roman"/>
                <w:sz w:val="28"/>
                <w:szCs w:val="28"/>
                <w:lang w:eastAsia="ru-RU"/>
              </w:rPr>
              <w:t xml:space="preserve"> годы. Этапы не выделяются</w:t>
            </w:r>
          </w:p>
        </w:tc>
      </w:tr>
      <w:tr w:rsidR="00025015" w:rsidRPr="00F220EC" w:rsidTr="00DB2B73">
        <w:trPr>
          <w:trHeight w:val="718"/>
        </w:trPr>
        <w:tc>
          <w:tcPr>
            <w:tcW w:w="3652" w:type="dxa"/>
          </w:tcPr>
          <w:p w:rsidR="00025015" w:rsidRPr="00025015" w:rsidRDefault="00025015" w:rsidP="00025015">
            <w:pPr>
              <w:suppressAutoHyphens/>
              <w:spacing w:after="0" w:line="240" w:lineRule="auto"/>
              <w:rPr>
                <w:rFonts w:ascii="Times New Roman" w:eastAsia="Times New Roman" w:hAnsi="Times New Roman" w:cs="Times New Roman"/>
                <w:b/>
                <w:bCs/>
                <w:color w:val="000000"/>
                <w:sz w:val="26"/>
                <w:szCs w:val="26"/>
                <w:lang w:eastAsia="ar-SA"/>
              </w:rPr>
            </w:pPr>
            <w:r w:rsidRPr="00025015">
              <w:rPr>
                <w:rFonts w:ascii="Times New Roman" w:eastAsia="Times New Roman" w:hAnsi="Times New Roman" w:cs="Times New Roman"/>
                <w:b/>
                <w:bCs/>
                <w:color w:val="000000"/>
                <w:sz w:val="26"/>
                <w:szCs w:val="26"/>
                <w:lang w:eastAsia="ar-SA"/>
              </w:rPr>
              <w:lastRenderedPageBreak/>
              <w:t>Объемы бюджетных ассигнований на реализацию программы</w:t>
            </w:r>
          </w:p>
          <w:p w:rsidR="00025015" w:rsidRPr="00025015" w:rsidRDefault="00025015" w:rsidP="00025015">
            <w:pPr>
              <w:suppressAutoHyphens/>
              <w:autoSpaceDE w:val="0"/>
              <w:autoSpaceDN w:val="0"/>
              <w:adjustRightInd w:val="0"/>
              <w:spacing w:after="0" w:line="240" w:lineRule="auto"/>
              <w:rPr>
                <w:rFonts w:ascii="Times New Roman" w:eastAsia="Times New Roman" w:hAnsi="Times New Roman" w:cs="Times New Roman"/>
                <w:b/>
                <w:bCs/>
                <w:color w:val="000000"/>
                <w:sz w:val="26"/>
                <w:szCs w:val="26"/>
                <w:lang w:eastAsia="ar-SA"/>
              </w:rPr>
            </w:pPr>
          </w:p>
        </w:tc>
        <w:tc>
          <w:tcPr>
            <w:tcW w:w="6095" w:type="dxa"/>
          </w:tcPr>
          <w:p w:rsidR="00025015" w:rsidRPr="00025015" w:rsidRDefault="00025015" w:rsidP="00025015">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025015">
              <w:rPr>
                <w:rFonts w:ascii="Times New Roman" w:eastAsia="Times New Roman" w:hAnsi="Times New Roman" w:cs="Times New Roman"/>
                <w:sz w:val="28"/>
                <w:szCs w:val="28"/>
                <w:lang w:eastAsia="ru-RU"/>
              </w:rPr>
              <w:t xml:space="preserve">Прогнозируемый объем финансирования  Программы составит </w:t>
            </w:r>
            <w:r w:rsidRPr="00025015">
              <w:rPr>
                <w:rFonts w:ascii="Times New Roman" w:eastAsia="Times New Roman" w:hAnsi="Times New Roman" w:cs="Times New Roman"/>
                <w:color w:val="000000"/>
                <w:sz w:val="28"/>
                <w:szCs w:val="28"/>
                <w:lang w:eastAsia="ru-RU"/>
              </w:rPr>
              <w:t xml:space="preserve">60 </w:t>
            </w:r>
            <w:r w:rsidRPr="00025015">
              <w:rPr>
                <w:rFonts w:ascii="Times New Roman" w:eastAsia="Times New Roman" w:hAnsi="Times New Roman" w:cs="Times New Roman"/>
                <w:sz w:val="28"/>
                <w:szCs w:val="28"/>
                <w:lang w:eastAsia="ru-RU"/>
              </w:rPr>
              <w:t>тыс. рублей,  в  том   числе по источникам финансирования:</w:t>
            </w:r>
          </w:p>
          <w:p w:rsidR="00025015" w:rsidRPr="00025015" w:rsidRDefault="00025015" w:rsidP="00025015">
            <w:pPr>
              <w:suppressAutoHyphens/>
              <w:spacing w:after="0" w:line="240" w:lineRule="auto"/>
              <w:rPr>
                <w:rFonts w:ascii="Times New Roman" w:eastAsia="Times New Roman" w:hAnsi="Times New Roman" w:cs="Times New Roman"/>
                <w:sz w:val="28"/>
                <w:szCs w:val="28"/>
                <w:lang w:eastAsia="ar-SA"/>
              </w:rPr>
            </w:pPr>
            <w:r w:rsidRPr="00025015">
              <w:rPr>
                <w:rFonts w:ascii="Times New Roman" w:eastAsia="Times New Roman" w:hAnsi="Times New Roman" w:cs="Times New Roman"/>
                <w:sz w:val="28"/>
                <w:szCs w:val="28"/>
                <w:lang w:eastAsia="ar-SA"/>
              </w:rPr>
              <w:t>за счет средств бюджета Свердловского района (далее районный бюджет) 60</w:t>
            </w:r>
            <w:r w:rsidRPr="00025015">
              <w:rPr>
                <w:rFonts w:ascii="Times New Roman" w:eastAsia="Times New Roman" w:hAnsi="Times New Roman" w:cs="Times New Roman"/>
                <w:color w:val="000000"/>
                <w:sz w:val="28"/>
                <w:szCs w:val="28"/>
                <w:lang w:eastAsia="ar-SA"/>
              </w:rPr>
              <w:t xml:space="preserve"> </w:t>
            </w:r>
            <w:r w:rsidRPr="00025015">
              <w:rPr>
                <w:rFonts w:ascii="Times New Roman" w:eastAsia="Times New Roman" w:hAnsi="Times New Roman" w:cs="Times New Roman"/>
                <w:sz w:val="28"/>
                <w:szCs w:val="28"/>
                <w:lang w:eastAsia="ar-SA"/>
              </w:rPr>
              <w:t>тыс. рублей;</w:t>
            </w:r>
          </w:p>
          <w:p w:rsidR="00025015" w:rsidRPr="00025015" w:rsidRDefault="00025015" w:rsidP="00025015">
            <w:pPr>
              <w:widowControl w:val="0"/>
              <w:spacing w:after="0" w:line="240" w:lineRule="auto"/>
              <w:rPr>
                <w:rFonts w:ascii="Times New Roman" w:eastAsia="Times New Roman" w:hAnsi="Times New Roman" w:cs="Times New Roman"/>
                <w:sz w:val="28"/>
                <w:szCs w:val="28"/>
                <w:lang w:eastAsia="ru-RU"/>
              </w:rPr>
            </w:pPr>
            <w:r w:rsidRPr="00025015">
              <w:rPr>
                <w:rFonts w:ascii="Times New Roman" w:eastAsia="Times New Roman" w:hAnsi="Times New Roman" w:cs="Times New Roman"/>
                <w:sz w:val="28"/>
                <w:szCs w:val="28"/>
                <w:lang w:eastAsia="ru-RU"/>
              </w:rPr>
              <w:t>2026 год – 15 тыс. рублей</w:t>
            </w:r>
          </w:p>
          <w:p w:rsidR="00025015" w:rsidRPr="00025015" w:rsidRDefault="00025015" w:rsidP="00025015">
            <w:pPr>
              <w:widowControl w:val="0"/>
              <w:spacing w:after="0" w:line="240" w:lineRule="auto"/>
              <w:rPr>
                <w:rFonts w:ascii="Times New Roman" w:eastAsia="Times New Roman" w:hAnsi="Times New Roman" w:cs="Times New Roman"/>
                <w:sz w:val="28"/>
                <w:szCs w:val="28"/>
                <w:lang w:eastAsia="ru-RU"/>
              </w:rPr>
            </w:pPr>
            <w:r w:rsidRPr="00025015">
              <w:rPr>
                <w:rFonts w:ascii="Times New Roman" w:eastAsia="Times New Roman" w:hAnsi="Times New Roman" w:cs="Times New Roman"/>
                <w:sz w:val="28"/>
                <w:szCs w:val="28"/>
                <w:lang w:eastAsia="ru-RU"/>
              </w:rPr>
              <w:t>2027 год – 15 тыс. рублей</w:t>
            </w:r>
          </w:p>
          <w:p w:rsidR="00025015" w:rsidRPr="00025015" w:rsidRDefault="00025015" w:rsidP="00025015">
            <w:pPr>
              <w:widowControl w:val="0"/>
              <w:spacing w:after="0" w:line="240" w:lineRule="auto"/>
              <w:rPr>
                <w:rFonts w:ascii="Times New Roman" w:eastAsia="Times New Roman" w:hAnsi="Times New Roman" w:cs="Times New Roman"/>
                <w:sz w:val="28"/>
                <w:szCs w:val="28"/>
                <w:lang w:eastAsia="ru-RU"/>
              </w:rPr>
            </w:pPr>
            <w:r w:rsidRPr="00025015">
              <w:rPr>
                <w:rFonts w:ascii="Times New Roman" w:eastAsia="Times New Roman" w:hAnsi="Times New Roman" w:cs="Times New Roman"/>
                <w:sz w:val="28"/>
                <w:szCs w:val="28"/>
                <w:lang w:eastAsia="ru-RU"/>
              </w:rPr>
              <w:t>2028 год – 15 тыс. рублей</w:t>
            </w:r>
          </w:p>
          <w:p w:rsidR="00025015" w:rsidRPr="00025015" w:rsidRDefault="00025015" w:rsidP="00025015">
            <w:pPr>
              <w:widowControl w:val="0"/>
              <w:spacing w:after="0" w:line="240" w:lineRule="auto"/>
              <w:rPr>
                <w:rFonts w:ascii="Times New Roman" w:eastAsia="Times New Roman" w:hAnsi="Times New Roman" w:cs="Times New Roman"/>
                <w:sz w:val="28"/>
                <w:szCs w:val="28"/>
                <w:lang w:eastAsia="ru-RU"/>
              </w:rPr>
            </w:pPr>
            <w:r w:rsidRPr="00025015">
              <w:rPr>
                <w:rFonts w:ascii="Times New Roman" w:eastAsia="Times New Roman" w:hAnsi="Times New Roman" w:cs="Times New Roman"/>
                <w:sz w:val="28"/>
                <w:szCs w:val="28"/>
                <w:lang w:eastAsia="ru-RU"/>
              </w:rPr>
              <w:t>2029 год – 15 тыс. рублей</w:t>
            </w:r>
          </w:p>
          <w:p w:rsidR="00025015" w:rsidRDefault="00025015" w:rsidP="00025015">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tc>
      </w:tr>
      <w:tr w:rsidR="00F11BE1" w:rsidRPr="00F220EC" w:rsidTr="00C4384F">
        <w:trPr>
          <w:trHeight w:val="718"/>
        </w:trPr>
        <w:tc>
          <w:tcPr>
            <w:tcW w:w="3652" w:type="dxa"/>
          </w:tcPr>
          <w:p w:rsidR="00F11BE1" w:rsidRPr="00025015" w:rsidRDefault="00F11BE1" w:rsidP="00F11BE1">
            <w:pPr>
              <w:suppressAutoHyphens/>
              <w:spacing w:after="0" w:line="240" w:lineRule="auto"/>
              <w:rPr>
                <w:rFonts w:ascii="Times New Roman" w:eastAsia="Times New Roman" w:hAnsi="Times New Roman" w:cs="Times New Roman"/>
                <w:b/>
                <w:bCs/>
                <w:color w:val="000000"/>
                <w:sz w:val="26"/>
                <w:szCs w:val="26"/>
                <w:lang w:eastAsia="ar-SA"/>
              </w:rPr>
            </w:pPr>
            <w:r w:rsidRPr="00F11BE1">
              <w:rPr>
                <w:rFonts w:ascii="Times New Roman" w:eastAsia="Times New Roman" w:hAnsi="Times New Roman" w:cs="Times New Roman"/>
                <w:b/>
                <w:bCs/>
                <w:color w:val="000000"/>
                <w:sz w:val="26"/>
                <w:szCs w:val="26"/>
                <w:lang w:eastAsia="ar-SA"/>
              </w:rPr>
              <w:t>Ожидаемые результаты реализации Программы</w:t>
            </w:r>
          </w:p>
        </w:tc>
        <w:tc>
          <w:tcPr>
            <w:tcW w:w="6095" w:type="dxa"/>
            <w:tcBorders>
              <w:top w:val="single" w:sz="4" w:space="0" w:color="auto"/>
            </w:tcBorders>
          </w:tcPr>
          <w:p w:rsidR="00F11BE1" w:rsidRPr="00F220EC" w:rsidRDefault="00F11BE1" w:rsidP="00F11BE1">
            <w:pPr>
              <w:widowControl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 Обеспечить индекс производства</w:t>
            </w:r>
            <w:r w:rsidRPr="00F220EC">
              <w:rPr>
                <w:rFonts w:ascii="Times New Roman" w:eastAsia="Times New Roman" w:hAnsi="Times New Roman" w:cs="Times New Roman"/>
                <w:sz w:val="28"/>
                <w:szCs w:val="28"/>
                <w:lang w:eastAsia="ru-RU"/>
              </w:rPr>
              <w:t xml:space="preserve"> к </w:t>
            </w:r>
            <w:r>
              <w:rPr>
                <w:rFonts w:ascii="Times New Roman" w:eastAsia="Times New Roman" w:hAnsi="Times New Roman" w:cs="Times New Roman"/>
                <w:sz w:val="28"/>
                <w:szCs w:val="28"/>
                <w:lang w:eastAsia="ru-RU"/>
              </w:rPr>
              <w:t>2029 году</w:t>
            </w:r>
            <w:proofErr w:type="gramStart"/>
            <w:r>
              <w:rPr>
                <w:rFonts w:ascii="Times New Roman" w:eastAsia="Times New Roman" w:hAnsi="Times New Roman" w:cs="Times New Roman"/>
                <w:sz w:val="28"/>
                <w:szCs w:val="28"/>
                <w:lang w:eastAsia="ru-RU"/>
              </w:rPr>
              <w:t xml:space="preserve"> </w:t>
            </w:r>
            <w:r w:rsidRPr="00F220EC">
              <w:rPr>
                <w:rFonts w:ascii="Times New Roman" w:eastAsia="Times New Roman" w:hAnsi="Times New Roman" w:cs="Times New Roman"/>
                <w:sz w:val="28"/>
                <w:szCs w:val="28"/>
                <w:lang w:eastAsia="ru-RU"/>
              </w:rPr>
              <w:t>:</w:t>
            </w:r>
            <w:proofErr w:type="gramEnd"/>
          </w:p>
          <w:p w:rsidR="00F11BE1" w:rsidRPr="00F220EC" w:rsidRDefault="00F11BE1" w:rsidP="00F11BE1">
            <w:pPr>
              <w:widowControl w:val="0"/>
              <w:autoSpaceDE w:val="0"/>
              <w:spacing w:after="0" w:line="240" w:lineRule="auto"/>
              <w:jc w:val="both"/>
              <w:rPr>
                <w:rFonts w:ascii="Times New Roman" w:eastAsia="Times New Roman" w:hAnsi="Times New Roman" w:cs="Times New Roman"/>
                <w:sz w:val="28"/>
                <w:szCs w:val="28"/>
                <w:lang w:eastAsia="ru-RU"/>
              </w:rPr>
            </w:pPr>
            <w:r w:rsidRPr="00F220EC">
              <w:rPr>
                <w:rFonts w:ascii="Times New Roman" w:eastAsia="Times New Roman" w:hAnsi="Times New Roman" w:cs="Times New Roman"/>
                <w:sz w:val="28"/>
                <w:szCs w:val="28"/>
                <w:lang w:eastAsia="ru-RU"/>
              </w:rPr>
              <w:t xml:space="preserve">а) индекса производства продукции сельского хозяйства в хозяйствах всех категорий </w:t>
            </w:r>
            <w:r w:rsidRPr="00F220EC">
              <w:rPr>
                <w:rFonts w:ascii="Times New Roman" w:eastAsia="Times New Roman" w:hAnsi="Times New Roman" w:cs="Times New Roman"/>
                <w:sz w:val="28"/>
                <w:szCs w:val="28"/>
                <w:lang w:eastAsia="ru-RU"/>
              </w:rPr>
              <w:br/>
              <w:t>(</w:t>
            </w:r>
            <w:r>
              <w:rPr>
                <w:rFonts w:ascii="Times New Roman" w:eastAsia="Times New Roman" w:hAnsi="Times New Roman" w:cs="Times New Roman"/>
                <w:sz w:val="28"/>
                <w:szCs w:val="28"/>
                <w:lang w:eastAsia="ru-RU"/>
              </w:rPr>
              <w:t xml:space="preserve">в сопоставимых ценах) – </w:t>
            </w:r>
            <w:r w:rsidRPr="00F220EC">
              <w:rPr>
                <w:rFonts w:ascii="Times New Roman" w:eastAsia="Times New Roman" w:hAnsi="Times New Roman" w:cs="Times New Roman"/>
                <w:sz w:val="28"/>
                <w:szCs w:val="28"/>
                <w:lang w:eastAsia="ru-RU"/>
              </w:rPr>
              <w:t xml:space="preserve"> </w:t>
            </w:r>
            <w:r w:rsidRPr="00842C6D">
              <w:rPr>
                <w:rFonts w:ascii="Times New Roman" w:eastAsia="Times New Roman" w:hAnsi="Times New Roman" w:cs="Times New Roman"/>
                <w:sz w:val="28"/>
                <w:szCs w:val="28"/>
                <w:lang w:eastAsia="ru-RU"/>
              </w:rPr>
              <w:t>100,7 %;</w:t>
            </w:r>
          </w:p>
          <w:p w:rsidR="00F11BE1" w:rsidRPr="00F220EC" w:rsidRDefault="00F11BE1" w:rsidP="00F11BE1">
            <w:pPr>
              <w:widowControl w:val="0"/>
              <w:autoSpaceDE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б</w:t>
            </w:r>
            <w:r w:rsidRPr="00F220EC">
              <w:rPr>
                <w:rFonts w:ascii="Times New Roman" w:eastAsia="Times New Roman" w:hAnsi="Times New Roman" w:cs="Times New Roman"/>
                <w:sz w:val="28"/>
                <w:szCs w:val="28"/>
                <w:lang w:eastAsia="ru-RU"/>
              </w:rPr>
              <w:t xml:space="preserve">) индекса производства пищевых продуктов, включая напитки (в сопоставимых ценах) – </w:t>
            </w:r>
            <w:r w:rsidRPr="00F220EC">
              <w:rPr>
                <w:rFonts w:ascii="Times New Roman" w:eastAsia="Times New Roman" w:hAnsi="Times New Roman" w:cs="Times New Roman"/>
                <w:sz w:val="28"/>
                <w:szCs w:val="28"/>
                <w:lang w:eastAsia="ru-RU"/>
              </w:rPr>
              <w:br/>
              <w:t xml:space="preserve">на </w:t>
            </w:r>
            <w:r w:rsidRPr="00842C6D">
              <w:rPr>
                <w:rFonts w:ascii="Times New Roman" w:eastAsia="Times New Roman" w:hAnsi="Times New Roman" w:cs="Times New Roman"/>
                <w:sz w:val="28"/>
                <w:szCs w:val="28"/>
                <w:lang w:eastAsia="ru-RU"/>
              </w:rPr>
              <w:t>98,5 %;</w:t>
            </w:r>
          </w:p>
          <w:p w:rsidR="00F11BE1" w:rsidRPr="00F220EC" w:rsidRDefault="00F11BE1" w:rsidP="00F11BE1">
            <w:pPr>
              <w:widowControl w:val="0"/>
              <w:autoSpaceDE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r w:rsidRPr="00F220EC">
              <w:rPr>
                <w:rFonts w:ascii="Times New Roman" w:eastAsia="Times New Roman" w:hAnsi="Times New Roman" w:cs="Times New Roman"/>
                <w:sz w:val="28"/>
                <w:szCs w:val="28"/>
                <w:lang w:eastAsia="ru-RU"/>
              </w:rPr>
              <w:t>) индекса физического объема инвестиций в основной капитал сельского хозяйства –</w:t>
            </w:r>
            <w:r w:rsidRPr="00F220EC">
              <w:rPr>
                <w:rFonts w:ascii="Times New Roman" w:eastAsia="Times New Roman" w:hAnsi="Times New Roman" w:cs="Times New Roman"/>
                <w:sz w:val="28"/>
                <w:szCs w:val="28"/>
                <w:lang w:eastAsia="ru-RU"/>
              </w:rPr>
              <w:br/>
              <w:t xml:space="preserve">на </w:t>
            </w:r>
            <w:r w:rsidRPr="00842C6D">
              <w:rPr>
                <w:rFonts w:ascii="Times New Roman" w:eastAsia="Times New Roman" w:hAnsi="Times New Roman" w:cs="Times New Roman"/>
                <w:sz w:val="28"/>
                <w:szCs w:val="28"/>
                <w:lang w:eastAsia="ru-RU"/>
              </w:rPr>
              <w:t>105,9 %;</w:t>
            </w:r>
          </w:p>
          <w:p w:rsidR="00F11BE1" w:rsidRPr="00F220EC" w:rsidRDefault="00F11BE1" w:rsidP="00F11BE1">
            <w:pPr>
              <w:widowControl w:val="0"/>
              <w:autoSpaceDE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sidRPr="00F220EC">
              <w:rPr>
                <w:rFonts w:ascii="Times New Roman" w:eastAsia="Times New Roman" w:hAnsi="Times New Roman" w:cs="Times New Roman"/>
                <w:sz w:val="28"/>
                <w:szCs w:val="28"/>
                <w:lang w:eastAsia="ru-RU"/>
              </w:rPr>
              <w:t xml:space="preserve"> рентабельности сельскохозяйственных организаций до </w:t>
            </w:r>
            <w:r w:rsidRPr="00842C6D">
              <w:rPr>
                <w:rFonts w:ascii="Times New Roman" w:eastAsia="Times New Roman" w:hAnsi="Times New Roman" w:cs="Times New Roman"/>
                <w:sz w:val="28"/>
                <w:szCs w:val="28"/>
                <w:lang w:eastAsia="ru-RU"/>
              </w:rPr>
              <w:t>44,5 %;</w:t>
            </w:r>
          </w:p>
          <w:p w:rsidR="00F11BE1" w:rsidRPr="00F220EC" w:rsidRDefault="00F11BE1" w:rsidP="00F11BE1">
            <w:pPr>
              <w:widowControl w:val="0"/>
              <w:tabs>
                <w:tab w:val="left" w:pos="252"/>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Pr="00F220EC">
              <w:rPr>
                <w:rFonts w:ascii="Times New Roman" w:eastAsia="Times New Roman" w:hAnsi="Times New Roman" w:cs="Times New Roman"/>
                <w:sz w:val="28"/>
                <w:szCs w:val="28"/>
                <w:lang w:eastAsia="ru-RU"/>
              </w:rPr>
              <w:t xml:space="preserve"> среднемесячной номинальной заработной платы в сельском хозяйстве (по сельскохозяйственным организациям, не относящимся к субъектам малого предпринимательства) до</w:t>
            </w:r>
            <w:r w:rsidRPr="0000616E">
              <w:rPr>
                <w:rFonts w:ascii="Times New Roman" w:eastAsia="Times New Roman" w:hAnsi="Times New Roman" w:cs="Times New Roman"/>
                <w:b/>
                <w:sz w:val="28"/>
                <w:szCs w:val="28"/>
                <w:lang w:eastAsia="ru-RU"/>
              </w:rPr>
              <w:t xml:space="preserve"> </w:t>
            </w:r>
            <w:r w:rsidRPr="00A204AC">
              <w:rPr>
                <w:rFonts w:ascii="Times New Roman" w:eastAsia="Times New Roman" w:hAnsi="Times New Roman" w:cs="Times New Roman"/>
                <w:sz w:val="28"/>
                <w:szCs w:val="28"/>
                <w:lang w:eastAsia="ru-RU"/>
              </w:rPr>
              <w:t>85140</w:t>
            </w:r>
            <w:r w:rsidRPr="001B2A82">
              <w:rPr>
                <w:rFonts w:ascii="Times New Roman" w:eastAsia="Times New Roman" w:hAnsi="Times New Roman" w:cs="Times New Roman"/>
                <w:b/>
                <w:sz w:val="28"/>
                <w:szCs w:val="28"/>
                <w:lang w:eastAsia="ru-RU"/>
              </w:rPr>
              <w:t xml:space="preserve"> </w:t>
            </w:r>
            <w:r w:rsidRPr="00F220EC">
              <w:rPr>
                <w:rFonts w:ascii="Times New Roman" w:eastAsia="Times New Roman" w:hAnsi="Times New Roman" w:cs="Times New Roman"/>
                <w:sz w:val="28"/>
                <w:szCs w:val="28"/>
                <w:lang w:eastAsia="ru-RU"/>
              </w:rPr>
              <w:t>рублей</w:t>
            </w:r>
          </w:p>
          <w:p w:rsidR="00F11BE1" w:rsidRPr="00F220EC" w:rsidRDefault="00F11BE1" w:rsidP="00F11BE1">
            <w:pPr>
              <w:widowControl w:val="0"/>
              <w:spacing w:after="0" w:line="240" w:lineRule="auto"/>
              <w:jc w:val="both"/>
              <w:rPr>
                <w:rFonts w:ascii="Times New Roman CYR" w:eastAsia="Times New Roman" w:hAnsi="Times New Roman CYR" w:cs="Times New Roman"/>
                <w:sz w:val="28"/>
                <w:szCs w:val="28"/>
                <w:lang w:eastAsia="ru-RU"/>
              </w:rPr>
            </w:pPr>
          </w:p>
          <w:p w:rsidR="00F11BE1" w:rsidRPr="00F220EC" w:rsidRDefault="00F11BE1" w:rsidP="00F11BE1">
            <w:pPr>
              <w:widowControl w:val="0"/>
              <w:spacing w:after="0" w:line="240" w:lineRule="auto"/>
              <w:jc w:val="both"/>
              <w:rPr>
                <w:rFonts w:ascii="Times New Roman CYR" w:eastAsia="Times New Roman" w:hAnsi="Times New Roman CYR" w:cs="Times New Roman"/>
                <w:sz w:val="28"/>
                <w:szCs w:val="28"/>
                <w:lang w:eastAsia="ru-RU"/>
              </w:rPr>
            </w:pPr>
            <w:r>
              <w:rPr>
                <w:rFonts w:ascii="Times New Roman CYR" w:eastAsia="Times New Roman" w:hAnsi="Times New Roman CYR" w:cs="Times New Roman"/>
                <w:sz w:val="28"/>
                <w:szCs w:val="28"/>
                <w:lang w:eastAsia="ru-RU"/>
              </w:rPr>
              <w:t>4</w:t>
            </w:r>
            <w:r w:rsidRPr="00F220EC">
              <w:rPr>
                <w:rFonts w:ascii="Times New Roman CYR" w:eastAsia="Times New Roman" w:hAnsi="Times New Roman CYR" w:cs="Times New Roman"/>
                <w:sz w:val="28"/>
                <w:szCs w:val="28"/>
                <w:lang w:eastAsia="ru-RU"/>
              </w:rPr>
              <w:t xml:space="preserve">. Увеличить объем производства и переработки </w:t>
            </w:r>
            <w:r>
              <w:rPr>
                <w:rFonts w:ascii="Times New Roman CYR" w:eastAsia="Times New Roman" w:hAnsi="Times New Roman CYR" w:cs="Times New Roman"/>
                <w:sz w:val="28"/>
                <w:szCs w:val="28"/>
                <w:lang w:eastAsia="ru-RU"/>
              </w:rPr>
              <w:t>продукции растениеводства к 2029</w:t>
            </w:r>
            <w:r w:rsidRPr="00F220EC">
              <w:rPr>
                <w:rFonts w:ascii="Times New Roman CYR" w:eastAsia="Times New Roman" w:hAnsi="Times New Roman CYR" w:cs="Times New Roman"/>
                <w:sz w:val="28"/>
                <w:szCs w:val="28"/>
                <w:lang w:eastAsia="ru-RU"/>
              </w:rPr>
              <w:t xml:space="preserve"> году:</w:t>
            </w:r>
          </w:p>
          <w:p w:rsidR="00F11BE1" w:rsidRPr="00F220EC" w:rsidRDefault="00F11BE1" w:rsidP="00F11BE1">
            <w:pPr>
              <w:widowControl w:val="0"/>
              <w:spacing w:after="0" w:line="240" w:lineRule="auto"/>
              <w:jc w:val="both"/>
              <w:rPr>
                <w:rFonts w:ascii="Times New Roman CYR" w:eastAsia="Times New Roman" w:hAnsi="Times New Roman CYR" w:cs="Times New Roman"/>
                <w:sz w:val="28"/>
                <w:szCs w:val="28"/>
                <w:lang w:eastAsia="ru-RU"/>
              </w:rPr>
            </w:pPr>
            <w:r w:rsidRPr="00F220EC">
              <w:rPr>
                <w:rFonts w:ascii="Times New Roman CYR" w:eastAsia="Times New Roman" w:hAnsi="Times New Roman CYR" w:cs="Times New Roman"/>
                <w:sz w:val="28"/>
                <w:szCs w:val="28"/>
                <w:lang w:eastAsia="ru-RU"/>
              </w:rPr>
              <w:t xml:space="preserve">а) зерновых и зернобобовых – до </w:t>
            </w:r>
            <w:r w:rsidRPr="00A204AC">
              <w:rPr>
                <w:rFonts w:ascii="Times New Roman CYR" w:eastAsia="Times New Roman" w:hAnsi="Times New Roman CYR" w:cs="Times New Roman"/>
                <w:sz w:val="28"/>
                <w:szCs w:val="28"/>
                <w:lang w:eastAsia="ru-RU"/>
              </w:rPr>
              <w:t>194,0</w:t>
            </w:r>
            <w:r w:rsidRPr="00F220EC">
              <w:rPr>
                <w:rFonts w:ascii="Times New Roman CYR" w:eastAsia="Times New Roman" w:hAnsi="Times New Roman CYR" w:cs="Times New Roman"/>
                <w:sz w:val="28"/>
                <w:szCs w:val="28"/>
                <w:lang w:eastAsia="ru-RU"/>
              </w:rPr>
              <w:t xml:space="preserve"> тыс. тонн;</w:t>
            </w:r>
          </w:p>
          <w:p w:rsidR="00F11BE1" w:rsidRPr="00F220EC" w:rsidRDefault="00F11BE1" w:rsidP="00F11BE1">
            <w:pPr>
              <w:widowControl w:val="0"/>
              <w:spacing w:after="0" w:line="240" w:lineRule="auto"/>
              <w:jc w:val="both"/>
              <w:rPr>
                <w:rFonts w:ascii="Times New Roman CYR" w:eastAsia="Times New Roman" w:hAnsi="Times New Roman CYR" w:cs="Times New Roman"/>
                <w:sz w:val="28"/>
                <w:szCs w:val="28"/>
                <w:lang w:eastAsia="ru-RU"/>
              </w:rPr>
            </w:pPr>
            <w:r w:rsidRPr="00F220EC">
              <w:rPr>
                <w:rFonts w:ascii="Times New Roman CYR" w:eastAsia="Times New Roman" w:hAnsi="Times New Roman CYR" w:cs="Times New Roman"/>
                <w:sz w:val="28"/>
                <w:szCs w:val="28"/>
                <w:lang w:eastAsia="ru-RU"/>
              </w:rPr>
              <w:t xml:space="preserve">б) сахарной свеклы – до </w:t>
            </w:r>
            <w:r w:rsidRPr="00A204AC">
              <w:rPr>
                <w:rFonts w:ascii="Times New Roman CYR" w:eastAsia="Times New Roman" w:hAnsi="Times New Roman CYR" w:cs="Times New Roman"/>
                <w:sz w:val="28"/>
                <w:szCs w:val="28"/>
                <w:lang w:eastAsia="ru-RU"/>
              </w:rPr>
              <w:t>76,1</w:t>
            </w:r>
            <w:r w:rsidRPr="00F220EC">
              <w:rPr>
                <w:rFonts w:ascii="Times New Roman CYR" w:eastAsia="Times New Roman" w:hAnsi="Times New Roman CYR" w:cs="Times New Roman"/>
                <w:sz w:val="28"/>
                <w:szCs w:val="28"/>
                <w:lang w:eastAsia="ru-RU"/>
              </w:rPr>
              <w:t xml:space="preserve"> тыс. тонн;</w:t>
            </w:r>
          </w:p>
          <w:p w:rsidR="00F11BE1" w:rsidRPr="00F220EC" w:rsidRDefault="00F11BE1" w:rsidP="00F11BE1">
            <w:pPr>
              <w:widowControl w:val="0"/>
              <w:spacing w:after="0" w:line="240" w:lineRule="auto"/>
              <w:jc w:val="both"/>
              <w:rPr>
                <w:rFonts w:ascii="Times New Roman CYR" w:eastAsia="Times New Roman" w:hAnsi="Times New Roman CYR" w:cs="Times New Roman"/>
                <w:sz w:val="28"/>
                <w:szCs w:val="28"/>
                <w:lang w:eastAsia="ru-RU"/>
              </w:rPr>
            </w:pPr>
            <w:r w:rsidRPr="00F220EC">
              <w:rPr>
                <w:rFonts w:ascii="Times New Roman CYR" w:eastAsia="Times New Roman" w:hAnsi="Times New Roman CYR" w:cs="Times New Roman"/>
                <w:sz w:val="28"/>
                <w:szCs w:val="28"/>
                <w:lang w:eastAsia="ru-RU"/>
              </w:rPr>
              <w:t xml:space="preserve">в) картофеля – до </w:t>
            </w:r>
            <w:r w:rsidRPr="00A204AC">
              <w:rPr>
                <w:rFonts w:ascii="Times New Roman CYR" w:eastAsia="Times New Roman" w:hAnsi="Times New Roman CYR" w:cs="Times New Roman"/>
                <w:sz w:val="28"/>
                <w:szCs w:val="28"/>
                <w:lang w:eastAsia="ru-RU"/>
              </w:rPr>
              <w:t>7,5</w:t>
            </w:r>
            <w:r w:rsidRPr="00F220EC">
              <w:rPr>
                <w:rFonts w:ascii="Times New Roman CYR" w:eastAsia="Times New Roman" w:hAnsi="Times New Roman CYR" w:cs="Times New Roman"/>
                <w:sz w:val="28"/>
                <w:szCs w:val="28"/>
                <w:lang w:eastAsia="ru-RU"/>
              </w:rPr>
              <w:t xml:space="preserve"> тыс. тонн;</w:t>
            </w:r>
          </w:p>
          <w:p w:rsidR="00F11BE1" w:rsidRPr="00F220EC" w:rsidRDefault="00F11BE1" w:rsidP="00F11BE1">
            <w:pPr>
              <w:widowControl w:val="0"/>
              <w:spacing w:after="0" w:line="240" w:lineRule="auto"/>
              <w:jc w:val="both"/>
              <w:rPr>
                <w:rFonts w:ascii="Times New Roman CYR" w:eastAsia="Times New Roman" w:hAnsi="Times New Roman CYR" w:cs="Times New Roman"/>
                <w:sz w:val="28"/>
                <w:szCs w:val="28"/>
                <w:lang w:eastAsia="ru-RU"/>
              </w:rPr>
            </w:pPr>
            <w:r w:rsidRPr="00F220EC">
              <w:rPr>
                <w:rFonts w:ascii="Times New Roman CYR" w:eastAsia="Times New Roman" w:hAnsi="Times New Roman CYR" w:cs="Times New Roman"/>
                <w:sz w:val="28"/>
                <w:szCs w:val="28"/>
                <w:lang w:eastAsia="ru-RU"/>
              </w:rPr>
              <w:t>г) масличных культур – до</w:t>
            </w:r>
            <w:r w:rsidRPr="0000616E">
              <w:rPr>
                <w:rFonts w:ascii="Times New Roman CYR" w:eastAsia="Times New Roman" w:hAnsi="Times New Roman CYR" w:cs="Times New Roman"/>
                <w:b/>
                <w:sz w:val="28"/>
                <w:szCs w:val="28"/>
                <w:lang w:eastAsia="ru-RU"/>
              </w:rPr>
              <w:t xml:space="preserve"> </w:t>
            </w:r>
            <w:r w:rsidRPr="00A204AC">
              <w:rPr>
                <w:rFonts w:ascii="Times New Roman CYR" w:eastAsia="Times New Roman" w:hAnsi="Times New Roman CYR" w:cs="Times New Roman"/>
                <w:sz w:val="28"/>
                <w:szCs w:val="28"/>
                <w:lang w:eastAsia="ru-RU"/>
              </w:rPr>
              <w:t>82,1</w:t>
            </w:r>
            <w:r w:rsidRPr="00F220EC">
              <w:rPr>
                <w:rFonts w:ascii="Times New Roman CYR" w:eastAsia="Times New Roman" w:hAnsi="Times New Roman CYR" w:cs="Times New Roman"/>
                <w:sz w:val="28"/>
                <w:szCs w:val="28"/>
                <w:lang w:eastAsia="ru-RU"/>
              </w:rPr>
              <w:t xml:space="preserve"> тыс. тонн,</w:t>
            </w:r>
          </w:p>
          <w:p w:rsidR="00F11BE1" w:rsidRPr="00F220EC" w:rsidRDefault="00F11BE1" w:rsidP="00F11BE1">
            <w:pPr>
              <w:widowControl w:val="0"/>
              <w:spacing w:after="0" w:line="240" w:lineRule="auto"/>
              <w:jc w:val="both"/>
              <w:rPr>
                <w:rFonts w:ascii="Times New Roman CYR" w:eastAsia="Times New Roman" w:hAnsi="Times New Roman CYR" w:cs="Times New Roman"/>
                <w:sz w:val="28"/>
                <w:szCs w:val="28"/>
                <w:lang w:eastAsia="ru-RU"/>
              </w:rPr>
            </w:pPr>
            <w:r w:rsidRPr="00F220EC">
              <w:rPr>
                <w:rFonts w:ascii="Times New Roman CYR" w:eastAsia="Times New Roman" w:hAnsi="Times New Roman CYR" w:cs="Times New Roman"/>
                <w:sz w:val="28"/>
                <w:szCs w:val="28"/>
                <w:lang w:eastAsia="ru-RU"/>
              </w:rPr>
              <w:t xml:space="preserve"> из них:</w:t>
            </w:r>
          </w:p>
          <w:p w:rsidR="00F11BE1" w:rsidRPr="00F220EC" w:rsidRDefault="00F11BE1" w:rsidP="00F11BE1">
            <w:pPr>
              <w:widowControl w:val="0"/>
              <w:spacing w:after="0" w:line="240" w:lineRule="auto"/>
              <w:jc w:val="both"/>
              <w:rPr>
                <w:rFonts w:ascii="Times New Roman CYR" w:eastAsia="Times New Roman" w:hAnsi="Times New Roman CYR" w:cs="Times New Roman"/>
                <w:sz w:val="28"/>
                <w:szCs w:val="28"/>
                <w:lang w:eastAsia="ru-RU"/>
              </w:rPr>
            </w:pPr>
            <w:r w:rsidRPr="00F220EC">
              <w:rPr>
                <w:rFonts w:ascii="Times New Roman CYR" w:eastAsia="Times New Roman" w:hAnsi="Times New Roman CYR" w:cs="Times New Roman"/>
                <w:sz w:val="28"/>
                <w:szCs w:val="28"/>
                <w:lang w:eastAsia="ru-RU"/>
              </w:rPr>
              <w:t xml:space="preserve">   подсолнечника – до </w:t>
            </w:r>
            <w:r w:rsidRPr="00A204AC">
              <w:rPr>
                <w:rFonts w:ascii="Times New Roman CYR" w:eastAsia="Times New Roman" w:hAnsi="Times New Roman CYR" w:cs="Times New Roman"/>
                <w:sz w:val="28"/>
                <w:szCs w:val="28"/>
                <w:lang w:eastAsia="ru-RU"/>
              </w:rPr>
              <w:t>7,3</w:t>
            </w:r>
            <w:r w:rsidRPr="00F220EC">
              <w:rPr>
                <w:rFonts w:ascii="Times New Roman CYR" w:eastAsia="Times New Roman" w:hAnsi="Times New Roman CYR" w:cs="Times New Roman"/>
                <w:sz w:val="28"/>
                <w:szCs w:val="28"/>
                <w:lang w:eastAsia="ru-RU"/>
              </w:rPr>
              <w:t xml:space="preserve"> тыс. тонн;</w:t>
            </w:r>
          </w:p>
          <w:p w:rsidR="00F11BE1" w:rsidRPr="00F220EC" w:rsidRDefault="00F11BE1" w:rsidP="00F11BE1">
            <w:pPr>
              <w:widowControl w:val="0"/>
              <w:spacing w:after="0" w:line="240" w:lineRule="auto"/>
              <w:jc w:val="both"/>
              <w:rPr>
                <w:rFonts w:ascii="Times New Roman CYR" w:eastAsia="Times New Roman" w:hAnsi="Times New Roman CYR" w:cs="Times New Roman"/>
                <w:sz w:val="28"/>
                <w:szCs w:val="28"/>
                <w:lang w:eastAsia="ru-RU"/>
              </w:rPr>
            </w:pPr>
            <w:r w:rsidRPr="00F220EC">
              <w:rPr>
                <w:rFonts w:ascii="Times New Roman CYR" w:eastAsia="Times New Roman" w:hAnsi="Times New Roman CYR" w:cs="Times New Roman"/>
                <w:sz w:val="28"/>
                <w:szCs w:val="28"/>
                <w:lang w:eastAsia="ru-RU"/>
              </w:rPr>
              <w:t xml:space="preserve">   рапса – до </w:t>
            </w:r>
            <w:r w:rsidRPr="00A204AC">
              <w:rPr>
                <w:rFonts w:ascii="Times New Roman CYR" w:eastAsia="Times New Roman" w:hAnsi="Times New Roman CYR" w:cs="Times New Roman"/>
                <w:sz w:val="28"/>
                <w:szCs w:val="28"/>
                <w:lang w:eastAsia="ru-RU"/>
              </w:rPr>
              <w:t>50,3</w:t>
            </w:r>
            <w:r w:rsidRPr="00F220EC">
              <w:rPr>
                <w:rFonts w:ascii="Times New Roman CYR" w:eastAsia="Times New Roman" w:hAnsi="Times New Roman CYR" w:cs="Times New Roman"/>
                <w:sz w:val="28"/>
                <w:szCs w:val="28"/>
                <w:lang w:eastAsia="ru-RU"/>
              </w:rPr>
              <w:t xml:space="preserve"> тыс. тонн;</w:t>
            </w:r>
          </w:p>
          <w:p w:rsidR="00F11BE1" w:rsidRPr="00F220EC" w:rsidRDefault="00F11BE1" w:rsidP="00F11BE1">
            <w:pPr>
              <w:widowControl w:val="0"/>
              <w:spacing w:after="0" w:line="240" w:lineRule="auto"/>
              <w:jc w:val="both"/>
              <w:rPr>
                <w:rFonts w:ascii="Times New Roman CYR" w:eastAsia="Times New Roman" w:hAnsi="Times New Roman CYR" w:cs="Times New Roman"/>
                <w:sz w:val="28"/>
                <w:szCs w:val="28"/>
                <w:lang w:eastAsia="ru-RU"/>
              </w:rPr>
            </w:pPr>
            <w:r w:rsidRPr="00F220EC">
              <w:rPr>
                <w:rFonts w:ascii="Times New Roman CYR" w:eastAsia="Times New Roman" w:hAnsi="Times New Roman CYR" w:cs="Times New Roman"/>
                <w:sz w:val="28"/>
                <w:szCs w:val="28"/>
                <w:lang w:eastAsia="ru-RU"/>
              </w:rPr>
              <w:t xml:space="preserve">   сои – до </w:t>
            </w:r>
            <w:r w:rsidRPr="00A204AC">
              <w:rPr>
                <w:rFonts w:ascii="Times New Roman CYR" w:eastAsia="Times New Roman" w:hAnsi="Times New Roman CYR" w:cs="Times New Roman"/>
                <w:sz w:val="28"/>
                <w:szCs w:val="28"/>
                <w:lang w:eastAsia="ru-RU"/>
              </w:rPr>
              <w:t>24,5</w:t>
            </w:r>
            <w:r w:rsidRPr="00F220EC">
              <w:rPr>
                <w:rFonts w:ascii="Times New Roman CYR" w:eastAsia="Times New Roman" w:hAnsi="Times New Roman CYR" w:cs="Times New Roman"/>
                <w:sz w:val="28"/>
                <w:szCs w:val="28"/>
                <w:lang w:eastAsia="ru-RU"/>
              </w:rPr>
              <w:t xml:space="preserve"> тыс. тонн;</w:t>
            </w:r>
          </w:p>
          <w:p w:rsidR="00F11BE1" w:rsidRPr="00F220EC" w:rsidRDefault="00F11BE1" w:rsidP="00F11BE1">
            <w:pPr>
              <w:widowControl w:val="0"/>
              <w:spacing w:after="0" w:line="240" w:lineRule="atLeast"/>
              <w:jc w:val="both"/>
              <w:rPr>
                <w:rFonts w:ascii="Times New Roman" w:eastAsia="Times New Roman" w:hAnsi="Times New Roman" w:cs="Times New Roman"/>
                <w:sz w:val="28"/>
                <w:szCs w:val="28"/>
                <w:lang w:eastAsia="ru-RU"/>
              </w:rPr>
            </w:pPr>
            <w:r w:rsidRPr="00F220EC">
              <w:rPr>
                <w:rFonts w:ascii="Times New Roman" w:eastAsia="Times New Roman" w:hAnsi="Times New Roman" w:cs="Times New Roman"/>
                <w:sz w:val="28"/>
                <w:szCs w:val="28"/>
                <w:lang w:eastAsia="ru-RU"/>
              </w:rPr>
              <w:t xml:space="preserve">3. Увеличить объем производства </w:t>
            </w:r>
            <w:r w:rsidRPr="00F220EC">
              <w:rPr>
                <w:rFonts w:ascii="Times New Roman CYR" w:eastAsia="Times New Roman" w:hAnsi="Times New Roman CYR" w:cs="Times New Roman"/>
                <w:sz w:val="28"/>
                <w:szCs w:val="20"/>
                <w:lang w:eastAsia="ru-RU"/>
              </w:rPr>
              <w:t>и переработки</w:t>
            </w:r>
            <w:r>
              <w:rPr>
                <w:rFonts w:ascii="Times New Roman" w:eastAsia="Times New Roman" w:hAnsi="Times New Roman" w:cs="Times New Roman"/>
                <w:sz w:val="28"/>
                <w:szCs w:val="28"/>
                <w:lang w:eastAsia="ru-RU"/>
              </w:rPr>
              <w:t xml:space="preserve"> продукции животноводства к 2029</w:t>
            </w:r>
            <w:r w:rsidRPr="00F220EC">
              <w:rPr>
                <w:rFonts w:ascii="Times New Roman" w:eastAsia="Times New Roman" w:hAnsi="Times New Roman" w:cs="Times New Roman"/>
                <w:sz w:val="28"/>
                <w:szCs w:val="28"/>
                <w:lang w:eastAsia="ru-RU"/>
              </w:rPr>
              <w:t xml:space="preserve"> году:</w:t>
            </w:r>
          </w:p>
          <w:p w:rsidR="00F11BE1" w:rsidRPr="00F220EC" w:rsidRDefault="00F11BE1" w:rsidP="00F11BE1">
            <w:pPr>
              <w:widowControl w:val="0"/>
              <w:spacing w:after="0" w:line="240" w:lineRule="auto"/>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 xml:space="preserve">а) скота и птицы на убой в хозяйствах всех категорий (в живом весе) – до </w:t>
            </w:r>
            <w:r>
              <w:rPr>
                <w:rFonts w:ascii="Times New Roman" w:eastAsia="Times New Roman" w:hAnsi="Times New Roman" w:cs="Times New Roman"/>
                <w:sz w:val="28"/>
                <w:szCs w:val="20"/>
                <w:lang w:eastAsia="ru-RU"/>
              </w:rPr>
              <w:t>0,76</w:t>
            </w:r>
            <w:r w:rsidRPr="00F220EC">
              <w:rPr>
                <w:rFonts w:ascii="Times New Roman" w:eastAsia="Times New Roman" w:hAnsi="Times New Roman" w:cs="Times New Roman"/>
                <w:sz w:val="28"/>
                <w:szCs w:val="20"/>
                <w:lang w:eastAsia="ru-RU"/>
              </w:rPr>
              <w:t xml:space="preserve"> тыс. тонн;</w:t>
            </w:r>
          </w:p>
          <w:p w:rsidR="00F11BE1" w:rsidRDefault="00F11BE1" w:rsidP="00F11BE1">
            <w:pPr>
              <w:widowControl w:val="0"/>
              <w:spacing w:after="0" w:line="240" w:lineRule="auto"/>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 xml:space="preserve">б) молока в хозяйствах всех категорий – </w:t>
            </w:r>
          </w:p>
          <w:p w:rsidR="00F11BE1" w:rsidRPr="00F220EC" w:rsidRDefault="00F11BE1" w:rsidP="00F11BE1">
            <w:pPr>
              <w:widowControl w:val="0"/>
              <w:spacing w:after="0" w:line="240" w:lineRule="auto"/>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 xml:space="preserve">до </w:t>
            </w:r>
            <w:r w:rsidRPr="00A204AC">
              <w:rPr>
                <w:rFonts w:ascii="Times New Roman" w:eastAsia="Times New Roman" w:hAnsi="Times New Roman" w:cs="Times New Roman"/>
                <w:sz w:val="28"/>
                <w:szCs w:val="20"/>
                <w:lang w:eastAsia="ru-RU"/>
              </w:rPr>
              <w:t>8</w:t>
            </w:r>
            <w:r w:rsidRPr="00F220EC">
              <w:rPr>
                <w:rFonts w:ascii="Times New Roman" w:eastAsia="Times New Roman" w:hAnsi="Times New Roman" w:cs="Times New Roman"/>
                <w:sz w:val="28"/>
                <w:szCs w:val="20"/>
                <w:lang w:eastAsia="ru-RU"/>
              </w:rPr>
              <w:t xml:space="preserve"> тыс. тонн;</w:t>
            </w:r>
          </w:p>
          <w:p w:rsidR="00F11BE1" w:rsidRPr="00F220EC" w:rsidRDefault="00F11BE1" w:rsidP="00F11BE1">
            <w:pPr>
              <w:widowControl w:val="0"/>
              <w:spacing w:after="0" w:line="240" w:lineRule="auto"/>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lastRenderedPageBreak/>
              <w:t>в) довести п</w:t>
            </w:r>
            <w:r>
              <w:rPr>
                <w:rFonts w:ascii="Times New Roman" w:eastAsia="Times New Roman" w:hAnsi="Times New Roman" w:cs="Times New Roman"/>
                <w:sz w:val="28"/>
                <w:szCs w:val="20"/>
                <w:lang w:eastAsia="ru-RU"/>
              </w:rPr>
              <w:t>оголовье молочных коров</w:t>
            </w:r>
            <w:r w:rsidRPr="00F220EC">
              <w:rPr>
                <w:rFonts w:ascii="Times New Roman" w:eastAsia="Times New Roman" w:hAnsi="Times New Roman" w:cs="Times New Roman"/>
                <w:sz w:val="28"/>
                <w:szCs w:val="20"/>
                <w:lang w:eastAsia="ru-RU"/>
              </w:rPr>
              <w:t xml:space="preserve"> </w:t>
            </w:r>
          </w:p>
          <w:p w:rsidR="00F11BE1" w:rsidRPr="00F220EC" w:rsidRDefault="00F11BE1" w:rsidP="00F11BE1">
            <w:pPr>
              <w:widowControl w:val="0"/>
              <w:spacing w:after="0" w:line="240" w:lineRule="auto"/>
              <w:jc w:val="both"/>
              <w:rPr>
                <w:rFonts w:ascii="Times New Roman" w:eastAsia="Times New Roman" w:hAnsi="Times New Roman" w:cs="Times New Roman"/>
                <w:sz w:val="28"/>
                <w:szCs w:val="20"/>
                <w:lang w:eastAsia="ru-RU"/>
              </w:rPr>
            </w:pPr>
            <w:r w:rsidRPr="00666D21">
              <w:rPr>
                <w:rFonts w:ascii="Times New Roman" w:eastAsia="Times New Roman" w:hAnsi="Times New Roman" w:cs="Times New Roman"/>
                <w:sz w:val="28"/>
                <w:szCs w:val="20"/>
                <w:lang w:eastAsia="ru-RU"/>
              </w:rPr>
              <w:t xml:space="preserve">до </w:t>
            </w:r>
            <w:r w:rsidRPr="00A204AC">
              <w:rPr>
                <w:rFonts w:ascii="Times New Roman" w:eastAsia="Times New Roman" w:hAnsi="Times New Roman" w:cs="Times New Roman"/>
                <w:sz w:val="28"/>
                <w:szCs w:val="20"/>
                <w:lang w:eastAsia="ru-RU"/>
              </w:rPr>
              <w:t>0,897</w:t>
            </w:r>
            <w:r w:rsidRPr="00F220EC">
              <w:rPr>
                <w:rFonts w:ascii="Times New Roman" w:eastAsia="Times New Roman" w:hAnsi="Times New Roman" w:cs="Times New Roman"/>
                <w:sz w:val="28"/>
                <w:szCs w:val="20"/>
                <w:lang w:eastAsia="ru-RU"/>
              </w:rPr>
              <w:t xml:space="preserve"> тыс. голов;</w:t>
            </w:r>
          </w:p>
          <w:p w:rsidR="00F11BE1" w:rsidRPr="00F220EC" w:rsidRDefault="00F11BE1" w:rsidP="00F11BE1">
            <w:pPr>
              <w:widowControl w:val="0"/>
              <w:spacing w:after="0" w:line="240" w:lineRule="auto"/>
              <w:jc w:val="both"/>
              <w:rPr>
                <w:rFonts w:ascii="Times New Roman CYR" w:eastAsia="Times New Roman" w:hAnsi="Times New Roman CYR" w:cs="Times New Roman"/>
                <w:sz w:val="28"/>
                <w:szCs w:val="20"/>
                <w:lang w:eastAsia="ru-RU"/>
              </w:rPr>
            </w:pPr>
            <w:r w:rsidRPr="00F220EC">
              <w:rPr>
                <w:rFonts w:ascii="Times New Roman" w:eastAsia="Times New Roman" w:hAnsi="Times New Roman" w:cs="Times New Roman"/>
                <w:sz w:val="28"/>
                <w:szCs w:val="20"/>
                <w:lang w:eastAsia="ru-RU"/>
              </w:rPr>
              <w:t xml:space="preserve">г) </w:t>
            </w:r>
            <w:r>
              <w:rPr>
                <w:rFonts w:ascii="Times New Roman CYR" w:eastAsia="Times New Roman" w:hAnsi="Times New Roman CYR" w:cs="Times New Roman"/>
                <w:sz w:val="28"/>
                <w:szCs w:val="20"/>
                <w:lang w:eastAsia="ru-RU"/>
              </w:rPr>
              <w:t>за 2026</w:t>
            </w:r>
            <w:r w:rsidRPr="00F220EC">
              <w:rPr>
                <w:rFonts w:ascii="Times New Roman CYR" w:eastAsia="Times New Roman" w:hAnsi="Times New Roman CYR" w:cs="Times New Roman"/>
                <w:sz w:val="28"/>
                <w:szCs w:val="28"/>
                <w:lang w:eastAsia="ru-RU"/>
              </w:rPr>
              <w:t>–</w:t>
            </w:r>
            <w:r>
              <w:rPr>
                <w:rFonts w:ascii="Times New Roman CYR" w:eastAsia="Times New Roman" w:hAnsi="Times New Roman CYR" w:cs="Times New Roman"/>
                <w:sz w:val="28"/>
                <w:szCs w:val="20"/>
                <w:lang w:eastAsia="ru-RU"/>
              </w:rPr>
              <w:t>2029</w:t>
            </w:r>
            <w:r w:rsidRPr="00F220EC">
              <w:rPr>
                <w:rFonts w:ascii="Times New Roman CYR" w:eastAsia="Times New Roman" w:hAnsi="Times New Roman CYR" w:cs="Times New Roman"/>
                <w:sz w:val="28"/>
                <w:szCs w:val="20"/>
                <w:lang w:eastAsia="ru-RU"/>
              </w:rPr>
              <w:t xml:space="preserve"> годы </w:t>
            </w:r>
            <w:r w:rsidRPr="00F220EC">
              <w:rPr>
                <w:rFonts w:ascii="Times New Roman" w:eastAsia="Times New Roman" w:hAnsi="Times New Roman" w:cs="Times New Roman"/>
                <w:sz w:val="28"/>
                <w:szCs w:val="20"/>
                <w:lang w:eastAsia="ru-RU"/>
              </w:rPr>
              <w:t xml:space="preserve">довести количество </w:t>
            </w:r>
            <w:r w:rsidRPr="00F220EC">
              <w:rPr>
                <w:rFonts w:ascii="Times New Roman CYR" w:eastAsia="Times New Roman" w:hAnsi="Times New Roman CYR" w:cs="Times New Roman"/>
                <w:sz w:val="28"/>
                <w:szCs w:val="20"/>
                <w:lang w:eastAsia="ru-RU"/>
              </w:rPr>
              <w:t xml:space="preserve">начинающих фермеров, осуществивших проекты создания и развития своих хозяйств с помощью государственной поддержки, до </w:t>
            </w:r>
            <w:r>
              <w:rPr>
                <w:rFonts w:ascii="Times New Roman CYR" w:eastAsia="Times New Roman" w:hAnsi="Times New Roman CYR" w:cs="Times New Roman"/>
                <w:sz w:val="28"/>
                <w:szCs w:val="20"/>
                <w:lang w:eastAsia="ru-RU"/>
              </w:rPr>
              <w:t>3</w:t>
            </w:r>
            <w:r w:rsidRPr="00666D21">
              <w:rPr>
                <w:rFonts w:ascii="Times New Roman CYR" w:eastAsia="Times New Roman" w:hAnsi="Times New Roman CYR" w:cs="Times New Roman"/>
                <w:sz w:val="28"/>
                <w:szCs w:val="20"/>
                <w:lang w:eastAsia="ru-RU"/>
              </w:rPr>
              <w:t xml:space="preserve"> </w:t>
            </w:r>
            <w:r w:rsidRPr="00F220EC">
              <w:rPr>
                <w:rFonts w:ascii="Times New Roman CYR" w:eastAsia="Times New Roman" w:hAnsi="Times New Roman CYR" w:cs="Times New Roman"/>
                <w:sz w:val="28"/>
                <w:szCs w:val="20"/>
                <w:lang w:eastAsia="ru-RU"/>
              </w:rPr>
              <w:t>единиц;</w:t>
            </w:r>
          </w:p>
          <w:p w:rsidR="00F11BE1" w:rsidRPr="00F220EC" w:rsidRDefault="00F11BE1" w:rsidP="00F11BE1">
            <w:pPr>
              <w:widowControl w:val="0"/>
              <w:spacing w:after="0" w:line="240" w:lineRule="auto"/>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 xml:space="preserve">д) построить или реконструировать за период реализации Программы </w:t>
            </w:r>
            <w:r w:rsidRPr="006454B1">
              <w:rPr>
                <w:rFonts w:ascii="Times New Roman CYR" w:eastAsia="Times New Roman" w:hAnsi="Times New Roman CYR" w:cs="Times New Roman"/>
                <w:sz w:val="28"/>
                <w:szCs w:val="20"/>
                <w:lang w:eastAsia="ru-RU"/>
              </w:rPr>
              <w:t>3</w:t>
            </w:r>
            <w:r w:rsidRPr="00F220EC">
              <w:rPr>
                <w:rFonts w:ascii="Times New Roman CYR" w:eastAsia="Times New Roman" w:hAnsi="Times New Roman CYR" w:cs="Times New Roman"/>
                <w:sz w:val="28"/>
                <w:szCs w:val="20"/>
                <w:lang w:eastAsia="ru-RU"/>
              </w:rPr>
              <w:t xml:space="preserve"> семейных животноводческих фермы;</w:t>
            </w:r>
          </w:p>
          <w:p w:rsidR="00F11BE1" w:rsidRPr="00F220EC" w:rsidRDefault="00F11BE1" w:rsidP="00F11BE1">
            <w:pPr>
              <w:widowControl w:val="0"/>
              <w:spacing w:after="0" w:line="240" w:lineRule="auto"/>
              <w:jc w:val="both"/>
              <w:rPr>
                <w:rFonts w:ascii="Times New Roman" w:eastAsia="Times New Roman" w:hAnsi="Times New Roman" w:cs="Times New Roman"/>
                <w:sz w:val="28"/>
                <w:szCs w:val="28"/>
                <w:lang w:eastAsia="ru-RU"/>
              </w:rPr>
            </w:pPr>
            <w:r w:rsidRPr="00F220EC">
              <w:rPr>
                <w:rFonts w:ascii="Times New Roman" w:eastAsia="Times New Roman" w:hAnsi="Times New Roman" w:cs="Times New Roman"/>
                <w:sz w:val="28"/>
                <w:szCs w:val="28"/>
                <w:lang w:eastAsia="ru-RU"/>
              </w:rPr>
              <w:t>4. Обеспечить рост применения биологических средств защиты растений и микробиологических удобрений в растениеводств</w:t>
            </w:r>
            <w:r>
              <w:rPr>
                <w:rFonts w:ascii="Times New Roman" w:eastAsia="Times New Roman" w:hAnsi="Times New Roman" w:cs="Times New Roman"/>
                <w:sz w:val="28"/>
                <w:szCs w:val="28"/>
                <w:lang w:eastAsia="ru-RU"/>
              </w:rPr>
              <w:t>е в 2029</w:t>
            </w:r>
            <w:r w:rsidRPr="00F220EC">
              <w:rPr>
                <w:rFonts w:ascii="Times New Roman" w:eastAsia="Times New Roman" w:hAnsi="Times New Roman" w:cs="Times New Roman"/>
                <w:sz w:val="28"/>
                <w:szCs w:val="28"/>
                <w:lang w:eastAsia="ru-RU"/>
              </w:rPr>
              <w:t xml:space="preserve"> году </w:t>
            </w:r>
            <w:r>
              <w:rPr>
                <w:rFonts w:ascii="Times New Roman" w:eastAsia="Times New Roman" w:hAnsi="Times New Roman" w:cs="Times New Roman"/>
                <w:sz w:val="28"/>
                <w:szCs w:val="28"/>
                <w:lang w:eastAsia="ru-RU"/>
              </w:rPr>
              <w:t>по сравнению с показателями 2026</w:t>
            </w:r>
            <w:r w:rsidRPr="00F220EC">
              <w:rPr>
                <w:rFonts w:ascii="Times New Roman" w:eastAsia="Times New Roman" w:hAnsi="Times New Roman" w:cs="Times New Roman"/>
                <w:sz w:val="28"/>
                <w:szCs w:val="28"/>
                <w:lang w:eastAsia="ru-RU"/>
              </w:rPr>
              <w:t xml:space="preserve"> года </w:t>
            </w:r>
            <w:r w:rsidRPr="00A204AC">
              <w:rPr>
                <w:rFonts w:ascii="Times New Roman" w:eastAsia="Times New Roman" w:hAnsi="Times New Roman" w:cs="Times New Roman"/>
                <w:sz w:val="28"/>
                <w:szCs w:val="28"/>
                <w:lang w:eastAsia="ru-RU"/>
              </w:rPr>
              <w:t>на 25,3 %;</w:t>
            </w:r>
          </w:p>
          <w:p w:rsidR="00F11BE1" w:rsidRPr="00F220EC" w:rsidRDefault="00F11BE1" w:rsidP="00F11BE1">
            <w:pPr>
              <w:widowControl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 Довести к 2029</w:t>
            </w:r>
            <w:r w:rsidRPr="00F220EC">
              <w:rPr>
                <w:rFonts w:ascii="Times New Roman" w:eastAsia="Times New Roman" w:hAnsi="Times New Roman" w:cs="Times New Roman"/>
                <w:sz w:val="28"/>
                <w:szCs w:val="28"/>
                <w:lang w:eastAsia="ru-RU"/>
              </w:rPr>
              <w:t xml:space="preserve"> году удельный вес отходов сельскохозяйственного производства, переработанных методами биотехнологии до </w:t>
            </w:r>
            <w:r w:rsidRPr="00A204AC">
              <w:rPr>
                <w:rFonts w:ascii="Times New Roman" w:eastAsia="Times New Roman" w:hAnsi="Times New Roman" w:cs="Times New Roman"/>
                <w:sz w:val="28"/>
                <w:szCs w:val="28"/>
                <w:lang w:eastAsia="ru-RU"/>
              </w:rPr>
              <w:t>23,0 %</w:t>
            </w:r>
          </w:p>
        </w:tc>
      </w:tr>
    </w:tbl>
    <w:p w:rsidR="00F220EC" w:rsidRPr="00F220EC" w:rsidRDefault="00F220EC" w:rsidP="006A13B1">
      <w:pPr>
        <w:widowControl w:val="0"/>
        <w:tabs>
          <w:tab w:val="left" w:pos="0"/>
        </w:tabs>
        <w:spacing w:after="0" w:line="240" w:lineRule="auto"/>
        <w:rPr>
          <w:rFonts w:ascii="Times New Roman" w:eastAsia="Times New Roman" w:hAnsi="Times New Roman" w:cs="Times New Roman"/>
          <w:sz w:val="28"/>
          <w:szCs w:val="28"/>
          <w:lang w:eastAsia="ru-RU"/>
        </w:rPr>
        <w:sectPr w:rsidR="00F220EC" w:rsidRPr="00F220EC" w:rsidSect="00DB2B73">
          <w:headerReference w:type="even" r:id="rId8"/>
          <w:headerReference w:type="default" r:id="rId9"/>
          <w:pgSz w:w="11906" w:h="16838"/>
          <w:pgMar w:top="1134" w:right="851" w:bottom="1134" w:left="1701" w:header="709" w:footer="709" w:gutter="0"/>
          <w:cols w:space="708"/>
          <w:titlePg/>
          <w:docGrid w:linePitch="360"/>
        </w:sectPr>
      </w:pPr>
    </w:p>
    <w:p w:rsidR="00D94DDC" w:rsidRPr="00D94DDC" w:rsidRDefault="00D94DDC" w:rsidP="00D94DDC">
      <w:pPr>
        <w:autoSpaceDE w:val="0"/>
        <w:autoSpaceDN w:val="0"/>
        <w:adjustRightInd w:val="0"/>
        <w:spacing w:after="0" w:line="240" w:lineRule="auto"/>
        <w:ind w:firstLine="540"/>
        <w:jc w:val="center"/>
        <w:rPr>
          <w:rFonts w:ascii="Times New Roman" w:eastAsia="Times New Roman" w:hAnsi="Times New Roman" w:cs="Times New Roman"/>
          <w:b/>
          <w:sz w:val="28"/>
          <w:szCs w:val="28"/>
          <w:lang w:eastAsia="ru-RU"/>
        </w:rPr>
      </w:pPr>
      <w:r w:rsidRPr="00D94DDC">
        <w:rPr>
          <w:rFonts w:ascii="Times New Roman" w:eastAsia="Times New Roman" w:hAnsi="Times New Roman" w:cs="Times New Roman"/>
          <w:b/>
          <w:sz w:val="24"/>
          <w:szCs w:val="24"/>
          <w:lang w:eastAsia="ru-RU"/>
        </w:rPr>
        <w:lastRenderedPageBreak/>
        <w:t xml:space="preserve">I. </w:t>
      </w:r>
      <w:r w:rsidRPr="00D94DDC">
        <w:rPr>
          <w:rFonts w:ascii="Times New Roman" w:eastAsia="Times New Roman" w:hAnsi="Times New Roman" w:cs="Times New Roman"/>
          <w:b/>
          <w:sz w:val="28"/>
          <w:szCs w:val="28"/>
          <w:lang w:eastAsia="ru-RU"/>
        </w:rPr>
        <w:t>Общая характеристика сферы реализации Программы,</w:t>
      </w:r>
    </w:p>
    <w:p w:rsidR="00D94DDC" w:rsidRPr="00D94DDC" w:rsidRDefault="00D94DDC" w:rsidP="00D94DDC">
      <w:pPr>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D94DDC">
        <w:rPr>
          <w:rFonts w:ascii="Times New Roman" w:eastAsia="Times New Roman" w:hAnsi="Times New Roman" w:cs="Times New Roman"/>
          <w:b/>
          <w:sz w:val="28"/>
          <w:szCs w:val="28"/>
          <w:lang w:eastAsia="ru-RU"/>
        </w:rPr>
        <w:t>включая описание текущего состояния, основных проблем</w:t>
      </w:r>
    </w:p>
    <w:p w:rsidR="00D94DDC" w:rsidRPr="00D94DDC" w:rsidRDefault="00D94DDC" w:rsidP="00D94DDC">
      <w:pPr>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D94DDC">
        <w:rPr>
          <w:rFonts w:ascii="Times New Roman" w:eastAsia="Times New Roman" w:hAnsi="Times New Roman" w:cs="Times New Roman"/>
          <w:b/>
          <w:sz w:val="28"/>
          <w:szCs w:val="28"/>
          <w:lang w:eastAsia="ru-RU"/>
        </w:rPr>
        <w:t>в указанной сфере и прогноз ее развития</w:t>
      </w:r>
    </w:p>
    <w:p w:rsidR="00F220EC" w:rsidRPr="00F220EC" w:rsidRDefault="00F220EC" w:rsidP="00D94DDC">
      <w:pPr>
        <w:widowControl w:val="0"/>
        <w:spacing w:after="0" w:line="240" w:lineRule="auto"/>
        <w:jc w:val="both"/>
        <w:rPr>
          <w:rFonts w:ascii="Times New Roman" w:eastAsia="Times New Roman" w:hAnsi="Times New Roman" w:cs="Times New Roman"/>
          <w:sz w:val="28"/>
          <w:szCs w:val="28"/>
          <w:lang w:eastAsia="ru-RU"/>
        </w:rPr>
      </w:pPr>
      <w:r w:rsidRPr="00F220EC">
        <w:rPr>
          <w:rFonts w:ascii="Times New Roman" w:eastAsia="Times New Roman" w:hAnsi="Times New Roman" w:cs="Times New Roman"/>
          <w:sz w:val="28"/>
          <w:szCs w:val="28"/>
          <w:lang w:eastAsia="ru-RU"/>
        </w:rPr>
        <w:t xml:space="preserve">Муниципальная программа Свердловского района Орловской области «Развитие сельского хозяйства и регулирование рынков сельскохозяйственной продукции, сырья и продовольствия в Свердловском </w:t>
      </w:r>
      <w:r w:rsidR="004942D1">
        <w:rPr>
          <w:rFonts w:ascii="Times New Roman" w:eastAsia="Times New Roman" w:hAnsi="Times New Roman" w:cs="Times New Roman"/>
          <w:sz w:val="28"/>
          <w:szCs w:val="28"/>
          <w:lang w:eastAsia="ru-RU"/>
        </w:rPr>
        <w:t>районе Орловской области на 2026</w:t>
      </w:r>
      <w:r w:rsidR="00A61D14">
        <w:rPr>
          <w:rFonts w:ascii="Times New Roman" w:eastAsia="Times New Roman" w:hAnsi="Times New Roman" w:cs="Times New Roman"/>
          <w:sz w:val="28"/>
          <w:szCs w:val="28"/>
          <w:lang w:eastAsia="ru-RU"/>
        </w:rPr>
        <w:t>–2029</w:t>
      </w:r>
      <w:r w:rsidRPr="00F220EC">
        <w:rPr>
          <w:rFonts w:ascii="Times New Roman" w:eastAsia="Times New Roman" w:hAnsi="Times New Roman" w:cs="Times New Roman"/>
          <w:sz w:val="28"/>
          <w:szCs w:val="28"/>
          <w:lang w:eastAsia="ru-RU"/>
        </w:rPr>
        <w:t xml:space="preserve"> годы» (далее – Муниципальная  программа) разраб</w:t>
      </w:r>
      <w:r w:rsidR="001A6F6A">
        <w:rPr>
          <w:rFonts w:ascii="Times New Roman" w:eastAsia="Times New Roman" w:hAnsi="Times New Roman" w:cs="Times New Roman"/>
          <w:sz w:val="28"/>
          <w:szCs w:val="28"/>
          <w:lang w:eastAsia="ru-RU"/>
        </w:rPr>
        <w:t>отана в</w:t>
      </w:r>
      <w:r w:rsidR="00D94DDC">
        <w:rPr>
          <w:rFonts w:ascii="Times New Roman" w:eastAsia="Times New Roman" w:hAnsi="Times New Roman" w:cs="Times New Roman"/>
          <w:sz w:val="28"/>
          <w:szCs w:val="28"/>
          <w:lang w:eastAsia="ru-RU"/>
        </w:rPr>
        <w:t xml:space="preserve"> соответствии с</w:t>
      </w:r>
      <w:r w:rsidR="001A6F6A">
        <w:rPr>
          <w:rFonts w:ascii="Times New Roman" w:eastAsia="Times New Roman" w:hAnsi="Times New Roman" w:cs="Times New Roman"/>
          <w:sz w:val="28"/>
          <w:szCs w:val="28"/>
          <w:lang w:eastAsia="ru-RU"/>
        </w:rPr>
        <w:t xml:space="preserve"> </w:t>
      </w:r>
      <w:r w:rsidR="001A6F6A" w:rsidRPr="00866C67">
        <w:rPr>
          <w:rFonts w:ascii="Times New Roman" w:hAnsi="Times New Roman" w:cs="Times New Roman"/>
          <w:sz w:val="28"/>
          <w:szCs w:val="28"/>
        </w:rPr>
        <w:t xml:space="preserve"> постановлением Правительства Российской</w:t>
      </w:r>
      <w:r w:rsidR="001A6F6A">
        <w:rPr>
          <w:rFonts w:ascii="Times New Roman" w:hAnsi="Times New Roman" w:cs="Times New Roman"/>
          <w:sz w:val="28"/>
          <w:szCs w:val="28"/>
        </w:rPr>
        <w:t xml:space="preserve"> Федерации от 14 июля 2012 года </w:t>
      </w:r>
      <w:r w:rsidR="001A6F6A" w:rsidRPr="00866C67">
        <w:rPr>
          <w:rFonts w:ascii="Times New Roman" w:hAnsi="Times New Roman" w:cs="Times New Roman"/>
          <w:sz w:val="28"/>
          <w:szCs w:val="28"/>
        </w:rPr>
        <w:t>№ 717 «О государственной програм</w:t>
      </w:r>
      <w:r w:rsidR="001A6F6A">
        <w:rPr>
          <w:rFonts w:ascii="Times New Roman" w:hAnsi="Times New Roman" w:cs="Times New Roman"/>
          <w:sz w:val="28"/>
          <w:szCs w:val="28"/>
        </w:rPr>
        <w:t xml:space="preserve">ме развития сельского хозяйства </w:t>
      </w:r>
      <w:r w:rsidR="001A6F6A" w:rsidRPr="00866C67">
        <w:rPr>
          <w:rFonts w:ascii="Times New Roman" w:hAnsi="Times New Roman" w:cs="Times New Roman"/>
          <w:sz w:val="28"/>
          <w:szCs w:val="28"/>
        </w:rPr>
        <w:t>и регулирования рынков сельск</w:t>
      </w:r>
      <w:r w:rsidR="001A6F6A">
        <w:rPr>
          <w:rFonts w:ascii="Times New Roman" w:hAnsi="Times New Roman" w:cs="Times New Roman"/>
          <w:sz w:val="28"/>
          <w:szCs w:val="28"/>
        </w:rPr>
        <w:t xml:space="preserve">охозяйственной продукции, сырья и продовольствия» </w:t>
      </w:r>
      <w:r w:rsidR="001A6F6A" w:rsidRPr="00866C67">
        <w:rPr>
          <w:rFonts w:ascii="Times New Roman" w:hAnsi="Times New Roman" w:cs="Times New Roman"/>
          <w:sz w:val="28"/>
          <w:szCs w:val="28"/>
        </w:rPr>
        <w:t xml:space="preserve"> и государственной программы Орловской области «Развитие сельского хозяйства и регулирование рынков сельскохозяйственной продукции, сырья и продовольствия в Орловской области»</w:t>
      </w:r>
      <w:r w:rsidR="001A6F6A" w:rsidRPr="0009795F">
        <w:rPr>
          <w:rFonts w:ascii="Times New Roman" w:hAnsi="Times New Roman" w:cs="Times New Roman"/>
          <w:sz w:val="28"/>
          <w:szCs w:val="28"/>
        </w:rPr>
        <w:t>,</w:t>
      </w:r>
      <w:r w:rsidR="001A6F6A" w:rsidRPr="00866C67">
        <w:rPr>
          <w:rFonts w:ascii="Times New Roman" w:hAnsi="Times New Roman" w:cs="Times New Roman"/>
          <w:color w:val="FF0000"/>
          <w:sz w:val="28"/>
          <w:szCs w:val="28"/>
        </w:rPr>
        <w:t xml:space="preserve"> </w:t>
      </w:r>
      <w:r w:rsidR="001A6F6A" w:rsidRPr="00866C67">
        <w:rPr>
          <w:rFonts w:ascii="Times New Roman" w:hAnsi="Times New Roman" w:cs="Times New Roman"/>
          <w:sz w:val="28"/>
          <w:szCs w:val="28"/>
        </w:rPr>
        <w:t xml:space="preserve">утвержденной постановлением Правительства Орловской области </w:t>
      </w:r>
      <w:r w:rsidR="001A6F6A" w:rsidRPr="00522ACE">
        <w:rPr>
          <w:rFonts w:ascii="Times New Roman" w:hAnsi="Times New Roman" w:cs="Times New Roman"/>
          <w:sz w:val="28"/>
          <w:szCs w:val="28"/>
        </w:rPr>
        <w:t>от 16 декабря 2019 года</w:t>
      </w:r>
      <w:r w:rsidR="001A6F6A" w:rsidRPr="00522ACE">
        <w:rPr>
          <w:rFonts w:ascii="Times New Roman" w:hAnsi="Times New Roman" w:cs="Times New Roman"/>
          <w:sz w:val="28"/>
          <w:szCs w:val="28"/>
        </w:rPr>
        <w:br/>
        <w:t>№ 689</w:t>
      </w:r>
      <w:r w:rsidR="001A6F6A">
        <w:rPr>
          <w:rFonts w:ascii="Times New Roman" w:hAnsi="Times New Roman" w:cs="Times New Roman"/>
          <w:sz w:val="28"/>
          <w:szCs w:val="28"/>
        </w:rPr>
        <w:t xml:space="preserve"> </w:t>
      </w:r>
      <w:r w:rsidR="001A6F6A" w:rsidRPr="00866C67">
        <w:rPr>
          <w:rFonts w:ascii="Times New Roman" w:hAnsi="Times New Roman" w:cs="Times New Roman"/>
          <w:sz w:val="28"/>
          <w:szCs w:val="28"/>
        </w:rPr>
        <w:t>«Об утверждении государственной программы Орловской области «Развитие сельского хозяйства и регулирование рынков сельскохозяйственной продукции, сырья и продовольствия в Орловской области</w:t>
      </w:r>
      <w:r w:rsidR="001A6F6A" w:rsidRPr="0009795F">
        <w:rPr>
          <w:rFonts w:ascii="Times New Roman" w:hAnsi="Times New Roman" w:cs="Times New Roman"/>
          <w:sz w:val="28"/>
          <w:szCs w:val="28"/>
        </w:rPr>
        <w:t>»</w:t>
      </w:r>
    </w:p>
    <w:p w:rsidR="00B71F51" w:rsidRPr="00B71F51" w:rsidRDefault="00B71F51" w:rsidP="00B71F51">
      <w:pPr>
        <w:shd w:val="clear" w:color="auto" w:fill="FFFFFF"/>
        <w:spacing w:after="0" w:line="240" w:lineRule="auto"/>
        <w:ind w:firstLine="540"/>
        <w:jc w:val="both"/>
        <w:rPr>
          <w:rFonts w:ascii="Times New Roman" w:eastAsia="Times New Roman" w:hAnsi="Times New Roman" w:cs="Times New Roman"/>
          <w:sz w:val="28"/>
          <w:szCs w:val="28"/>
          <w:lang w:eastAsia="ru-RU"/>
        </w:rPr>
      </w:pPr>
      <w:r w:rsidRPr="00B71F51">
        <w:rPr>
          <w:rFonts w:ascii="Times New Roman" w:eastAsia="Times New Roman" w:hAnsi="Times New Roman" w:cs="Times New Roman"/>
          <w:sz w:val="28"/>
          <w:szCs w:val="28"/>
          <w:lang w:eastAsia="ru-RU"/>
        </w:rPr>
        <w:t>Сельское   хозяйство   Свердловского     района  - важнейшая     сфера     экономической     деятельности     по     производству сельскохозяйственной продукции и оказанию услуг в целях обеспечения населения качественным продовольствием, промышленности - сырьем, и содействия устойчивому развитию сельских территорий.</w:t>
      </w:r>
    </w:p>
    <w:p w:rsidR="00B71F51" w:rsidRPr="006E56AA" w:rsidRDefault="00B71F51" w:rsidP="00B71F51">
      <w:pPr>
        <w:spacing w:after="0" w:line="240" w:lineRule="auto"/>
        <w:ind w:firstLine="540"/>
        <w:jc w:val="both"/>
        <w:rPr>
          <w:rFonts w:ascii="Times New Roman" w:eastAsia="Times New Roman" w:hAnsi="Times New Roman" w:cs="Times New Roman"/>
          <w:b/>
          <w:sz w:val="28"/>
          <w:szCs w:val="28"/>
        </w:rPr>
      </w:pPr>
      <w:r w:rsidRPr="00B12D6F">
        <w:rPr>
          <w:rFonts w:ascii="Times New Roman" w:eastAsia="Times New Roman" w:hAnsi="Times New Roman" w:cs="Times New Roman"/>
          <w:sz w:val="28"/>
          <w:szCs w:val="28"/>
          <w:lang w:eastAsia="ru-RU"/>
        </w:rPr>
        <w:t xml:space="preserve">      </w:t>
      </w:r>
      <w:r w:rsidR="00B12D6F" w:rsidRPr="00B12D6F">
        <w:rPr>
          <w:rFonts w:ascii="Times New Roman" w:eastAsia="Times New Roman" w:hAnsi="Times New Roman" w:cs="Times New Roman"/>
          <w:sz w:val="28"/>
          <w:szCs w:val="28"/>
        </w:rPr>
        <w:t xml:space="preserve"> За 2025</w:t>
      </w:r>
      <w:r w:rsidRPr="00B12D6F">
        <w:rPr>
          <w:rFonts w:ascii="Times New Roman" w:eastAsia="Times New Roman" w:hAnsi="Times New Roman" w:cs="Times New Roman"/>
          <w:sz w:val="28"/>
          <w:szCs w:val="28"/>
        </w:rPr>
        <w:t xml:space="preserve"> год всеми категориями хозяй</w:t>
      </w:r>
      <w:proofErr w:type="gramStart"/>
      <w:r w:rsidRPr="00B12D6F">
        <w:rPr>
          <w:rFonts w:ascii="Times New Roman" w:eastAsia="Times New Roman" w:hAnsi="Times New Roman" w:cs="Times New Roman"/>
          <w:sz w:val="28"/>
          <w:szCs w:val="28"/>
        </w:rPr>
        <w:t>ств пр</w:t>
      </w:r>
      <w:proofErr w:type="gramEnd"/>
      <w:r w:rsidRPr="00B12D6F">
        <w:rPr>
          <w:rFonts w:ascii="Times New Roman" w:eastAsia="Times New Roman" w:hAnsi="Times New Roman" w:cs="Times New Roman"/>
          <w:sz w:val="28"/>
          <w:szCs w:val="28"/>
        </w:rPr>
        <w:t>оизведено валовой пр</w:t>
      </w:r>
      <w:r w:rsidR="00B12D6F" w:rsidRPr="00B12D6F">
        <w:rPr>
          <w:rFonts w:ascii="Times New Roman" w:eastAsia="Times New Roman" w:hAnsi="Times New Roman" w:cs="Times New Roman"/>
          <w:sz w:val="28"/>
          <w:szCs w:val="28"/>
        </w:rPr>
        <w:t>одукции в действующих ценах 2025 года на  сумму 6 730</w:t>
      </w:r>
      <w:r w:rsidRPr="00B12D6F">
        <w:rPr>
          <w:rFonts w:ascii="Times New Roman" w:eastAsia="Times New Roman" w:hAnsi="Times New Roman" w:cs="Times New Roman"/>
          <w:sz w:val="28"/>
          <w:szCs w:val="28"/>
        </w:rPr>
        <w:t xml:space="preserve"> млн. рублей</w:t>
      </w:r>
      <w:r w:rsidR="00B12D6F" w:rsidRPr="00B12D6F">
        <w:rPr>
          <w:rFonts w:ascii="Times New Roman" w:eastAsia="Times New Roman" w:hAnsi="Times New Roman" w:cs="Times New Roman"/>
          <w:sz w:val="28"/>
          <w:szCs w:val="28"/>
        </w:rPr>
        <w:t>. По оценке 2026</w:t>
      </w:r>
      <w:r w:rsidRPr="00B12D6F">
        <w:rPr>
          <w:rFonts w:ascii="Times New Roman" w:eastAsia="Times New Roman" w:hAnsi="Times New Roman" w:cs="Times New Roman"/>
          <w:sz w:val="28"/>
          <w:szCs w:val="28"/>
        </w:rPr>
        <w:t xml:space="preserve"> года  валовой продукц</w:t>
      </w:r>
      <w:r w:rsidR="00E12335" w:rsidRPr="00B12D6F">
        <w:rPr>
          <w:rFonts w:ascii="Times New Roman" w:eastAsia="Times New Roman" w:hAnsi="Times New Roman" w:cs="Times New Roman"/>
          <w:sz w:val="28"/>
          <w:szCs w:val="28"/>
        </w:rPr>
        <w:t xml:space="preserve">ии в действующих ценах </w:t>
      </w:r>
      <w:r w:rsidRPr="00B12D6F">
        <w:rPr>
          <w:rFonts w:ascii="Times New Roman" w:eastAsia="Times New Roman" w:hAnsi="Times New Roman" w:cs="Times New Roman"/>
          <w:sz w:val="28"/>
          <w:szCs w:val="28"/>
        </w:rPr>
        <w:t xml:space="preserve"> </w:t>
      </w:r>
      <w:r w:rsidR="00B12D6F" w:rsidRPr="00B12D6F">
        <w:rPr>
          <w:rFonts w:ascii="Times New Roman" w:eastAsia="Times New Roman" w:hAnsi="Times New Roman" w:cs="Times New Roman"/>
          <w:sz w:val="28"/>
          <w:szCs w:val="28"/>
        </w:rPr>
        <w:t>будет произведено на сумму 6 844</w:t>
      </w:r>
      <w:r w:rsidRPr="00B12D6F">
        <w:rPr>
          <w:rFonts w:ascii="Times New Roman" w:eastAsia="Times New Roman" w:hAnsi="Times New Roman" w:cs="Times New Roman"/>
          <w:sz w:val="28"/>
          <w:szCs w:val="28"/>
        </w:rPr>
        <w:t xml:space="preserve"> млн</w:t>
      </w:r>
      <w:r w:rsidR="00B12D6F">
        <w:rPr>
          <w:rFonts w:ascii="Times New Roman" w:eastAsia="Times New Roman" w:hAnsi="Times New Roman" w:cs="Times New Roman"/>
          <w:b/>
          <w:sz w:val="28"/>
          <w:szCs w:val="28"/>
        </w:rPr>
        <w:t xml:space="preserve">. </w:t>
      </w:r>
      <w:r w:rsidR="00B12D6F" w:rsidRPr="00B12D6F">
        <w:rPr>
          <w:rFonts w:ascii="Times New Roman" w:eastAsia="Times New Roman" w:hAnsi="Times New Roman" w:cs="Times New Roman"/>
          <w:sz w:val="28"/>
          <w:szCs w:val="28"/>
        </w:rPr>
        <w:t>рублей (101,6</w:t>
      </w:r>
      <w:r w:rsidRPr="00B12D6F">
        <w:rPr>
          <w:rFonts w:ascii="Times New Roman" w:eastAsia="Times New Roman" w:hAnsi="Times New Roman" w:cs="Times New Roman"/>
          <w:sz w:val="28"/>
          <w:szCs w:val="28"/>
        </w:rPr>
        <w:t xml:space="preserve"> % к уровню</w:t>
      </w:r>
      <w:r w:rsidR="00B12D6F" w:rsidRPr="00B12D6F">
        <w:rPr>
          <w:rFonts w:ascii="Times New Roman" w:eastAsia="Times New Roman" w:hAnsi="Times New Roman" w:cs="Times New Roman"/>
          <w:sz w:val="28"/>
          <w:szCs w:val="28"/>
        </w:rPr>
        <w:t xml:space="preserve"> 2025</w:t>
      </w:r>
      <w:r w:rsidRPr="00A217F1">
        <w:rPr>
          <w:rFonts w:ascii="Times New Roman" w:eastAsia="Times New Roman" w:hAnsi="Times New Roman" w:cs="Times New Roman"/>
          <w:sz w:val="28"/>
          <w:szCs w:val="28"/>
        </w:rPr>
        <w:t xml:space="preserve"> года).</w:t>
      </w:r>
      <w:r w:rsidR="00A217F1" w:rsidRPr="00A217F1">
        <w:rPr>
          <w:rFonts w:ascii="Times New Roman" w:eastAsia="Times New Roman" w:hAnsi="Times New Roman" w:cs="Times New Roman"/>
          <w:sz w:val="28"/>
          <w:szCs w:val="28"/>
        </w:rPr>
        <w:t xml:space="preserve"> По прогнозным расчетам к </w:t>
      </w:r>
      <w:r w:rsidR="00F8318F" w:rsidRPr="00F8318F">
        <w:rPr>
          <w:rFonts w:ascii="Times New Roman" w:eastAsia="Times New Roman" w:hAnsi="Times New Roman" w:cs="Times New Roman"/>
          <w:sz w:val="28"/>
          <w:szCs w:val="28"/>
        </w:rPr>
        <w:t>2029</w:t>
      </w:r>
      <w:r w:rsidRPr="00F8318F">
        <w:rPr>
          <w:rFonts w:ascii="Times New Roman" w:eastAsia="Times New Roman" w:hAnsi="Times New Roman" w:cs="Times New Roman"/>
          <w:sz w:val="28"/>
          <w:szCs w:val="28"/>
        </w:rPr>
        <w:t xml:space="preserve"> году валовая продукция сельского хозяйства во всех ка</w:t>
      </w:r>
      <w:r w:rsidR="00A217F1" w:rsidRPr="00F8318F">
        <w:rPr>
          <w:rFonts w:ascii="Times New Roman" w:eastAsia="Times New Roman" w:hAnsi="Times New Roman" w:cs="Times New Roman"/>
          <w:sz w:val="28"/>
          <w:szCs w:val="28"/>
        </w:rPr>
        <w:t>тегориях хозяйств составит 7 156</w:t>
      </w:r>
      <w:r w:rsidRPr="00F8318F">
        <w:rPr>
          <w:rFonts w:ascii="Times New Roman" w:eastAsia="Times New Roman" w:hAnsi="Times New Roman" w:cs="Times New Roman"/>
          <w:sz w:val="28"/>
          <w:szCs w:val="28"/>
        </w:rPr>
        <w:t xml:space="preserve"> млн. рублей </w:t>
      </w:r>
      <w:r w:rsidR="00A217F1" w:rsidRPr="00F8318F">
        <w:rPr>
          <w:rFonts w:ascii="Times New Roman" w:eastAsia="Times New Roman" w:hAnsi="Times New Roman" w:cs="Times New Roman"/>
          <w:sz w:val="28"/>
          <w:szCs w:val="28"/>
        </w:rPr>
        <w:t>(104,5 % к уровню 2026</w:t>
      </w:r>
      <w:r w:rsidRPr="00F8318F">
        <w:rPr>
          <w:rFonts w:ascii="Times New Roman" w:eastAsia="Times New Roman" w:hAnsi="Times New Roman" w:cs="Times New Roman"/>
          <w:sz w:val="28"/>
          <w:szCs w:val="28"/>
        </w:rPr>
        <w:t xml:space="preserve"> года).</w:t>
      </w:r>
    </w:p>
    <w:p w:rsidR="00B71F51" w:rsidRPr="00B71F51" w:rsidRDefault="00B71F51" w:rsidP="00B71F51">
      <w:pPr>
        <w:spacing w:after="0" w:line="240" w:lineRule="auto"/>
        <w:ind w:firstLine="540"/>
        <w:jc w:val="both"/>
        <w:rPr>
          <w:rFonts w:ascii="Times New Roman" w:eastAsia="Times New Roman" w:hAnsi="Times New Roman" w:cs="Times New Roman"/>
          <w:sz w:val="28"/>
          <w:szCs w:val="28"/>
        </w:rPr>
      </w:pPr>
      <w:r w:rsidRPr="006E56AA">
        <w:rPr>
          <w:rFonts w:ascii="Times New Roman" w:eastAsia="Times New Roman" w:hAnsi="Times New Roman" w:cs="Times New Roman"/>
          <w:b/>
          <w:sz w:val="28"/>
          <w:szCs w:val="28"/>
        </w:rPr>
        <w:t xml:space="preserve">     </w:t>
      </w:r>
      <w:r w:rsidRPr="006E56AA">
        <w:rPr>
          <w:rFonts w:ascii="Times New Roman" w:eastAsia="Times New Roman" w:hAnsi="Times New Roman" w:cs="Times New Roman"/>
          <w:sz w:val="28"/>
          <w:szCs w:val="28"/>
        </w:rPr>
        <w:t>Продукция</w:t>
      </w:r>
      <w:r w:rsidRPr="006E56AA">
        <w:rPr>
          <w:rFonts w:ascii="Times New Roman" w:eastAsia="Times New Roman" w:hAnsi="Times New Roman" w:cs="Times New Roman"/>
          <w:b/>
          <w:sz w:val="28"/>
          <w:szCs w:val="28"/>
        </w:rPr>
        <w:t xml:space="preserve"> </w:t>
      </w:r>
      <w:r w:rsidRPr="00B71F51">
        <w:rPr>
          <w:rFonts w:ascii="Times New Roman" w:eastAsia="Times New Roman" w:hAnsi="Times New Roman" w:cs="Times New Roman"/>
          <w:sz w:val="28"/>
          <w:szCs w:val="28"/>
        </w:rPr>
        <w:t>растениеводства за</w:t>
      </w:r>
      <w:r w:rsidR="00A217F1">
        <w:rPr>
          <w:rFonts w:ascii="Times New Roman" w:eastAsia="Times New Roman" w:hAnsi="Times New Roman" w:cs="Times New Roman"/>
          <w:sz w:val="28"/>
          <w:szCs w:val="28"/>
        </w:rPr>
        <w:t>нимает лидирующее положение – 92,0</w:t>
      </w:r>
      <w:r w:rsidRPr="00B71F51">
        <w:rPr>
          <w:rFonts w:ascii="Times New Roman" w:eastAsia="Times New Roman" w:hAnsi="Times New Roman" w:cs="Times New Roman"/>
          <w:sz w:val="28"/>
          <w:szCs w:val="28"/>
        </w:rPr>
        <w:t xml:space="preserve"> % от производства продукции сельского хозяйства Основным видом продукции в структуре сельскохозяйственного производства является зерно – </w:t>
      </w:r>
      <w:r w:rsidR="00882DA1" w:rsidRPr="00882DA1">
        <w:rPr>
          <w:rFonts w:ascii="Times New Roman" w:eastAsia="Times New Roman" w:hAnsi="Times New Roman" w:cs="Times New Roman"/>
          <w:sz w:val="28"/>
          <w:szCs w:val="28"/>
        </w:rPr>
        <w:t>39,0</w:t>
      </w:r>
      <w:r w:rsidRPr="00B71F51">
        <w:rPr>
          <w:rFonts w:ascii="Times New Roman" w:eastAsia="Times New Roman" w:hAnsi="Times New Roman" w:cs="Times New Roman"/>
          <w:sz w:val="28"/>
          <w:szCs w:val="28"/>
        </w:rPr>
        <w:t xml:space="preserve"> % </w:t>
      </w:r>
      <w:r w:rsidR="00882DA1">
        <w:rPr>
          <w:rFonts w:ascii="Times New Roman" w:eastAsia="Times New Roman" w:hAnsi="Times New Roman" w:cs="Times New Roman"/>
          <w:sz w:val="28"/>
          <w:szCs w:val="28"/>
        </w:rPr>
        <w:t>от продукции растениеводства, 35,8</w:t>
      </w:r>
      <w:r w:rsidRPr="00B71F51">
        <w:rPr>
          <w:rFonts w:ascii="Times New Roman" w:eastAsia="Times New Roman" w:hAnsi="Times New Roman" w:cs="Times New Roman"/>
          <w:sz w:val="28"/>
          <w:szCs w:val="28"/>
        </w:rPr>
        <w:t xml:space="preserve"> % - от всей продукции сельского хо</w:t>
      </w:r>
      <w:r w:rsidR="00882DA1">
        <w:rPr>
          <w:rFonts w:ascii="Times New Roman" w:eastAsia="Times New Roman" w:hAnsi="Times New Roman" w:cs="Times New Roman"/>
          <w:sz w:val="28"/>
          <w:szCs w:val="28"/>
        </w:rPr>
        <w:t>зяйства в действующих ценах 2025</w:t>
      </w:r>
      <w:r w:rsidRPr="00B71F51">
        <w:rPr>
          <w:rFonts w:ascii="Times New Roman" w:eastAsia="Times New Roman" w:hAnsi="Times New Roman" w:cs="Times New Roman"/>
          <w:sz w:val="28"/>
          <w:szCs w:val="28"/>
        </w:rPr>
        <w:t xml:space="preserve"> года.</w:t>
      </w:r>
      <w:proofErr w:type="gramStart"/>
      <w:r w:rsidRPr="00B71F51">
        <w:rPr>
          <w:rFonts w:ascii="Times New Roman" w:eastAsia="Times New Roman" w:hAnsi="Times New Roman" w:cs="Times New Roman"/>
          <w:sz w:val="28"/>
          <w:szCs w:val="28"/>
        </w:rPr>
        <w:t xml:space="preserve">  .</w:t>
      </w:r>
      <w:proofErr w:type="gramEnd"/>
      <w:r w:rsidRPr="00B71F51">
        <w:rPr>
          <w:rFonts w:ascii="Times New Roman" w:eastAsia="Times New Roman" w:hAnsi="Times New Roman" w:cs="Times New Roman"/>
          <w:sz w:val="28"/>
          <w:szCs w:val="28"/>
        </w:rPr>
        <w:t xml:space="preserve"> </w:t>
      </w:r>
    </w:p>
    <w:p w:rsidR="00B71F51" w:rsidRPr="00B71F51" w:rsidRDefault="00B71F51" w:rsidP="00B71F51">
      <w:pPr>
        <w:spacing w:after="0" w:line="240" w:lineRule="auto"/>
        <w:ind w:firstLine="540"/>
        <w:jc w:val="both"/>
        <w:rPr>
          <w:rFonts w:ascii="Times New Roman" w:eastAsia="Times New Roman" w:hAnsi="Times New Roman" w:cs="Times New Roman"/>
          <w:sz w:val="28"/>
          <w:szCs w:val="28"/>
        </w:rPr>
      </w:pPr>
      <w:r w:rsidRPr="00B71F51">
        <w:rPr>
          <w:rFonts w:ascii="Times New Roman" w:eastAsia="Times New Roman" w:hAnsi="Times New Roman" w:cs="Times New Roman"/>
          <w:sz w:val="28"/>
          <w:szCs w:val="28"/>
          <w:lang w:eastAsia="ru-RU"/>
        </w:rPr>
        <w:t xml:space="preserve">     В последние 5 лет хозяйства района перепрофилируют производство в сторону выращивания более рентабельных сельскохозяйственных культур, это масличные.</w:t>
      </w:r>
      <w:r w:rsidRPr="00B71F51">
        <w:rPr>
          <w:rFonts w:ascii="Times New Roman" w:eastAsia="Times New Roman" w:hAnsi="Times New Roman" w:cs="Times New Roman"/>
          <w:sz w:val="28"/>
          <w:szCs w:val="28"/>
        </w:rPr>
        <w:t xml:space="preserve"> В структуре сельскохозяйственного производства масличные культуры занимают  </w:t>
      </w:r>
      <w:r w:rsidR="00400DE6" w:rsidRPr="00400DE6">
        <w:rPr>
          <w:rFonts w:ascii="Times New Roman" w:eastAsia="Times New Roman" w:hAnsi="Times New Roman" w:cs="Times New Roman"/>
          <w:sz w:val="28"/>
          <w:szCs w:val="28"/>
        </w:rPr>
        <w:t>36,0</w:t>
      </w:r>
      <w:r w:rsidRPr="00400DE6">
        <w:rPr>
          <w:rFonts w:ascii="Times New Roman" w:eastAsia="Times New Roman" w:hAnsi="Times New Roman" w:cs="Times New Roman"/>
          <w:sz w:val="28"/>
          <w:szCs w:val="28"/>
        </w:rPr>
        <w:t xml:space="preserve"> %</w:t>
      </w:r>
      <w:r w:rsidRPr="00B71F51">
        <w:rPr>
          <w:rFonts w:ascii="Times New Roman" w:eastAsia="Times New Roman" w:hAnsi="Times New Roman" w:cs="Times New Roman"/>
          <w:sz w:val="28"/>
          <w:szCs w:val="28"/>
        </w:rPr>
        <w:t xml:space="preserve"> от продукции растениеводства, </w:t>
      </w:r>
      <w:r w:rsidR="00400DE6" w:rsidRPr="00400DE6">
        <w:rPr>
          <w:rFonts w:ascii="Times New Roman" w:eastAsia="Times New Roman" w:hAnsi="Times New Roman" w:cs="Times New Roman"/>
          <w:sz w:val="28"/>
          <w:szCs w:val="28"/>
        </w:rPr>
        <w:t>35,2</w:t>
      </w:r>
      <w:r w:rsidRPr="00400DE6">
        <w:rPr>
          <w:rFonts w:ascii="Times New Roman" w:eastAsia="Times New Roman" w:hAnsi="Times New Roman" w:cs="Times New Roman"/>
          <w:sz w:val="28"/>
          <w:szCs w:val="28"/>
        </w:rPr>
        <w:t xml:space="preserve"> %</w:t>
      </w:r>
      <w:r w:rsidRPr="00B71F51">
        <w:rPr>
          <w:rFonts w:ascii="Times New Roman" w:eastAsia="Times New Roman" w:hAnsi="Times New Roman" w:cs="Times New Roman"/>
          <w:sz w:val="28"/>
          <w:szCs w:val="28"/>
        </w:rPr>
        <w:t xml:space="preserve"> - от всей продукции сельского хо</w:t>
      </w:r>
      <w:r w:rsidR="003E199A">
        <w:rPr>
          <w:rFonts w:ascii="Times New Roman" w:eastAsia="Times New Roman" w:hAnsi="Times New Roman" w:cs="Times New Roman"/>
          <w:sz w:val="28"/>
          <w:szCs w:val="28"/>
        </w:rPr>
        <w:t>зяйства в действующих ценах 2025</w:t>
      </w:r>
      <w:r w:rsidRPr="00B71F51">
        <w:rPr>
          <w:rFonts w:ascii="Times New Roman" w:eastAsia="Times New Roman" w:hAnsi="Times New Roman" w:cs="Times New Roman"/>
          <w:sz w:val="28"/>
          <w:szCs w:val="28"/>
        </w:rPr>
        <w:t xml:space="preserve"> года.  </w:t>
      </w:r>
    </w:p>
    <w:p w:rsidR="00B71F51" w:rsidRPr="00B71F51" w:rsidRDefault="00B71F51" w:rsidP="00B71F51">
      <w:pPr>
        <w:spacing w:after="0" w:line="240" w:lineRule="auto"/>
        <w:ind w:firstLine="540"/>
        <w:jc w:val="both"/>
        <w:rPr>
          <w:rFonts w:ascii="Times New Roman" w:eastAsia="Times New Roman" w:hAnsi="Times New Roman" w:cs="Times New Roman"/>
          <w:sz w:val="28"/>
          <w:szCs w:val="28"/>
        </w:rPr>
      </w:pPr>
      <w:r w:rsidRPr="00B71F51">
        <w:rPr>
          <w:rFonts w:ascii="Times New Roman" w:eastAsia="Times New Roman" w:hAnsi="Times New Roman" w:cs="Times New Roman"/>
          <w:sz w:val="28"/>
          <w:szCs w:val="28"/>
        </w:rPr>
        <w:t xml:space="preserve"> Продукция животноводства занимает </w:t>
      </w:r>
      <w:r w:rsidR="00882DA1" w:rsidRPr="00882DA1">
        <w:rPr>
          <w:rFonts w:ascii="Times New Roman" w:eastAsia="Times New Roman" w:hAnsi="Times New Roman" w:cs="Times New Roman"/>
          <w:sz w:val="28"/>
          <w:szCs w:val="28"/>
        </w:rPr>
        <w:t>8,0</w:t>
      </w:r>
      <w:r w:rsidRPr="00882DA1">
        <w:rPr>
          <w:rFonts w:ascii="Times New Roman" w:eastAsia="Times New Roman" w:hAnsi="Times New Roman" w:cs="Times New Roman"/>
          <w:sz w:val="28"/>
          <w:szCs w:val="28"/>
        </w:rPr>
        <w:t xml:space="preserve"> %</w:t>
      </w:r>
      <w:r w:rsidRPr="00B71F51">
        <w:rPr>
          <w:rFonts w:ascii="Times New Roman" w:eastAsia="Times New Roman" w:hAnsi="Times New Roman" w:cs="Times New Roman"/>
          <w:sz w:val="28"/>
          <w:szCs w:val="28"/>
        </w:rPr>
        <w:t xml:space="preserve">  от  производства продукции сельского хозяйства в действующих ценах</w:t>
      </w:r>
      <w:r w:rsidR="00400DE6">
        <w:rPr>
          <w:rFonts w:ascii="Times New Roman" w:eastAsia="Times New Roman" w:hAnsi="Times New Roman" w:cs="Times New Roman"/>
          <w:b/>
          <w:sz w:val="28"/>
          <w:szCs w:val="28"/>
        </w:rPr>
        <w:t xml:space="preserve"> </w:t>
      </w:r>
      <w:r w:rsidR="00400DE6" w:rsidRPr="00882DA1">
        <w:rPr>
          <w:rFonts w:ascii="Times New Roman" w:eastAsia="Times New Roman" w:hAnsi="Times New Roman" w:cs="Times New Roman"/>
          <w:sz w:val="28"/>
          <w:szCs w:val="28"/>
        </w:rPr>
        <w:t>2025</w:t>
      </w:r>
      <w:r w:rsidRPr="00B71F51">
        <w:rPr>
          <w:rFonts w:ascii="Times New Roman" w:eastAsia="Times New Roman" w:hAnsi="Times New Roman" w:cs="Times New Roman"/>
          <w:sz w:val="28"/>
          <w:szCs w:val="28"/>
        </w:rPr>
        <w:t xml:space="preserve"> года. Производство мяса в живом весе на убой составляет </w:t>
      </w:r>
      <w:r w:rsidR="00882DA1" w:rsidRPr="00882DA1">
        <w:rPr>
          <w:rFonts w:ascii="Times New Roman" w:eastAsia="Times New Roman" w:hAnsi="Times New Roman" w:cs="Times New Roman"/>
          <w:sz w:val="28"/>
          <w:szCs w:val="28"/>
        </w:rPr>
        <w:t>16</w:t>
      </w:r>
      <w:r w:rsidRPr="00882DA1">
        <w:rPr>
          <w:rFonts w:ascii="Times New Roman" w:eastAsia="Times New Roman" w:hAnsi="Times New Roman" w:cs="Times New Roman"/>
          <w:sz w:val="28"/>
          <w:szCs w:val="28"/>
        </w:rPr>
        <w:t>,7 %</w:t>
      </w:r>
      <w:r w:rsidRPr="00B71F51">
        <w:rPr>
          <w:rFonts w:ascii="Times New Roman" w:eastAsia="Times New Roman" w:hAnsi="Times New Roman" w:cs="Times New Roman"/>
          <w:sz w:val="28"/>
          <w:szCs w:val="28"/>
        </w:rPr>
        <w:t xml:space="preserve"> - от продукции животноводства и </w:t>
      </w:r>
      <w:r w:rsidR="00882DA1" w:rsidRPr="00882DA1">
        <w:rPr>
          <w:rFonts w:ascii="Times New Roman" w:eastAsia="Times New Roman" w:hAnsi="Times New Roman" w:cs="Times New Roman"/>
          <w:sz w:val="28"/>
          <w:szCs w:val="28"/>
        </w:rPr>
        <w:t>1</w:t>
      </w:r>
      <w:r w:rsidRPr="00882DA1">
        <w:rPr>
          <w:rFonts w:ascii="Times New Roman" w:eastAsia="Times New Roman" w:hAnsi="Times New Roman" w:cs="Times New Roman"/>
          <w:sz w:val="28"/>
          <w:szCs w:val="28"/>
        </w:rPr>
        <w:t xml:space="preserve">,3 </w:t>
      </w:r>
      <w:r w:rsidRPr="00882DA1">
        <w:rPr>
          <w:rFonts w:ascii="Times New Roman" w:eastAsia="Times New Roman" w:hAnsi="Times New Roman" w:cs="Times New Roman"/>
          <w:sz w:val="28"/>
          <w:szCs w:val="28"/>
        </w:rPr>
        <w:lastRenderedPageBreak/>
        <w:t>%</w:t>
      </w:r>
      <w:r w:rsidRPr="00B71F51">
        <w:rPr>
          <w:rFonts w:ascii="Times New Roman" w:eastAsia="Times New Roman" w:hAnsi="Times New Roman" w:cs="Times New Roman"/>
          <w:sz w:val="28"/>
          <w:szCs w:val="28"/>
        </w:rPr>
        <w:t xml:space="preserve"> - от всей продукции сельского хозяйства в действующих ценах, производство молока – </w:t>
      </w:r>
      <w:r w:rsidR="00882DA1" w:rsidRPr="00882DA1">
        <w:rPr>
          <w:rFonts w:ascii="Times New Roman" w:eastAsia="Times New Roman" w:hAnsi="Times New Roman" w:cs="Times New Roman"/>
          <w:sz w:val="28"/>
          <w:szCs w:val="28"/>
        </w:rPr>
        <w:t>52,8 % и 4,2</w:t>
      </w:r>
      <w:r w:rsidRPr="00882DA1">
        <w:rPr>
          <w:rFonts w:ascii="Times New Roman" w:eastAsia="Times New Roman" w:hAnsi="Times New Roman" w:cs="Times New Roman"/>
          <w:sz w:val="28"/>
          <w:szCs w:val="28"/>
        </w:rPr>
        <w:t xml:space="preserve"> %</w:t>
      </w:r>
      <w:r w:rsidRPr="00B71F51">
        <w:rPr>
          <w:rFonts w:ascii="Times New Roman" w:eastAsia="Times New Roman" w:hAnsi="Times New Roman" w:cs="Times New Roman"/>
          <w:sz w:val="28"/>
          <w:szCs w:val="28"/>
        </w:rPr>
        <w:t xml:space="preserve"> соответственно.</w:t>
      </w:r>
    </w:p>
    <w:p w:rsidR="00B71F51" w:rsidRPr="003E199A" w:rsidRDefault="00B71F51" w:rsidP="00B71F51">
      <w:pPr>
        <w:spacing w:after="0" w:line="240" w:lineRule="auto"/>
        <w:jc w:val="both"/>
        <w:rPr>
          <w:rFonts w:ascii="Times New Roman" w:eastAsia="Times New Roman" w:hAnsi="Times New Roman" w:cs="Times New Roman"/>
          <w:b/>
          <w:sz w:val="28"/>
          <w:szCs w:val="28"/>
        </w:rPr>
      </w:pPr>
      <w:r w:rsidRPr="00B71F51">
        <w:rPr>
          <w:rFonts w:ascii="Times New Roman" w:eastAsia="Times New Roman" w:hAnsi="Times New Roman" w:cs="Times New Roman"/>
          <w:b/>
          <w:sz w:val="28"/>
          <w:szCs w:val="28"/>
        </w:rPr>
        <w:t xml:space="preserve">         </w:t>
      </w:r>
      <w:r w:rsidR="009C1715">
        <w:rPr>
          <w:rFonts w:ascii="Times New Roman" w:eastAsia="Times New Roman" w:hAnsi="Times New Roman" w:cs="Times New Roman"/>
          <w:sz w:val="28"/>
          <w:szCs w:val="28"/>
        </w:rPr>
        <w:t xml:space="preserve">   </w:t>
      </w:r>
      <w:r w:rsidRPr="00F04C93">
        <w:rPr>
          <w:rFonts w:ascii="Times New Roman" w:eastAsia="Times New Roman" w:hAnsi="Times New Roman" w:cs="Times New Roman"/>
          <w:sz w:val="28"/>
          <w:szCs w:val="28"/>
        </w:rPr>
        <w:t xml:space="preserve">По прогнозным показателям производство </w:t>
      </w:r>
      <w:r w:rsidR="00882DA1" w:rsidRPr="00F04C93">
        <w:rPr>
          <w:rFonts w:ascii="Times New Roman" w:eastAsia="Times New Roman" w:hAnsi="Times New Roman" w:cs="Times New Roman"/>
          <w:sz w:val="28"/>
          <w:szCs w:val="28"/>
        </w:rPr>
        <w:t>продукции растениеводства в 2029</w:t>
      </w:r>
      <w:r w:rsidRPr="00F04C93">
        <w:rPr>
          <w:rFonts w:ascii="Times New Roman" w:eastAsia="Times New Roman" w:hAnsi="Times New Roman" w:cs="Times New Roman"/>
          <w:sz w:val="28"/>
          <w:szCs w:val="28"/>
        </w:rPr>
        <w:t xml:space="preserve"> году по сравнению с отчетным периодом ув</w:t>
      </w:r>
      <w:r w:rsidR="00F04C93" w:rsidRPr="00F04C93">
        <w:rPr>
          <w:rFonts w:ascii="Times New Roman" w:eastAsia="Times New Roman" w:hAnsi="Times New Roman" w:cs="Times New Roman"/>
          <w:sz w:val="28"/>
          <w:szCs w:val="28"/>
        </w:rPr>
        <w:t>еличится: сахарная свекла – на 6,4 тыс. тонн</w:t>
      </w:r>
      <w:r w:rsidRPr="00F04C93">
        <w:rPr>
          <w:rFonts w:ascii="Times New Roman" w:eastAsia="Times New Roman" w:hAnsi="Times New Roman" w:cs="Times New Roman"/>
          <w:sz w:val="28"/>
          <w:szCs w:val="28"/>
        </w:rPr>
        <w:t>,</w:t>
      </w:r>
      <w:r w:rsidRPr="003E199A">
        <w:rPr>
          <w:rFonts w:ascii="Times New Roman" w:eastAsia="Times New Roman" w:hAnsi="Times New Roman" w:cs="Times New Roman"/>
          <w:b/>
          <w:sz w:val="28"/>
          <w:szCs w:val="28"/>
        </w:rPr>
        <w:t xml:space="preserve"> </w:t>
      </w:r>
      <w:r w:rsidRPr="003F33FB">
        <w:rPr>
          <w:rFonts w:ascii="Times New Roman" w:eastAsia="Times New Roman" w:hAnsi="Times New Roman" w:cs="Times New Roman"/>
          <w:sz w:val="28"/>
          <w:szCs w:val="28"/>
        </w:rPr>
        <w:t>семе</w:t>
      </w:r>
      <w:r w:rsidR="003F33FB" w:rsidRPr="003F33FB">
        <w:rPr>
          <w:rFonts w:ascii="Times New Roman" w:eastAsia="Times New Roman" w:hAnsi="Times New Roman" w:cs="Times New Roman"/>
          <w:sz w:val="28"/>
          <w:szCs w:val="28"/>
        </w:rPr>
        <w:t>на масличных культур – на 7,0 тыс. тонн</w:t>
      </w:r>
      <w:r w:rsidRPr="003F33FB">
        <w:rPr>
          <w:rFonts w:ascii="Times New Roman" w:eastAsia="Times New Roman" w:hAnsi="Times New Roman" w:cs="Times New Roman"/>
          <w:sz w:val="28"/>
          <w:szCs w:val="28"/>
        </w:rPr>
        <w:t xml:space="preserve"> за счет увеличения посевных площадей и увеличения урожайности</w:t>
      </w:r>
      <w:r w:rsidR="003F33FB">
        <w:rPr>
          <w:rFonts w:ascii="Times New Roman" w:eastAsia="Times New Roman" w:hAnsi="Times New Roman" w:cs="Times New Roman"/>
          <w:b/>
          <w:sz w:val="28"/>
          <w:szCs w:val="28"/>
        </w:rPr>
        <w:t xml:space="preserve">, </w:t>
      </w:r>
      <w:r w:rsidRPr="003E199A">
        <w:rPr>
          <w:rFonts w:ascii="Times New Roman" w:eastAsia="Times New Roman" w:hAnsi="Times New Roman" w:cs="Times New Roman"/>
          <w:b/>
          <w:sz w:val="28"/>
          <w:szCs w:val="28"/>
        </w:rPr>
        <w:t xml:space="preserve"> </w:t>
      </w:r>
      <w:r w:rsidRPr="003F33FB">
        <w:rPr>
          <w:rFonts w:ascii="Times New Roman" w:eastAsia="Times New Roman" w:hAnsi="Times New Roman" w:cs="Times New Roman"/>
          <w:sz w:val="28"/>
          <w:szCs w:val="28"/>
        </w:rPr>
        <w:t>производство зерна в весе</w:t>
      </w:r>
      <w:r w:rsidR="003F33FB" w:rsidRPr="003F33FB">
        <w:rPr>
          <w:rFonts w:ascii="Times New Roman" w:eastAsia="Times New Roman" w:hAnsi="Times New Roman" w:cs="Times New Roman"/>
          <w:sz w:val="28"/>
          <w:szCs w:val="28"/>
        </w:rPr>
        <w:t xml:space="preserve"> после доработки увеличится на 8,3 тыс. тонн.</w:t>
      </w:r>
    </w:p>
    <w:p w:rsidR="00B71F51" w:rsidRPr="00B71F51" w:rsidRDefault="00B71F51" w:rsidP="00B71F51">
      <w:pPr>
        <w:spacing w:after="0" w:line="240" w:lineRule="auto"/>
        <w:jc w:val="both"/>
        <w:rPr>
          <w:rFonts w:ascii="Times New Roman" w:eastAsia="Times New Roman" w:hAnsi="Times New Roman" w:cs="Times New Roman"/>
          <w:sz w:val="28"/>
          <w:szCs w:val="28"/>
        </w:rPr>
      </w:pPr>
      <w:r w:rsidRPr="00CF6535">
        <w:rPr>
          <w:rFonts w:ascii="Times New Roman" w:eastAsia="Times New Roman" w:hAnsi="Times New Roman" w:cs="Times New Roman"/>
          <w:sz w:val="28"/>
          <w:szCs w:val="28"/>
        </w:rPr>
        <w:t xml:space="preserve">           Поголовье крупного рогатого скота во всех категориях хозяйств уменьшилось в </w:t>
      </w:r>
      <w:r w:rsidR="00F80D7B" w:rsidRPr="00CF6535">
        <w:rPr>
          <w:rFonts w:ascii="Times New Roman" w:eastAsia="Times New Roman" w:hAnsi="Times New Roman" w:cs="Times New Roman"/>
          <w:sz w:val="28"/>
          <w:szCs w:val="28"/>
        </w:rPr>
        <w:t>2025</w:t>
      </w:r>
      <w:r w:rsidRPr="00CF6535">
        <w:rPr>
          <w:rFonts w:ascii="Times New Roman" w:eastAsia="Times New Roman" w:hAnsi="Times New Roman" w:cs="Times New Roman"/>
          <w:sz w:val="28"/>
          <w:szCs w:val="28"/>
        </w:rPr>
        <w:t xml:space="preserve"> году по сравнению с </w:t>
      </w:r>
      <w:r w:rsidR="00F80D7B" w:rsidRPr="00CF6535">
        <w:rPr>
          <w:rFonts w:ascii="Times New Roman" w:eastAsia="Times New Roman" w:hAnsi="Times New Roman" w:cs="Times New Roman"/>
          <w:sz w:val="28"/>
          <w:szCs w:val="28"/>
        </w:rPr>
        <w:t>2024</w:t>
      </w:r>
      <w:r w:rsidRPr="00CF6535">
        <w:rPr>
          <w:rFonts w:ascii="Times New Roman" w:eastAsia="Times New Roman" w:hAnsi="Times New Roman" w:cs="Times New Roman"/>
          <w:sz w:val="28"/>
          <w:szCs w:val="28"/>
        </w:rPr>
        <w:t xml:space="preserve"> годом на 3,</w:t>
      </w:r>
      <w:r w:rsidR="00F80D7B" w:rsidRPr="00CF6535">
        <w:rPr>
          <w:rFonts w:ascii="Times New Roman" w:eastAsia="Times New Roman" w:hAnsi="Times New Roman" w:cs="Times New Roman"/>
          <w:sz w:val="28"/>
          <w:szCs w:val="28"/>
        </w:rPr>
        <w:t>5</w:t>
      </w:r>
      <w:r w:rsidRPr="00CF6535">
        <w:rPr>
          <w:rFonts w:ascii="Times New Roman" w:eastAsia="Times New Roman" w:hAnsi="Times New Roman" w:cs="Times New Roman"/>
          <w:sz w:val="28"/>
          <w:szCs w:val="28"/>
        </w:rPr>
        <w:t xml:space="preserve"> %, овец и коз – на </w:t>
      </w:r>
      <w:r w:rsidR="00F80D7B" w:rsidRPr="00CF6535">
        <w:rPr>
          <w:rFonts w:ascii="Times New Roman" w:eastAsia="Times New Roman" w:hAnsi="Times New Roman" w:cs="Times New Roman"/>
          <w:sz w:val="28"/>
          <w:szCs w:val="28"/>
        </w:rPr>
        <w:t>18</w:t>
      </w:r>
      <w:r w:rsidRPr="00CF6535">
        <w:rPr>
          <w:rFonts w:ascii="Times New Roman" w:eastAsia="Times New Roman" w:hAnsi="Times New Roman" w:cs="Times New Roman"/>
          <w:sz w:val="28"/>
          <w:szCs w:val="28"/>
        </w:rPr>
        <w:t xml:space="preserve"> %, свиней - на </w:t>
      </w:r>
      <w:r w:rsidR="00F80D7B" w:rsidRPr="00CF6535">
        <w:rPr>
          <w:rFonts w:ascii="Times New Roman" w:eastAsia="Times New Roman" w:hAnsi="Times New Roman" w:cs="Times New Roman"/>
          <w:sz w:val="28"/>
          <w:szCs w:val="28"/>
        </w:rPr>
        <w:t>12</w:t>
      </w:r>
      <w:r w:rsidRPr="00CF6535">
        <w:rPr>
          <w:rFonts w:ascii="Times New Roman" w:eastAsia="Times New Roman" w:hAnsi="Times New Roman" w:cs="Times New Roman"/>
          <w:sz w:val="28"/>
          <w:szCs w:val="28"/>
        </w:rPr>
        <w:t xml:space="preserve"> %.  Пог</w:t>
      </w:r>
      <w:r w:rsidR="00F80D7B" w:rsidRPr="00CF6535">
        <w:rPr>
          <w:rFonts w:ascii="Times New Roman" w:eastAsia="Times New Roman" w:hAnsi="Times New Roman" w:cs="Times New Roman"/>
          <w:sz w:val="28"/>
          <w:szCs w:val="28"/>
        </w:rPr>
        <w:t xml:space="preserve">оловье коров снизилось </w:t>
      </w:r>
      <w:r w:rsidR="00CF6535" w:rsidRPr="00CF6535">
        <w:rPr>
          <w:rFonts w:ascii="Times New Roman" w:eastAsia="Times New Roman" w:hAnsi="Times New Roman" w:cs="Times New Roman"/>
          <w:sz w:val="28"/>
          <w:szCs w:val="28"/>
        </w:rPr>
        <w:t>на 2% и составило</w:t>
      </w:r>
      <w:r w:rsidRPr="00CF6535">
        <w:rPr>
          <w:rFonts w:ascii="Times New Roman" w:eastAsia="Times New Roman" w:hAnsi="Times New Roman" w:cs="Times New Roman"/>
          <w:sz w:val="28"/>
          <w:szCs w:val="28"/>
        </w:rPr>
        <w:t xml:space="preserve"> – </w:t>
      </w:r>
      <w:r w:rsidR="00CF6535" w:rsidRPr="00CF6535">
        <w:rPr>
          <w:rFonts w:ascii="Times New Roman" w:eastAsia="Times New Roman" w:hAnsi="Times New Roman" w:cs="Times New Roman"/>
          <w:sz w:val="28"/>
          <w:szCs w:val="28"/>
        </w:rPr>
        <w:t>1098 голов</w:t>
      </w:r>
      <w:r w:rsidRPr="00CF6535">
        <w:rPr>
          <w:rFonts w:ascii="Times New Roman" w:eastAsia="Times New Roman" w:hAnsi="Times New Roman" w:cs="Times New Roman"/>
          <w:sz w:val="28"/>
          <w:szCs w:val="28"/>
        </w:rPr>
        <w:t>.</w:t>
      </w:r>
      <w:r w:rsidRPr="00B71F51">
        <w:rPr>
          <w:rFonts w:ascii="Times New Roman" w:eastAsia="Times New Roman" w:hAnsi="Times New Roman" w:cs="Times New Roman"/>
          <w:sz w:val="28"/>
          <w:szCs w:val="28"/>
        </w:rPr>
        <w:t xml:space="preserve"> Производст</w:t>
      </w:r>
      <w:r w:rsidR="00CF6535">
        <w:rPr>
          <w:rFonts w:ascii="Times New Roman" w:eastAsia="Times New Roman" w:hAnsi="Times New Roman" w:cs="Times New Roman"/>
          <w:sz w:val="28"/>
          <w:szCs w:val="28"/>
        </w:rPr>
        <w:t>во молока не изменилось</w:t>
      </w:r>
      <w:r w:rsidRPr="00B71F51">
        <w:rPr>
          <w:rFonts w:ascii="Times New Roman" w:eastAsia="Times New Roman" w:hAnsi="Times New Roman" w:cs="Times New Roman"/>
          <w:sz w:val="28"/>
          <w:szCs w:val="28"/>
        </w:rPr>
        <w:t xml:space="preserve"> и составило </w:t>
      </w:r>
      <w:r w:rsidR="00CF6535" w:rsidRPr="003E016F">
        <w:rPr>
          <w:rFonts w:ascii="Times New Roman" w:eastAsia="Times New Roman" w:hAnsi="Times New Roman" w:cs="Times New Roman"/>
          <w:sz w:val="28"/>
          <w:szCs w:val="28"/>
        </w:rPr>
        <w:t>7,33</w:t>
      </w:r>
      <w:r w:rsidRPr="00B71F51">
        <w:rPr>
          <w:rFonts w:ascii="Times New Roman" w:eastAsia="Times New Roman" w:hAnsi="Times New Roman" w:cs="Times New Roman"/>
          <w:sz w:val="28"/>
          <w:szCs w:val="28"/>
        </w:rPr>
        <w:t xml:space="preserve"> тыс. тонн. Производство мяса на убой в живом весе уменьшилось на </w:t>
      </w:r>
      <w:r w:rsidR="003E016F" w:rsidRPr="003E016F">
        <w:rPr>
          <w:rFonts w:ascii="Times New Roman" w:eastAsia="Times New Roman" w:hAnsi="Times New Roman" w:cs="Times New Roman"/>
          <w:sz w:val="28"/>
          <w:szCs w:val="28"/>
        </w:rPr>
        <w:t>3,3</w:t>
      </w:r>
      <w:r w:rsidR="00D47C68">
        <w:rPr>
          <w:rFonts w:ascii="Times New Roman" w:eastAsia="Times New Roman" w:hAnsi="Times New Roman" w:cs="Times New Roman"/>
          <w:sz w:val="28"/>
          <w:szCs w:val="28"/>
        </w:rPr>
        <w:t xml:space="preserve"> %. В  </w:t>
      </w:r>
      <w:r w:rsidRPr="00B71F51">
        <w:rPr>
          <w:rFonts w:ascii="Times New Roman" w:eastAsia="Times New Roman" w:hAnsi="Times New Roman" w:cs="Times New Roman"/>
          <w:sz w:val="28"/>
          <w:szCs w:val="28"/>
        </w:rPr>
        <w:t xml:space="preserve"> прогнозируемом периоде </w:t>
      </w:r>
      <w:r w:rsidR="00E12335">
        <w:rPr>
          <w:rFonts w:ascii="Times New Roman" w:eastAsia="Times New Roman" w:hAnsi="Times New Roman" w:cs="Times New Roman"/>
          <w:sz w:val="28"/>
          <w:szCs w:val="28"/>
        </w:rPr>
        <w:t xml:space="preserve"> до 2029 года </w:t>
      </w:r>
      <w:r w:rsidRPr="00B71F51">
        <w:rPr>
          <w:rFonts w:ascii="Times New Roman" w:eastAsia="Times New Roman" w:hAnsi="Times New Roman" w:cs="Times New Roman"/>
          <w:sz w:val="28"/>
          <w:szCs w:val="28"/>
        </w:rPr>
        <w:t xml:space="preserve">предполагается </w:t>
      </w:r>
      <w:r w:rsidR="00E12335">
        <w:rPr>
          <w:rFonts w:ascii="Times New Roman" w:eastAsia="Times New Roman" w:hAnsi="Times New Roman" w:cs="Times New Roman"/>
          <w:sz w:val="28"/>
          <w:szCs w:val="28"/>
        </w:rPr>
        <w:t xml:space="preserve"> незначительное </w:t>
      </w:r>
      <w:r w:rsidRPr="00B71F51">
        <w:rPr>
          <w:rFonts w:ascii="Times New Roman" w:eastAsia="Times New Roman" w:hAnsi="Times New Roman" w:cs="Times New Roman"/>
          <w:sz w:val="28"/>
          <w:szCs w:val="28"/>
        </w:rPr>
        <w:t>увеличение производства</w:t>
      </w:r>
      <w:r w:rsidR="007B6907">
        <w:rPr>
          <w:rFonts w:ascii="Times New Roman" w:eastAsia="Times New Roman" w:hAnsi="Times New Roman" w:cs="Times New Roman"/>
          <w:sz w:val="28"/>
          <w:szCs w:val="28"/>
        </w:rPr>
        <w:t xml:space="preserve"> мяса до 0,760 тыс. тонн и сохранение объема производства   молока  на уровне 8,0 тыс. тонн</w:t>
      </w:r>
      <w:proofErr w:type="gramStart"/>
      <w:r w:rsidR="00E12335">
        <w:rPr>
          <w:rFonts w:ascii="Times New Roman" w:eastAsia="Times New Roman" w:hAnsi="Times New Roman" w:cs="Times New Roman"/>
          <w:sz w:val="28"/>
          <w:szCs w:val="28"/>
        </w:rPr>
        <w:t xml:space="preserve"> </w:t>
      </w:r>
      <w:r w:rsidRPr="00B71F51">
        <w:rPr>
          <w:rFonts w:ascii="Times New Roman" w:eastAsia="Times New Roman" w:hAnsi="Times New Roman" w:cs="Times New Roman"/>
          <w:sz w:val="28"/>
          <w:szCs w:val="28"/>
        </w:rPr>
        <w:t>.</w:t>
      </w:r>
      <w:proofErr w:type="gramEnd"/>
    </w:p>
    <w:p w:rsidR="00B71F51" w:rsidRPr="00B71F51" w:rsidRDefault="00B71F51" w:rsidP="00B71F51">
      <w:pPr>
        <w:spacing w:after="0" w:line="240" w:lineRule="auto"/>
        <w:jc w:val="both"/>
        <w:rPr>
          <w:rFonts w:ascii="Times New Roman" w:eastAsia="Times New Roman" w:hAnsi="Times New Roman" w:cs="Times New Roman"/>
          <w:sz w:val="28"/>
          <w:szCs w:val="28"/>
        </w:rPr>
      </w:pPr>
      <w:r w:rsidRPr="00B71F51">
        <w:rPr>
          <w:rFonts w:ascii="Times New Roman" w:eastAsia="Times New Roman" w:hAnsi="Times New Roman" w:cs="Times New Roman"/>
          <w:sz w:val="28"/>
          <w:szCs w:val="28"/>
        </w:rPr>
        <w:t xml:space="preserve">            </w:t>
      </w:r>
    </w:p>
    <w:p w:rsidR="00B71F51" w:rsidRPr="00B71F51" w:rsidRDefault="00B71F51" w:rsidP="00B71F51">
      <w:pPr>
        <w:spacing w:after="0" w:line="240" w:lineRule="auto"/>
        <w:jc w:val="both"/>
        <w:rPr>
          <w:rFonts w:ascii="Times New Roman" w:eastAsia="Times New Roman" w:hAnsi="Times New Roman" w:cs="Times New Roman"/>
          <w:sz w:val="28"/>
          <w:szCs w:val="28"/>
        </w:rPr>
      </w:pPr>
      <w:r w:rsidRPr="00B71F51">
        <w:rPr>
          <w:rFonts w:ascii="Times New Roman" w:eastAsia="Times New Roman" w:hAnsi="Times New Roman" w:cs="Times New Roman"/>
          <w:sz w:val="28"/>
          <w:szCs w:val="28"/>
        </w:rPr>
        <w:t xml:space="preserve">          Объем инве</w:t>
      </w:r>
      <w:r w:rsidR="003E016F">
        <w:rPr>
          <w:rFonts w:ascii="Times New Roman" w:eastAsia="Times New Roman" w:hAnsi="Times New Roman" w:cs="Times New Roman"/>
          <w:sz w:val="28"/>
          <w:szCs w:val="28"/>
        </w:rPr>
        <w:t>стиций в основной капитал в 2025</w:t>
      </w:r>
      <w:r w:rsidRPr="00B71F51">
        <w:rPr>
          <w:rFonts w:ascii="Times New Roman" w:eastAsia="Times New Roman" w:hAnsi="Times New Roman" w:cs="Times New Roman"/>
          <w:sz w:val="28"/>
          <w:szCs w:val="28"/>
        </w:rPr>
        <w:t xml:space="preserve"> году </w:t>
      </w:r>
      <w:r w:rsidR="003E016F">
        <w:rPr>
          <w:rFonts w:ascii="Times New Roman" w:eastAsia="Times New Roman" w:hAnsi="Times New Roman" w:cs="Times New Roman"/>
          <w:sz w:val="28"/>
          <w:szCs w:val="28"/>
        </w:rPr>
        <w:t xml:space="preserve">составил  450 </w:t>
      </w:r>
      <w:r w:rsidRPr="00B71F51">
        <w:rPr>
          <w:rFonts w:ascii="Times New Roman" w:eastAsia="Times New Roman" w:hAnsi="Times New Roman" w:cs="Times New Roman"/>
          <w:sz w:val="28"/>
          <w:szCs w:val="28"/>
        </w:rPr>
        <w:t xml:space="preserve"> млн. рублей, </w:t>
      </w:r>
      <w:proofErr w:type="spellStart"/>
      <w:r w:rsidRPr="00B71F51">
        <w:rPr>
          <w:rFonts w:ascii="Times New Roman" w:eastAsia="Times New Roman" w:hAnsi="Times New Roman" w:cs="Times New Roman"/>
          <w:sz w:val="28"/>
          <w:szCs w:val="28"/>
        </w:rPr>
        <w:t>Сельхозтоваропроизводители</w:t>
      </w:r>
      <w:proofErr w:type="spellEnd"/>
      <w:r w:rsidRPr="00B71F51">
        <w:rPr>
          <w:rFonts w:ascii="Times New Roman" w:eastAsia="Times New Roman" w:hAnsi="Times New Roman" w:cs="Times New Roman"/>
          <w:sz w:val="28"/>
          <w:szCs w:val="28"/>
        </w:rPr>
        <w:t xml:space="preserve"> района активно обновляют машинно-тракторный парк, строят склады для хранения зерна, </w:t>
      </w:r>
      <w:proofErr w:type="spellStart"/>
      <w:r w:rsidRPr="00B71F51">
        <w:rPr>
          <w:rFonts w:ascii="Times New Roman" w:eastAsia="Times New Roman" w:hAnsi="Times New Roman" w:cs="Times New Roman"/>
          <w:sz w:val="28"/>
          <w:szCs w:val="28"/>
        </w:rPr>
        <w:t>зерноплощадки</w:t>
      </w:r>
      <w:proofErr w:type="spellEnd"/>
      <w:r w:rsidRPr="00B71F51">
        <w:rPr>
          <w:rFonts w:ascii="Times New Roman" w:eastAsia="Times New Roman" w:hAnsi="Times New Roman" w:cs="Times New Roman"/>
          <w:sz w:val="28"/>
          <w:szCs w:val="28"/>
        </w:rPr>
        <w:t>, сушилки и т. д</w:t>
      </w:r>
      <w:r w:rsidR="00FA4D1A">
        <w:rPr>
          <w:rFonts w:ascii="Times New Roman" w:eastAsia="Times New Roman" w:hAnsi="Times New Roman" w:cs="Times New Roman"/>
          <w:sz w:val="28"/>
          <w:szCs w:val="28"/>
        </w:rPr>
        <w:t xml:space="preserve">. В </w:t>
      </w:r>
      <w:r w:rsidR="003E016F" w:rsidRPr="003E016F">
        <w:rPr>
          <w:rFonts w:ascii="Times New Roman" w:eastAsia="Times New Roman" w:hAnsi="Times New Roman" w:cs="Times New Roman"/>
          <w:b/>
          <w:sz w:val="28"/>
          <w:szCs w:val="28"/>
        </w:rPr>
        <w:t xml:space="preserve"> </w:t>
      </w:r>
      <w:r w:rsidR="003E016F" w:rsidRPr="00FA4D1A">
        <w:rPr>
          <w:rFonts w:ascii="Times New Roman" w:eastAsia="Times New Roman" w:hAnsi="Times New Roman" w:cs="Times New Roman"/>
          <w:sz w:val="28"/>
          <w:szCs w:val="28"/>
        </w:rPr>
        <w:t>прогнозном</w:t>
      </w:r>
      <w:r w:rsidR="00FA4D1A" w:rsidRPr="00FA4D1A">
        <w:rPr>
          <w:rFonts w:ascii="Times New Roman" w:eastAsia="Times New Roman" w:hAnsi="Times New Roman" w:cs="Times New Roman"/>
          <w:sz w:val="28"/>
          <w:szCs w:val="28"/>
        </w:rPr>
        <w:t xml:space="preserve"> периоде на</w:t>
      </w:r>
      <w:r w:rsidR="003E016F" w:rsidRPr="00FA4D1A">
        <w:rPr>
          <w:rFonts w:ascii="Times New Roman" w:eastAsia="Times New Roman" w:hAnsi="Times New Roman" w:cs="Times New Roman"/>
          <w:sz w:val="28"/>
          <w:szCs w:val="28"/>
        </w:rPr>
        <w:t xml:space="preserve">  2029</w:t>
      </w:r>
      <w:r w:rsidR="00FA4D1A" w:rsidRPr="00FA4D1A">
        <w:rPr>
          <w:rFonts w:ascii="Times New Roman" w:eastAsia="Times New Roman" w:hAnsi="Times New Roman" w:cs="Times New Roman"/>
          <w:sz w:val="28"/>
          <w:szCs w:val="28"/>
        </w:rPr>
        <w:t xml:space="preserve">  год</w:t>
      </w:r>
      <w:r w:rsidR="007B6907" w:rsidRPr="00FA4D1A">
        <w:rPr>
          <w:rFonts w:ascii="Times New Roman" w:eastAsia="Times New Roman" w:hAnsi="Times New Roman" w:cs="Times New Roman"/>
          <w:sz w:val="28"/>
          <w:szCs w:val="28"/>
        </w:rPr>
        <w:t xml:space="preserve"> </w:t>
      </w:r>
      <w:r w:rsidR="00FA4D1A" w:rsidRPr="00FA4D1A">
        <w:rPr>
          <w:rFonts w:ascii="Times New Roman" w:eastAsia="Times New Roman" w:hAnsi="Times New Roman" w:cs="Times New Roman"/>
          <w:sz w:val="28"/>
          <w:szCs w:val="28"/>
        </w:rPr>
        <w:t xml:space="preserve"> рост инвестиций составит</w:t>
      </w:r>
      <w:r w:rsidR="007B6907" w:rsidRPr="00FA4D1A">
        <w:rPr>
          <w:rFonts w:ascii="Times New Roman" w:eastAsia="Times New Roman" w:hAnsi="Times New Roman" w:cs="Times New Roman"/>
          <w:sz w:val="28"/>
          <w:szCs w:val="28"/>
        </w:rPr>
        <w:t xml:space="preserve">  2,4</w:t>
      </w:r>
      <w:r w:rsidRPr="003E016F">
        <w:rPr>
          <w:rFonts w:ascii="Times New Roman" w:eastAsia="Times New Roman" w:hAnsi="Times New Roman" w:cs="Times New Roman"/>
          <w:b/>
          <w:sz w:val="28"/>
          <w:szCs w:val="28"/>
        </w:rPr>
        <w:t xml:space="preserve"> %</w:t>
      </w:r>
      <w:r w:rsidRPr="00B71F51">
        <w:rPr>
          <w:rFonts w:ascii="Times New Roman" w:eastAsia="Times New Roman" w:hAnsi="Times New Roman" w:cs="Times New Roman"/>
          <w:sz w:val="28"/>
          <w:szCs w:val="28"/>
        </w:rPr>
        <w:t xml:space="preserve"> по сравнению с отчетным периодом.</w:t>
      </w:r>
    </w:p>
    <w:p w:rsidR="00B71F51" w:rsidRPr="00B71F51" w:rsidRDefault="00B71F51" w:rsidP="00B71F51">
      <w:pPr>
        <w:spacing w:after="0" w:line="240" w:lineRule="auto"/>
        <w:jc w:val="both"/>
        <w:rPr>
          <w:rFonts w:ascii="Times New Roman" w:eastAsia="Times New Roman" w:hAnsi="Times New Roman" w:cs="Times New Roman"/>
          <w:sz w:val="28"/>
          <w:szCs w:val="28"/>
        </w:rPr>
      </w:pPr>
      <w:r w:rsidRPr="00B71F51">
        <w:rPr>
          <w:rFonts w:ascii="Times New Roman" w:eastAsia="Times New Roman" w:hAnsi="Times New Roman" w:cs="Times New Roman"/>
          <w:sz w:val="28"/>
          <w:szCs w:val="28"/>
        </w:rPr>
        <w:t xml:space="preserve">           Наряду с положительными тенденциями сельскохозяйственной отрасли района существует ряд причин, тормозящих ее стабильное развитие.</w:t>
      </w:r>
    </w:p>
    <w:p w:rsidR="00B71F51" w:rsidRPr="00B71F51" w:rsidRDefault="00B71F51" w:rsidP="00B71F51">
      <w:pPr>
        <w:spacing w:after="0" w:line="240" w:lineRule="auto"/>
        <w:jc w:val="both"/>
        <w:rPr>
          <w:rFonts w:ascii="Times New Roman" w:eastAsia="Times New Roman" w:hAnsi="Times New Roman" w:cs="Times New Roman"/>
          <w:sz w:val="28"/>
          <w:szCs w:val="28"/>
        </w:rPr>
      </w:pPr>
      <w:r w:rsidRPr="00B71F51">
        <w:rPr>
          <w:rFonts w:ascii="Times New Roman" w:eastAsia="Times New Roman" w:hAnsi="Times New Roman" w:cs="Times New Roman"/>
          <w:sz w:val="28"/>
          <w:szCs w:val="28"/>
        </w:rPr>
        <w:t xml:space="preserve">           </w:t>
      </w:r>
      <w:r w:rsidRPr="00B71F51">
        <w:rPr>
          <w:rFonts w:ascii="Times New Roman" w:eastAsia="Times New Roman" w:hAnsi="Times New Roman" w:cs="Times New Roman"/>
          <w:sz w:val="28"/>
          <w:szCs w:val="28"/>
          <w:lang w:eastAsia="ru-RU"/>
        </w:rPr>
        <w:t>Основными причинами относительно медленного развития сельского хозяйства остаются:  низкие темпы обновления основных производственных фондов, финансовая неустойчивость отрасли сельскохозяйственного производства, обусловленная нестабильностью рынков сельскохозяйственной продукции, сырья и продовольствия, недостаточным притоком частных инвестиций, слабым развитием сельскохозяйственного страхования; дефицит квалифицированных кадров, вызванный низким уровнем и качеством жизни в сельской местности.</w:t>
      </w:r>
    </w:p>
    <w:p w:rsidR="00B71F51" w:rsidRPr="00B71F51" w:rsidRDefault="003E016F" w:rsidP="00B71F51">
      <w:pPr>
        <w:shd w:val="clear" w:color="auto" w:fill="FFFFFF"/>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Не все сельскохозяйственные товаропроизводители активны в  вопросах</w:t>
      </w:r>
      <w:r w:rsidR="00B71F51" w:rsidRPr="00B71F51">
        <w:rPr>
          <w:rFonts w:ascii="Times New Roman" w:eastAsia="Times New Roman" w:hAnsi="Times New Roman" w:cs="Times New Roman"/>
          <w:sz w:val="28"/>
          <w:szCs w:val="28"/>
          <w:lang w:eastAsia="ru-RU"/>
        </w:rPr>
        <w:t xml:space="preserve"> изменения структуры сельскохозяйственного производства, перепрофилирования производства в сторону более рентабельных видов деятельности, эффективного использования земельных ресурсов.                                              </w:t>
      </w:r>
    </w:p>
    <w:p w:rsidR="00B71F51" w:rsidRPr="00B71F51" w:rsidRDefault="00B71F51" w:rsidP="00B71F51">
      <w:pPr>
        <w:shd w:val="clear" w:color="auto" w:fill="FFFFFF"/>
        <w:spacing w:after="0" w:line="240" w:lineRule="auto"/>
        <w:ind w:firstLine="540"/>
        <w:jc w:val="both"/>
        <w:rPr>
          <w:rFonts w:ascii="Times New Roman" w:eastAsia="Times New Roman" w:hAnsi="Times New Roman" w:cs="Times New Roman"/>
          <w:sz w:val="28"/>
          <w:szCs w:val="28"/>
          <w:lang w:eastAsia="ru-RU"/>
        </w:rPr>
      </w:pPr>
      <w:r w:rsidRPr="00B71F51">
        <w:rPr>
          <w:rFonts w:ascii="Times New Roman" w:eastAsia="Times New Roman" w:hAnsi="Times New Roman" w:cs="Times New Roman"/>
          <w:sz w:val="28"/>
          <w:szCs w:val="28"/>
          <w:lang w:eastAsia="ru-RU"/>
        </w:rPr>
        <w:t xml:space="preserve">    Для решения поставленных задач необходим комплексный и последовательный подход, рассчитанный на долгосрочный период, который предполагает использование программно-целевых методов планирования, обеспечивающих увязку реализации мероприятий по срокам, ресурсам, исполнителям, а также организацию процесса управления и контроля.</w:t>
      </w:r>
    </w:p>
    <w:p w:rsidR="00B71F51" w:rsidRDefault="00B71F51" w:rsidP="00F220EC">
      <w:pPr>
        <w:widowControl w:val="0"/>
        <w:autoSpaceDE w:val="0"/>
        <w:spacing w:after="0" w:line="240" w:lineRule="auto"/>
        <w:ind w:firstLine="567"/>
        <w:jc w:val="both"/>
        <w:rPr>
          <w:rFonts w:ascii="Times New Roman" w:eastAsia="Times New Roman" w:hAnsi="Times New Roman" w:cs="Times New Roman"/>
          <w:sz w:val="28"/>
          <w:szCs w:val="28"/>
          <w:lang w:eastAsia="ru-RU"/>
        </w:rPr>
      </w:pPr>
    </w:p>
    <w:p w:rsidR="00F220EC" w:rsidRPr="00F220EC" w:rsidRDefault="00F220EC" w:rsidP="00DB1789">
      <w:pPr>
        <w:widowControl w:val="0"/>
        <w:spacing w:after="0" w:line="240" w:lineRule="auto"/>
        <w:rPr>
          <w:rFonts w:ascii="Times New Roman CYR" w:eastAsia="Times New Roman" w:hAnsi="Times New Roman CYR" w:cs="Times New Roman"/>
          <w:spacing w:val="-4"/>
          <w:sz w:val="28"/>
          <w:szCs w:val="20"/>
          <w:lang w:eastAsia="ru-RU"/>
        </w:rPr>
      </w:pPr>
    </w:p>
    <w:p w:rsidR="00F220EC" w:rsidRPr="00F220EC" w:rsidRDefault="00F220EC" w:rsidP="00F220EC">
      <w:pPr>
        <w:widowControl w:val="0"/>
        <w:spacing w:after="0" w:line="240" w:lineRule="auto"/>
        <w:ind w:firstLine="567"/>
        <w:jc w:val="right"/>
        <w:rPr>
          <w:rFonts w:ascii="Times New Roman CYR" w:eastAsia="Times New Roman" w:hAnsi="Times New Roman CYR" w:cs="Times New Roman"/>
          <w:spacing w:val="-4"/>
          <w:sz w:val="28"/>
          <w:szCs w:val="20"/>
          <w:lang w:eastAsia="ru-RU"/>
        </w:rPr>
      </w:pPr>
    </w:p>
    <w:p w:rsidR="00F220EC" w:rsidRPr="00F220EC" w:rsidRDefault="00F220EC" w:rsidP="00F220EC">
      <w:pPr>
        <w:widowControl w:val="0"/>
        <w:spacing w:after="0" w:line="240" w:lineRule="auto"/>
        <w:ind w:firstLine="567"/>
        <w:jc w:val="right"/>
        <w:rPr>
          <w:rFonts w:ascii="Times New Roman CYR" w:eastAsia="Times New Roman" w:hAnsi="Times New Roman CYR" w:cs="Times New Roman"/>
          <w:spacing w:val="-4"/>
          <w:sz w:val="28"/>
          <w:szCs w:val="20"/>
          <w:lang w:eastAsia="ru-RU"/>
        </w:rPr>
      </w:pPr>
    </w:p>
    <w:p w:rsidR="00F220EC" w:rsidRPr="00F220EC" w:rsidRDefault="00F220EC" w:rsidP="00F220EC">
      <w:pPr>
        <w:widowControl w:val="0"/>
        <w:spacing w:after="0" w:line="240" w:lineRule="auto"/>
        <w:ind w:firstLine="567"/>
        <w:jc w:val="right"/>
        <w:rPr>
          <w:rFonts w:ascii="Times New Roman CYR" w:eastAsia="Times New Roman" w:hAnsi="Times New Roman CYR" w:cs="Times New Roman"/>
          <w:sz w:val="28"/>
          <w:szCs w:val="28"/>
          <w:lang w:eastAsia="ru-RU"/>
        </w:rPr>
      </w:pPr>
      <w:r w:rsidRPr="00F220EC">
        <w:rPr>
          <w:rFonts w:ascii="Times New Roman CYR" w:eastAsia="Times New Roman" w:hAnsi="Times New Roman CYR" w:cs="Times New Roman"/>
          <w:spacing w:val="-4"/>
          <w:sz w:val="28"/>
          <w:szCs w:val="20"/>
          <w:lang w:eastAsia="ru-RU"/>
        </w:rPr>
        <w:lastRenderedPageBreak/>
        <w:t>Таблица 1</w:t>
      </w:r>
    </w:p>
    <w:p w:rsidR="00F220EC" w:rsidRPr="00F220EC" w:rsidRDefault="00F220EC" w:rsidP="00F220EC">
      <w:pPr>
        <w:widowControl w:val="0"/>
        <w:shd w:val="clear" w:color="auto" w:fill="FFFFFF"/>
        <w:spacing w:after="0" w:line="240" w:lineRule="auto"/>
        <w:jc w:val="center"/>
        <w:rPr>
          <w:rFonts w:ascii="Times New Roman CYR" w:eastAsia="Times New Roman" w:hAnsi="Times New Roman CYR" w:cs="Times New Roman"/>
          <w:spacing w:val="-4"/>
          <w:sz w:val="28"/>
          <w:szCs w:val="20"/>
          <w:lang w:eastAsia="ru-RU"/>
        </w:rPr>
      </w:pPr>
      <w:r w:rsidRPr="00F220EC">
        <w:rPr>
          <w:rFonts w:ascii="Times New Roman CYR" w:eastAsia="Times New Roman" w:hAnsi="Times New Roman CYR" w:cs="Times New Roman"/>
          <w:spacing w:val="-4"/>
          <w:sz w:val="28"/>
          <w:szCs w:val="20"/>
          <w:lang w:eastAsia="ru-RU"/>
        </w:rPr>
        <w:t>Динамика поголовья крупного рогатого скота в Свердловском районе</w:t>
      </w:r>
    </w:p>
    <w:p w:rsidR="00F220EC" w:rsidRPr="00F220EC" w:rsidRDefault="00F220EC" w:rsidP="00F220EC">
      <w:pPr>
        <w:widowControl w:val="0"/>
        <w:shd w:val="clear" w:color="auto" w:fill="FFFFFF"/>
        <w:spacing w:after="0" w:line="240" w:lineRule="auto"/>
        <w:ind w:firstLine="720"/>
        <w:jc w:val="right"/>
        <w:rPr>
          <w:rFonts w:ascii="Times New Roman CYR" w:eastAsia="Times New Roman" w:hAnsi="Times New Roman CYR" w:cs="Times New Roman"/>
          <w:spacing w:val="-4"/>
          <w:sz w:val="28"/>
          <w:szCs w:val="20"/>
          <w:lang w:eastAsia="ru-RU"/>
        </w:rPr>
      </w:pPr>
      <w:r w:rsidRPr="00F220EC">
        <w:rPr>
          <w:rFonts w:ascii="Times New Roman CYR" w:eastAsia="Times New Roman" w:hAnsi="Times New Roman CYR" w:cs="Times New Roman"/>
          <w:spacing w:val="-4"/>
          <w:sz w:val="28"/>
          <w:szCs w:val="20"/>
          <w:lang w:eastAsia="ru-RU"/>
        </w:rPr>
        <w:t xml:space="preserve"> голов</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55"/>
        <w:gridCol w:w="1317"/>
        <w:gridCol w:w="1276"/>
        <w:gridCol w:w="1276"/>
        <w:gridCol w:w="1417"/>
        <w:gridCol w:w="1561"/>
        <w:gridCol w:w="1104"/>
      </w:tblGrid>
      <w:tr w:rsidR="00F220EC" w:rsidRPr="00F220EC" w:rsidTr="00442A4B">
        <w:tc>
          <w:tcPr>
            <w:tcW w:w="1655" w:type="dxa"/>
            <w:vMerge w:val="restart"/>
            <w:tcBorders>
              <w:top w:val="single" w:sz="4" w:space="0" w:color="auto"/>
              <w:left w:val="single" w:sz="4" w:space="0" w:color="auto"/>
              <w:right w:val="single" w:sz="4" w:space="0" w:color="auto"/>
            </w:tcBorders>
          </w:tcPr>
          <w:p w:rsidR="00F220EC" w:rsidRPr="00F220EC" w:rsidRDefault="00F220EC" w:rsidP="00F220EC">
            <w:pPr>
              <w:widowControl w:val="0"/>
              <w:spacing w:after="0" w:line="240" w:lineRule="auto"/>
              <w:jc w:val="center"/>
              <w:rPr>
                <w:rFonts w:ascii="Times New Roman CYR" w:eastAsia="Times New Roman" w:hAnsi="Times New Roman CYR" w:cs="Times New Roman"/>
                <w:spacing w:val="-4"/>
                <w:sz w:val="28"/>
                <w:szCs w:val="20"/>
                <w:lang w:eastAsia="ru-RU"/>
              </w:rPr>
            </w:pPr>
            <w:r w:rsidRPr="00F220EC">
              <w:rPr>
                <w:rFonts w:ascii="Times New Roman CYR" w:eastAsia="Times New Roman" w:hAnsi="Times New Roman CYR" w:cs="Times New Roman"/>
                <w:spacing w:val="-4"/>
                <w:sz w:val="28"/>
                <w:szCs w:val="20"/>
                <w:lang w:eastAsia="ru-RU"/>
              </w:rPr>
              <w:t>Показатели</w:t>
            </w:r>
          </w:p>
        </w:tc>
        <w:tc>
          <w:tcPr>
            <w:tcW w:w="6847" w:type="dxa"/>
            <w:gridSpan w:val="5"/>
            <w:tcBorders>
              <w:top w:val="single" w:sz="4" w:space="0" w:color="auto"/>
              <w:left w:val="single" w:sz="4" w:space="0" w:color="auto"/>
              <w:bottom w:val="single" w:sz="4" w:space="0" w:color="auto"/>
              <w:right w:val="single" w:sz="4" w:space="0" w:color="auto"/>
            </w:tcBorders>
          </w:tcPr>
          <w:p w:rsidR="00F220EC" w:rsidRPr="00F220EC" w:rsidRDefault="00F220EC" w:rsidP="00F220EC">
            <w:pPr>
              <w:widowControl w:val="0"/>
              <w:spacing w:after="0" w:line="240" w:lineRule="auto"/>
              <w:jc w:val="center"/>
              <w:rPr>
                <w:rFonts w:ascii="Times New Roman CYR" w:eastAsia="Times New Roman" w:hAnsi="Times New Roman CYR" w:cs="Times New Roman"/>
                <w:spacing w:val="-4"/>
                <w:sz w:val="28"/>
                <w:szCs w:val="20"/>
                <w:lang w:eastAsia="ru-RU"/>
              </w:rPr>
            </w:pPr>
            <w:r w:rsidRPr="00F220EC">
              <w:rPr>
                <w:rFonts w:ascii="Times New Roman CYR" w:eastAsia="Times New Roman" w:hAnsi="Times New Roman CYR" w:cs="Times New Roman"/>
                <w:spacing w:val="-4"/>
                <w:sz w:val="28"/>
                <w:szCs w:val="20"/>
                <w:lang w:eastAsia="ru-RU"/>
              </w:rPr>
              <w:t>Годы</w:t>
            </w:r>
          </w:p>
        </w:tc>
        <w:tc>
          <w:tcPr>
            <w:tcW w:w="1104" w:type="dxa"/>
            <w:tcBorders>
              <w:top w:val="single" w:sz="4" w:space="0" w:color="auto"/>
              <w:left w:val="single" w:sz="4" w:space="0" w:color="auto"/>
              <w:right w:val="single" w:sz="4" w:space="0" w:color="auto"/>
            </w:tcBorders>
            <w:vAlign w:val="bottom"/>
          </w:tcPr>
          <w:p w:rsidR="00F220EC" w:rsidRPr="00F220EC" w:rsidRDefault="00552DB1" w:rsidP="00F220EC">
            <w:pPr>
              <w:widowControl w:val="0"/>
              <w:spacing w:after="0" w:line="240" w:lineRule="auto"/>
              <w:jc w:val="center"/>
              <w:rPr>
                <w:rFonts w:ascii="Times New Roman CYR" w:eastAsia="Times New Roman" w:hAnsi="Times New Roman CYR" w:cs="Times New Roman"/>
                <w:spacing w:val="-4"/>
                <w:sz w:val="28"/>
                <w:szCs w:val="20"/>
                <w:lang w:eastAsia="ru-RU"/>
              </w:rPr>
            </w:pPr>
            <w:r>
              <w:rPr>
                <w:rFonts w:ascii="Times New Roman CYR" w:eastAsia="Times New Roman" w:hAnsi="Times New Roman CYR" w:cs="Times New Roman"/>
                <w:spacing w:val="-4"/>
                <w:sz w:val="28"/>
                <w:szCs w:val="20"/>
                <w:lang w:eastAsia="ru-RU"/>
              </w:rPr>
              <w:t>2025 год к уровню 2021</w:t>
            </w:r>
            <w:r w:rsidR="00F220EC" w:rsidRPr="00F220EC">
              <w:rPr>
                <w:rFonts w:ascii="Times New Roman CYR" w:eastAsia="Times New Roman" w:hAnsi="Times New Roman CYR" w:cs="Times New Roman"/>
                <w:spacing w:val="-4"/>
                <w:sz w:val="28"/>
                <w:szCs w:val="20"/>
                <w:lang w:eastAsia="ru-RU"/>
              </w:rPr>
              <w:t xml:space="preserve"> года, %</w:t>
            </w:r>
          </w:p>
        </w:tc>
      </w:tr>
      <w:tr w:rsidR="00442A4B" w:rsidRPr="00F220EC" w:rsidTr="00442A4B">
        <w:tc>
          <w:tcPr>
            <w:tcW w:w="1655" w:type="dxa"/>
            <w:vMerge/>
            <w:tcBorders>
              <w:left w:val="single" w:sz="4" w:space="0" w:color="auto"/>
              <w:bottom w:val="single" w:sz="4" w:space="0" w:color="auto"/>
              <w:right w:val="single" w:sz="4" w:space="0" w:color="auto"/>
            </w:tcBorders>
          </w:tcPr>
          <w:p w:rsidR="00442A4B" w:rsidRPr="00F220EC" w:rsidRDefault="00442A4B" w:rsidP="00F220EC">
            <w:pPr>
              <w:widowControl w:val="0"/>
              <w:spacing w:after="0" w:line="240" w:lineRule="auto"/>
              <w:jc w:val="center"/>
              <w:rPr>
                <w:rFonts w:ascii="Times New Roman CYR" w:eastAsia="Times New Roman" w:hAnsi="Times New Roman CYR" w:cs="Times New Roman"/>
                <w:spacing w:val="-4"/>
                <w:sz w:val="28"/>
                <w:szCs w:val="20"/>
                <w:lang w:eastAsia="ru-RU"/>
              </w:rPr>
            </w:pPr>
          </w:p>
        </w:tc>
        <w:tc>
          <w:tcPr>
            <w:tcW w:w="1317" w:type="dxa"/>
            <w:tcBorders>
              <w:top w:val="single" w:sz="4" w:space="0" w:color="auto"/>
              <w:left w:val="single" w:sz="4" w:space="0" w:color="auto"/>
              <w:bottom w:val="single" w:sz="4" w:space="0" w:color="auto"/>
              <w:right w:val="single" w:sz="4" w:space="0" w:color="auto"/>
            </w:tcBorders>
          </w:tcPr>
          <w:p w:rsidR="00442A4B" w:rsidRPr="00F220EC" w:rsidRDefault="00442A4B" w:rsidP="00F220EC">
            <w:pPr>
              <w:widowControl w:val="0"/>
              <w:spacing w:after="0" w:line="240" w:lineRule="auto"/>
              <w:jc w:val="center"/>
              <w:rPr>
                <w:rFonts w:ascii="Times New Roman CYR" w:eastAsia="Times New Roman" w:hAnsi="Times New Roman CYR" w:cs="Times New Roman"/>
                <w:spacing w:val="-4"/>
                <w:sz w:val="28"/>
                <w:szCs w:val="20"/>
                <w:lang w:eastAsia="ru-RU"/>
              </w:rPr>
            </w:pPr>
          </w:p>
          <w:p w:rsidR="00442A4B" w:rsidRPr="00F220EC" w:rsidRDefault="00552DB1" w:rsidP="00F220EC">
            <w:pPr>
              <w:widowControl w:val="0"/>
              <w:spacing w:after="0" w:line="240" w:lineRule="auto"/>
              <w:jc w:val="center"/>
              <w:rPr>
                <w:rFonts w:ascii="Times New Roman CYR" w:eastAsia="Times New Roman" w:hAnsi="Times New Roman CYR" w:cs="Times New Roman"/>
                <w:spacing w:val="-4"/>
                <w:sz w:val="28"/>
                <w:szCs w:val="20"/>
                <w:lang w:eastAsia="ru-RU"/>
              </w:rPr>
            </w:pPr>
            <w:r>
              <w:rPr>
                <w:rFonts w:ascii="Times New Roman CYR" w:eastAsia="Times New Roman" w:hAnsi="Times New Roman CYR" w:cs="Times New Roman"/>
                <w:spacing w:val="-4"/>
                <w:sz w:val="28"/>
                <w:szCs w:val="20"/>
                <w:lang w:eastAsia="ru-RU"/>
              </w:rPr>
              <w:t>2021</w:t>
            </w:r>
          </w:p>
        </w:tc>
        <w:tc>
          <w:tcPr>
            <w:tcW w:w="1276" w:type="dxa"/>
            <w:tcBorders>
              <w:top w:val="single" w:sz="4" w:space="0" w:color="auto"/>
              <w:left w:val="single" w:sz="4" w:space="0" w:color="auto"/>
              <w:bottom w:val="single" w:sz="4" w:space="0" w:color="auto"/>
              <w:right w:val="single" w:sz="4" w:space="0" w:color="auto"/>
            </w:tcBorders>
          </w:tcPr>
          <w:p w:rsidR="00442A4B" w:rsidRPr="00F220EC" w:rsidRDefault="00442A4B" w:rsidP="00F220EC">
            <w:pPr>
              <w:widowControl w:val="0"/>
              <w:spacing w:after="0" w:line="240" w:lineRule="auto"/>
              <w:jc w:val="center"/>
              <w:rPr>
                <w:rFonts w:ascii="Times New Roman CYR" w:eastAsia="Times New Roman" w:hAnsi="Times New Roman CYR" w:cs="Times New Roman"/>
                <w:spacing w:val="-4"/>
                <w:sz w:val="28"/>
                <w:szCs w:val="20"/>
                <w:lang w:eastAsia="ru-RU"/>
              </w:rPr>
            </w:pPr>
          </w:p>
          <w:p w:rsidR="00442A4B" w:rsidRPr="00F220EC" w:rsidRDefault="00552DB1" w:rsidP="00F220EC">
            <w:pPr>
              <w:widowControl w:val="0"/>
              <w:spacing w:after="0" w:line="240" w:lineRule="auto"/>
              <w:jc w:val="center"/>
              <w:rPr>
                <w:rFonts w:ascii="Times New Roman CYR" w:eastAsia="Times New Roman" w:hAnsi="Times New Roman CYR" w:cs="Times New Roman"/>
                <w:spacing w:val="-4"/>
                <w:sz w:val="28"/>
                <w:szCs w:val="20"/>
                <w:lang w:eastAsia="ru-RU"/>
              </w:rPr>
            </w:pPr>
            <w:r>
              <w:rPr>
                <w:rFonts w:ascii="Times New Roman CYR" w:eastAsia="Times New Roman" w:hAnsi="Times New Roman CYR" w:cs="Times New Roman"/>
                <w:spacing w:val="-4"/>
                <w:sz w:val="28"/>
                <w:szCs w:val="20"/>
                <w:lang w:eastAsia="ru-RU"/>
              </w:rPr>
              <w:t>2022</w:t>
            </w:r>
          </w:p>
        </w:tc>
        <w:tc>
          <w:tcPr>
            <w:tcW w:w="1276" w:type="dxa"/>
            <w:tcBorders>
              <w:top w:val="single" w:sz="4" w:space="0" w:color="auto"/>
              <w:left w:val="single" w:sz="4" w:space="0" w:color="auto"/>
              <w:bottom w:val="single" w:sz="4" w:space="0" w:color="auto"/>
              <w:right w:val="single" w:sz="4" w:space="0" w:color="auto"/>
            </w:tcBorders>
          </w:tcPr>
          <w:p w:rsidR="00442A4B" w:rsidRPr="00F220EC" w:rsidRDefault="00442A4B" w:rsidP="00F220EC">
            <w:pPr>
              <w:widowControl w:val="0"/>
              <w:spacing w:after="0" w:line="240" w:lineRule="auto"/>
              <w:jc w:val="center"/>
              <w:rPr>
                <w:rFonts w:ascii="Times New Roman CYR" w:eastAsia="Times New Roman" w:hAnsi="Times New Roman CYR" w:cs="Times New Roman"/>
                <w:spacing w:val="-4"/>
                <w:sz w:val="28"/>
                <w:szCs w:val="20"/>
                <w:lang w:eastAsia="ru-RU"/>
              </w:rPr>
            </w:pPr>
          </w:p>
          <w:p w:rsidR="00442A4B" w:rsidRPr="00F220EC" w:rsidRDefault="00552DB1" w:rsidP="00F220EC">
            <w:pPr>
              <w:widowControl w:val="0"/>
              <w:spacing w:after="0" w:line="240" w:lineRule="auto"/>
              <w:jc w:val="center"/>
              <w:rPr>
                <w:rFonts w:ascii="Times New Roman CYR" w:eastAsia="Times New Roman" w:hAnsi="Times New Roman CYR" w:cs="Times New Roman"/>
                <w:spacing w:val="-4"/>
                <w:sz w:val="28"/>
                <w:szCs w:val="20"/>
                <w:lang w:eastAsia="ru-RU"/>
              </w:rPr>
            </w:pPr>
            <w:r>
              <w:rPr>
                <w:rFonts w:ascii="Times New Roman CYR" w:eastAsia="Times New Roman" w:hAnsi="Times New Roman CYR" w:cs="Times New Roman"/>
                <w:spacing w:val="-4"/>
                <w:sz w:val="28"/>
                <w:szCs w:val="20"/>
                <w:lang w:eastAsia="ru-RU"/>
              </w:rPr>
              <w:t>2023</w:t>
            </w:r>
          </w:p>
        </w:tc>
        <w:tc>
          <w:tcPr>
            <w:tcW w:w="1417" w:type="dxa"/>
            <w:tcBorders>
              <w:top w:val="single" w:sz="4" w:space="0" w:color="auto"/>
              <w:left w:val="single" w:sz="4" w:space="0" w:color="auto"/>
              <w:bottom w:val="single" w:sz="4" w:space="0" w:color="auto"/>
              <w:right w:val="single" w:sz="4" w:space="0" w:color="auto"/>
            </w:tcBorders>
          </w:tcPr>
          <w:p w:rsidR="00442A4B" w:rsidRPr="00F220EC" w:rsidRDefault="00442A4B" w:rsidP="00F220EC">
            <w:pPr>
              <w:widowControl w:val="0"/>
              <w:spacing w:after="0" w:line="240" w:lineRule="auto"/>
              <w:jc w:val="center"/>
              <w:rPr>
                <w:rFonts w:ascii="Times New Roman CYR" w:eastAsia="Times New Roman" w:hAnsi="Times New Roman CYR" w:cs="Times New Roman"/>
                <w:spacing w:val="-4"/>
                <w:sz w:val="28"/>
                <w:szCs w:val="20"/>
                <w:lang w:eastAsia="ru-RU"/>
              </w:rPr>
            </w:pPr>
          </w:p>
          <w:p w:rsidR="00442A4B" w:rsidRPr="00F220EC" w:rsidRDefault="00552DB1" w:rsidP="00F220EC">
            <w:pPr>
              <w:widowControl w:val="0"/>
              <w:spacing w:after="0" w:line="240" w:lineRule="auto"/>
              <w:jc w:val="center"/>
              <w:rPr>
                <w:rFonts w:ascii="Times New Roman CYR" w:eastAsia="Times New Roman" w:hAnsi="Times New Roman CYR" w:cs="Times New Roman"/>
                <w:spacing w:val="-4"/>
                <w:sz w:val="28"/>
                <w:szCs w:val="20"/>
                <w:lang w:eastAsia="ru-RU"/>
              </w:rPr>
            </w:pPr>
            <w:r>
              <w:rPr>
                <w:rFonts w:ascii="Times New Roman CYR" w:eastAsia="Times New Roman" w:hAnsi="Times New Roman CYR" w:cs="Times New Roman"/>
                <w:spacing w:val="-4"/>
                <w:sz w:val="28"/>
                <w:szCs w:val="20"/>
                <w:lang w:eastAsia="ru-RU"/>
              </w:rPr>
              <w:t>2024</w:t>
            </w:r>
          </w:p>
        </w:tc>
        <w:tc>
          <w:tcPr>
            <w:tcW w:w="1561" w:type="dxa"/>
            <w:tcBorders>
              <w:top w:val="single" w:sz="4" w:space="0" w:color="auto"/>
              <w:left w:val="single" w:sz="4" w:space="0" w:color="auto"/>
              <w:bottom w:val="single" w:sz="4" w:space="0" w:color="auto"/>
              <w:right w:val="single" w:sz="4" w:space="0" w:color="auto"/>
            </w:tcBorders>
          </w:tcPr>
          <w:p w:rsidR="00442A4B" w:rsidRPr="00F220EC" w:rsidRDefault="00442A4B" w:rsidP="00F220EC">
            <w:pPr>
              <w:widowControl w:val="0"/>
              <w:spacing w:after="0" w:line="240" w:lineRule="auto"/>
              <w:jc w:val="center"/>
              <w:rPr>
                <w:rFonts w:ascii="Times New Roman CYR" w:eastAsia="Times New Roman" w:hAnsi="Times New Roman CYR" w:cs="Times New Roman"/>
                <w:spacing w:val="-4"/>
                <w:sz w:val="28"/>
                <w:szCs w:val="20"/>
                <w:lang w:eastAsia="ru-RU"/>
              </w:rPr>
            </w:pPr>
          </w:p>
          <w:p w:rsidR="00442A4B" w:rsidRPr="00F220EC" w:rsidRDefault="00552DB1" w:rsidP="00F220EC">
            <w:pPr>
              <w:widowControl w:val="0"/>
              <w:spacing w:after="0" w:line="240" w:lineRule="auto"/>
              <w:jc w:val="center"/>
              <w:rPr>
                <w:rFonts w:ascii="Times New Roman CYR" w:eastAsia="Times New Roman" w:hAnsi="Times New Roman CYR" w:cs="Times New Roman"/>
                <w:spacing w:val="-4"/>
                <w:sz w:val="28"/>
                <w:szCs w:val="20"/>
                <w:lang w:eastAsia="ru-RU"/>
              </w:rPr>
            </w:pPr>
            <w:r>
              <w:rPr>
                <w:rFonts w:ascii="Times New Roman CYR" w:eastAsia="Times New Roman" w:hAnsi="Times New Roman CYR" w:cs="Times New Roman"/>
                <w:spacing w:val="-4"/>
                <w:sz w:val="28"/>
                <w:szCs w:val="20"/>
                <w:lang w:eastAsia="ru-RU"/>
              </w:rPr>
              <w:t>2025</w:t>
            </w:r>
          </w:p>
        </w:tc>
        <w:tc>
          <w:tcPr>
            <w:tcW w:w="1104" w:type="dxa"/>
            <w:tcBorders>
              <w:left w:val="single" w:sz="4" w:space="0" w:color="auto"/>
              <w:bottom w:val="single" w:sz="4" w:space="0" w:color="auto"/>
              <w:right w:val="single" w:sz="4" w:space="0" w:color="auto"/>
            </w:tcBorders>
            <w:vAlign w:val="bottom"/>
          </w:tcPr>
          <w:p w:rsidR="00442A4B" w:rsidRPr="00F220EC" w:rsidRDefault="00442A4B" w:rsidP="00F220EC">
            <w:pPr>
              <w:widowControl w:val="0"/>
              <w:spacing w:after="0" w:line="240" w:lineRule="auto"/>
              <w:jc w:val="center"/>
              <w:rPr>
                <w:rFonts w:ascii="Times New Roman CYR" w:eastAsia="Times New Roman" w:hAnsi="Times New Roman CYR" w:cs="Times New Roman"/>
                <w:spacing w:val="-4"/>
                <w:sz w:val="28"/>
                <w:szCs w:val="20"/>
                <w:lang w:eastAsia="ru-RU"/>
              </w:rPr>
            </w:pPr>
          </w:p>
        </w:tc>
      </w:tr>
      <w:tr w:rsidR="00442A4B" w:rsidRPr="00F220EC" w:rsidTr="00442A4B">
        <w:tc>
          <w:tcPr>
            <w:tcW w:w="1655" w:type="dxa"/>
            <w:tcBorders>
              <w:top w:val="single" w:sz="4" w:space="0" w:color="auto"/>
              <w:left w:val="single" w:sz="4" w:space="0" w:color="auto"/>
              <w:bottom w:val="single" w:sz="4" w:space="0" w:color="auto"/>
              <w:right w:val="single" w:sz="4" w:space="0" w:color="auto"/>
            </w:tcBorders>
          </w:tcPr>
          <w:p w:rsidR="00442A4B" w:rsidRPr="00F220EC" w:rsidRDefault="00442A4B" w:rsidP="00F220EC">
            <w:pPr>
              <w:widowControl w:val="0"/>
              <w:spacing w:after="0" w:line="240" w:lineRule="auto"/>
              <w:rPr>
                <w:rFonts w:ascii="Times New Roman CYR" w:eastAsia="Times New Roman" w:hAnsi="Times New Roman CYR" w:cs="Times New Roman"/>
                <w:spacing w:val="-4"/>
                <w:sz w:val="28"/>
                <w:szCs w:val="20"/>
                <w:lang w:eastAsia="ru-RU"/>
              </w:rPr>
            </w:pPr>
            <w:r w:rsidRPr="00F220EC">
              <w:rPr>
                <w:rFonts w:ascii="Times New Roman CYR" w:eastAsia="Times New Roman" w:hAnsi="Times New Roman CYR" w:cs="Times New Roman"/>
                <w:spacing w:val="-4"/>
                <w:sz w:val="28"/>
                <w:szCs w:val="20"/>
                <w:lang w:eastAsia="ru-RU"/>
              </w:rPr>
              <w:t>Крупный рогатый скот, всего</w:t>
            </w:r>
          </w:p>
        </w:tc>
        <w:tc>
          <w:tcPr>
            <w:tcW w:w="1317" w:type="dxa"/>
            <w:tcBorders>
              <w:top w:val="single" w:sz="4" w:space="0" w:color="auto"/>
              <w:left w:val="single" w:sz="4" w:space="0" w:color="auto"/>
              <w:bottom w:val="single" w:sz="4" w:space="0" w:color="auto"/>
              <w:right w:val="single" w:sz="4" w:space="0" w:color="auto"/>
            </w:tcBorders>
          </w:tcPr>
          <w:p w:rsidR="00442A4B" w:rsidRPr="00F45944" w:rsidRDefault="002B67ED" w:rsidP="00F220EC">
            <w:pPr>
              <w:widowControl w:val="0"/>
              <w:spacing w:after="0" w:line="240" w:lineRule="auto"/>
              <w:rPr>
                <w:rFonts w:ascii="Times New Roman CYR" w:eastAsia="Times New Roman" w:hAnsi="Times New Roman CYR" w:cs="Times New Roman"/>
                <w:sz w:val="28"/>
                <w:szCs w:val="20"/>
                <w:lang w:eastAsia="ru-RU"/>
              </w:rPr>
            </w:pPr>
            <w:r w:rsidRPr="00F45944">
              <w:rPr>
                <w:rFonts w:ascii="Times New Roman CYR" w:eastAsia="Times New Roman" w:hAnsi="Times New Roman CYR" w:cs="Times New Roman"/>
                <w:sz w:val="28"/>
                <w:szCs w:val="20"/>
                <w:lang w:eastAsia="ru-RU"/>
              </w:rPr>
              <w:t xml:space="preserve">    </w:t>
            </w:r>
            <w:r w:rsidR="003E016F" w:rsidRPr="00F45944">
              <w:rPr>
                <w:rFonts w:ascii="Times New Roman CYR" w:eastAsia="Times New Roman" w:hAnsi="Times New Roman CYR" w:cs="Times New Roman"/>
                <w:sz w:val="28"/>
                <w:szCs w:val="20"/>
                <w:lang w:eastAsia="ru-RU"/>
              </w:rPr>
              <w:t>3222</w:t>
            </w:r>
          </w:p>
        </w:tc>
        <w:tc>
          <w:tcPr>
            <w:tcW w:w="1276" w:type="dxa"/>
            <w:tcBorders>
              <w:top w:val="single" w:sz="4" w:space="0" w:color="auto"/>
              <w:left w:val="single" w:sz="4" w:space="0" w:color="auto"/>
              <w:bottom w:val="single" w:sz="4" w:space="0" w:color="auto"/>
              <w:right w:val="single" w:sz="4" w:space="0" w:color="auto"/>
            </w:tcBorders>
          </w:tcPr>
          <w:p w:rsidR="00442A4B" w:rsidRPr="00F45944" w:rsidRDefault="003E016F" w:rsidP="00F220EC">
            <w:pPr>
              <w:widowControl w:val="0"/>
              <w:spacing w:after="0" w:line="240" w:lineRule="auto"/>
              <w:rPr>
                <w:rFonts w:ascii="Times New Roman CYR" w:eastAsia="Times New Roman" w:hAnsi="Times New Roman CYR" w:cs="Times New Roman"/>
                <w:sz w:val="28"/>
                <w:szCs w:val="20"/>
                <w:lang w:eastAsia="ru-RU"/>
              </w:rPr>
            </w:pPr>
            <w:r>
              <w:rPr>
                <w:rFonts w:ascii="Times New Roman CYR" w:eastAsia="Times New Roman" w:hAnsi="Times New Roman CYR" w:cs="Times New Roman"/>
                <w:sz w:val="28"/>
                <w:szCs w:val="20"/>
                <w:lang w:eastAsia="ru-RU"/>
              </w:rPr>
              <w:t xml:space="preserve">   </w:t>
            </w:r>
            <w:r w:rsidRPr="00F45944">
              <w:rPr>
                <w:rFonts w:ascii="Times New Roman CYR" w:eastAsia="Times New Roman" w:hAnsi="Times New Roman CYR" w:cs="Times New Roman"/>
                <w:sz w:val="28"/>
                <w:szCs w:val="20"/>
                <w:lang w:eastAsia="ru-RU"/>
              </w:rPr>
              <w:t>3349</w:t>
            </w:r>
          </w:p>
        </w:tc>
        <w:tc>
          <w:tcPr>
            <w:tcW w:w="1276" w:type="dxa"/>
            <w:tcBorders>
              <w:top w:val="single" w:sz="4" w:space="0" w:color="auto"/>
              <w:left w:val="single" w:sz="4" w:space="0" w:color="auto"/>
              <w:bottom w:val="single" w:sz="4" w:space="0" w:color="auto"/>
              <w:right w:val="single" w:sz="4" w:space="0" w:color="auto"/>
            </w:tcBorders>
          </w:tcPr>
          <w:p w:rsidR="00442A4B" w:rsidRPr="00F45944" w:rsidRDefault="003E016F" w:rsidP="00F220EC">
            <w:pPr>
              <w:widowControl w:val="0"/>
              <w:spacing w:after="0" w:line="240" w:lineRule="auto"/>
              <w:rPr>
                <w:rFonts w:ascii="Times New Roman CYR" w:eastAsia="Times New Roman" w:hAnsi="Times New Roman CYR" w:cs="Times New Roman"/>
                <w:sz w:val="28"/>
                <w:szCs w:val="20"/>
                <w:lang w:eastAsia="ru-RU"/>
              </w:rPr>
            </w:pPr>
            <w:r w:rsidRPr="00F45944">
              <w:rPr>
                <w:rFonts w:ascii="Times New Roman CYR" w:eastAsia="Times New Roman" w:hAnsi="Times New Roman CYR" w:cs="Times New Roman"/>
                <w:sz w:val="28"/>
                <w:szCs w:val="20"/>
                <w:lang w:eastAsia="ru-RU"/>
              </w:rPr>
              <w:t>3228</w:t>
            </w:r>
          </w:p>
        </w:tc>
        <w:tc>
          <w:tcPr>
            <w:tcW w:w="1417" w:type="dxa"/>
            <w:tcBorders>
              <w:top w:val="single" w:sz="4" w:space="0" w:color="auto"/>
              <w:left w:val="single" w:sz="4" w:space="0" w:color="auto"/>
              <w:bottom w:val="single" w:sz="4" w:space="0" w:color="auto"/>
              <w:right w:val="single" w:sz="4" w:space="0" w:color="auto"/>
            </w:tcBorders>
          </w:tcPr>
          <w:p w:rsidR="00442A4B" w:rsidRPr="00F45944" w:rsidRDefault="00442A4B" w:rsidP="003E016F">
            <w:pPr>
              <w:widowControl w:val="0"/>
              <w:spacing w:after="0" w:line="240" w:lineRule="auto"/>
              <w:jc w:val="both"/>
              <w:rPr>
                <w:rFonts w:ascii="Times New Roman CYR" w:eastAsia="Times New Roman" w:hAnsi="Times New Roman CYR" w:cs="Times New Roman"/>
                <w:sz w:val="28"/>
                <w:szCs w:val="20"/>
                <w:lang w:eastAsia="ru-RU"/>
              </w:rPr>
            </w:pPr>
            <w:r w:rsidRPr="00F45944">
              <w:rPr>
                <w:rFonts w:ascii="Times New Roman CYR" w:eastAsia="Times New Roman" w:hAnsi="Times New Roman CYR" w:cs="Times New Roman"/>
                <w:sz w:val="28"/>
                <w:szCs w:val="20"/>
                <w:lang w:eastAsia="ru-RU"/>
              </w:rPr>
              <w:t xml:space="preserve">   </w:t>
            </w:r>
            <w:r w:rsidR="00552DB1">
              <w:rPr>
                <w:rFonts w:ascii="Times New Roman CYR" w:eastAsia="Times New Roman" w:hAnsi="Times New Roman CYR" w:cs="Times New Roman"/>
                <w:sz w:val="28"/>
                <w:szCs w:val="20"/>
                <w:lang w:eastAsia="ru-RU"/>
              </w:rPr>
              <w:t>3296</w:t>
            </w:r>
          </w:p>
        </w:tc>
        <w:tc>
          <w:tcPr>
            <w:tcW w:w="1561" w:type="dxa"/>
            <w:tcBorders>
              <w:top w:val="single" w:sz="4" w:space="0" w:color="auto"/>
              <w:left w:val="single" w:sz="4" w:space="0" w:color="auto"/>
              <w:bottom w:val="single" w:sz="4" w:space="0" w:color="auto"/>
              <w:right w:val="single" w:sz="4" w:space="0" w:color="auto"/>
            </w:tcBorders>
          </w:tcPr>
          <w:p w:rsidR="00442A4B" w:rsidRPr="00F45944" w:rsidRDefault="00552DB1" w:rsidP="00F220EC">
            <w:pPr>
              <w:widowControl w:val="0"/>
              <w:spacing w:after="0" w:line="240" w:lineRule="auto"/>
              <w:jc w:val="center"/>
              <w:rPr>
                <w:rFonts w:ascii="Times New Roman CYR" w:eastAsia="Times New Roman" w:hAnsi="Times New Roman CYR" w:cs="Times New Roman"/>
                <w:sz w:val="28"/>
                <w:szCs w:val="20"/>
                <w:lang w:eastAsia="ru-RU"/>
              </w:rPr>
            </w:pPr>
            <w:r>
              <w:rPr>
                <w:rFonts w:ascii="Times New Roman CYR" w:eastAsia="Times New Roman" w:hAnsi="Times New Roman CYR" w:cs="Times New Roman"/>
                <w:sz w:val="28"/>
                <w:szCs w:val="20"/>
                <w:lang w:eastAsia="ru-RU"/>
              </w:rPr>
              <w:t>3183</w:t>
            </w:r>
          </w:p>
        </w:tc>
        <w:tc>
          <w:tcPr>
            <w:tcW w:w="1104" w:type="dxa"/>
            <w:tcBorders>
              <w:top w:val="single" w:sz="4" w:space="0" w:color="auto"/>
              <w:left w:val="single" w:sz="4" w:space="0" w:color="auto"/>
              <w:bottom w:val="single" w:sz="4" w:space="0" w:color="auto"/>
              <w:right w:val="single" w:sz="4" w:space="0" w:color="auto"/>
            </w:tcBorders>
          </w:tcPr>
          <w:p w:rsidR="00442A4B" w:rsidRPr="00F45944" w:rsidRDefault="00552DB1" w:rsidP="00F220EC">
            <w:pPr>
              <w:widowControl w:val="0"/>
              <w:spacing w:after="0" w:line="240" w:lineRule="auto"/>
              <w:jc w:val="center"/>
              <w:rPr>
                <w:rFonts w:ascii="Times New Roman CYR" w:eastAsia="Times New Roman" w:hAnsi="Times New Roman CYR" w:cs="Times New Roman"/>
                <w:sz w:val="28"/>
                <w:szCs w:val="20"/>
                <w:lang w:eastAsia="ru-RU"/>
              </w:rPr>
            </w:pPr>
            <w:r>
              <w:rPr>
                <w:rFonts w:ascii="Times New Roman CYR" w:eastAsia="Times New Roman" w:hAnsi="Times New Roman CYR" w:cs="Times New Roman"/>
                <w:sz w:val="28"/>
                <w:szCs w:val="20"/>
                <w:lang w:eastAsia="ru-RU"/>
              </w:rPr>
              <w:t>99</w:t>
            </w:r>
          </w:p>
        </w:tc>
      </w:tr>
      <w:tr w:rsidR="00442A4B" w:rsidRPr="00F220EC" w:rsidTr="00442A4B">
        <w:tc>
          <w:tcPr>
            <w:tcW w:w="1655" w:type="dxa"/>
            <w:tcBorders>
              <w:top w:val="single" w:sz="4" w:space="0" w:color="auto"/>
              <w:left w:val="single" w:sz="4" w:space="0" w:color="auto"/>
              <w:bottom w:val="single" w:sz="4" w:space="0" w:color="auto"/>
              <w:right w:val="single" w:sz="4" w:space="0" w:color="auto"/>
            </w:tcBorders>
          </w:tcPr>
          <w:p w:rsidR="00442A4B" w:rsidRPr="00F220EC" w:rsidRDefault="00442A4B" w:rsidP="00F220EC">
            <w:pPr>
              <w:widowControl w:val="0"/>
              <w:spacing w:after="0" w:line="240" w:lineRule="auto"/>
              <w:rPr>
                <w:rFonts w:ascii="Times New Roman CYR" w:eastAsia="Times New Roman" w:hAnsi="Times New Roman CYR" w:cs="Times New Roman"/>
                <w:spacing w:val="-4"/>
                <w:sz w:val="28"/>
                <w:szCs w:val="20"/>
                <w:lang w:eastAsia="ru-RU"/>
              </w:rPr>
            </w:pPr>
            <w:r w:rsidRPr="00F220EC">
              <w:rPr>
                <w:rFonts w:ascii="Times New Roman CYR" w:eastAsia="Times New Roman" w:hAnsi="Times New Roman CYR" w:cs="Times New Roman"/>
                <w:spacing w:val="-4"/>
                <w:sz w:val="28"/>
                <w:szCs w:val="20"/>
                <w:lang w:eastAsia="ru-RU"/>
              </w:rPr>
              <w:t>В том числе</w:t>
            </w:r>
          </w:p>
          <w:p w:rsidR="00442A4B" w:rsidRPr="00F220EC" w:rsidRDefault="00442A4B" w:rsidP="00F220EC">
            <w:pPr>
              <w:widowControl w:val="0"/>
              <w:spacing w:after="0" w:line="240" w:lineRule="auto"/>
              <w:rPr>
                <w:rFonts w:ascii="Times New Roman CYR" w:eastAsia="Times New Roman" w:hAnsi="Times New Roman CYR" w:cs="Times New Roman"/>
                <w:spacing w:val="-4"/>
                <w:sz w:val="28"/>
                <w:szCs w:val="20"/>
                <w:lang w:eastAsia="ru-RU"/>
              </w:rPr>
            </w:pPr>
            <w:r w:rsidRPr="00F220EC">
              <w:rPr>
                <w:rFonts w:ascii="Times New Roman CYR" w:eastAsia="Times New Roman" w:hAnsi="Times New Roman CYR" w:cs="Times New Roman"/>
                <w:spacing w:val="-4"/>
                <w:sz w:val="28"/>
                <w:szCs w:val="20"/>
                <w:lang w:eastAsia="ru-RU"/>
              </w:rPr>
              <w:t>коровы</w:t>
            </w:r>
          </w:p>
        </w:tc>
        <w:tc>
          <w:tcPr>
            <w:tcW w:w="1317" w:type="dxa"/>
            <w:tcBorders>
              <w:top w:val="single" w:sz="4" w:space="0" w:color="auto"/>
              <w:left w:val="single" w:sz="4" w:space="0" w:color="auto"/>
              <w:bottom w:val="single" w:sz="4" w:space="0" w:color="auto"/>
              <w:right w:val="single" w:sz="4" w:space="0" w:color="auto"/>
            </w:tcBorders>
          </w:tcPr>
          <w:p w:rsidR="00442A4B" w:rsidRPr="00F45944" w:rsidRDefault="00FA4D1A" w:rsidP="00F220EC">
            <w:pPr>
              <w:widowControl w:val="0"/>
              <w:spacing w:after="0" w:line="240" w:lineRule="auto"/>
              <w:jc w:val="center"/>
              <w:rPr>
                <w:rFonts w:ascii="Times New Roman CYR" w:eastAsia="Times New Roman" w:hAnsi="Times New Roman CYR" w:cs="Times New Roman"/>
                <w:sz w:val="28"/>
                <w:szCs w:val="20"/>
                <w:lang w:eastAsia="ru-RU"/>
              </w:rPr>
            </w:pPr>
            <w:r>
              <w:rPr>
                <w:rFonts w:ascii="Times New Roman CYR" w:eastAsia="Times New Roman" w:hAnsi="Times New Roman CYR" w:cs="Times New Roman"/>
                <w:sz w:val="28"/>
                <w:szCs w:val="20"/>
                <w:lang w:eastAsia="ru-RU"/>
              </w:rPr>
              <w:t>897</w:t>
            </w:r>
          </w:p>
        </w:tc>
        <w:tc>
          <w:tcPr>
            <w:tcW w:w="1276" w:type="dxa"/>
            <w:tcBorders>
              <w:top w:val="single" w:sz="4" w:space="0" w:color="auto"/>
              <w:left w:val="single" w:sz="4" w:space="0" w:color="auto"/>
              <w:bottom w:val="single" w:sz="4" w:space="0" w:color="auto"/>
              <w:right w:val="single" w:sz="4" w:space="0" w:color="auto"/>
            </w:tcBorders>
          </w:tcPr>
          <w:p w:rsidR="00442A4B" w:rsidRPr="00F45944" w:rsidRDefault="003E016F" w:rsidP="00F220EC">
            <w:pPr>
              <w:widowControl w:val="0"/>
              <w:spacing w:after="0" w:line="240" w:lineRule="auto"/>
              <w:jc w:val="center"/>
              <w:rPr>
                <w:rFonts w:ascii="Times New Roman CYR" w:eastAsia="Times New Roman" w:hAnsi="Times New Roman CYR" w:cs="Times New Roman"/>
                <w:sz w:val="28"/>
                <w:szCs w:val="20"/>
                <w:lang w:eastAsia="ru-RU"/>
              </w:rPr>
            </w:pPr>
            <w:r w:rsidRPr="00F45944">
              <w:rPr>
                <w:rFonts w:ascii="Times New Roman CYR" w:eastAsia="Times New Roman" w:hAnsi="Times New Roman CYR" w:cs="Times New Roman"/>
                <w:sz w:val="28"/>
                <w:szCs w:val="20"/>
                <w:lang w:eastAsia="ru-RU"/>
              </w:rPr>
              <w:t>1125</w:t>
            </w:r>
          </w:p>
        </w:tc>
        <w:tc>
          <w:tcPr>
            <w:tcW w:w="1276" w:type="dxa"/>
            <w:tcBorders>
              <w:top w:val="single" w:sz="4" w:space="0" w:color="auto"/>
              <w:left w:val="single" w:sz="4" w:space="0" w:color="auto"/>
              <w:bottom w:val="single" w:sz="4" w:space="0" w:color="auto"/>
              <w:right w:val="single" w:sz="4" w:space="0" w:color="auto"/>
            </w:tcBorders>
          </w:tcPr>
          <w:p w:rsidR="00442A4B" w:rsidRPr="00F45944" w:rsidRDefault="003E016F" w:rsidP="00F220EC">
            <w:pPr>
              <w:widowControl w:val="0"/>
              <w:spacing w:after="0" w:line="240" w:lineRule="auto"/>
              <w:jc w:val="center"/>
              <w:rPr>
                <w:rFonts w:ascii="Times New Roman CYR" w:eastAsia="Times New Roman" w:hAnsi="Times New Roman CYR" w:cs="Times New Roman"/>
                <w:sz w:val="28"/>
                <w:szCs w:val="20"/>
                <w:lang w:eastAsia="ru-RU"/>
              </w:rPr>
            </w:pPr>
            <w:r w:rsidRPr="00F45944">
              <w:rPr>
                <w:rFonts w:ascii="Times New Roman CYR" w:eastAsia="Times New Roman" w:hAnsi="Times New Roman CYR" w:cs="Times New Roman"/>
                <w:sz w:val="28"/>
                <w:szCs w:val="20"/>
                <w:lang w:eastAsia="ru-RU"/>
              </w:rPr>
              <w:t>1123</w:t>
            </w:r>
          </w:p>
        </w:tc>
        <w:tc>
          <w:tcPr>
            <w:tcW w:w="1417" w:type="dxa"/>
            <w:tcBorders>
              <w:top w:val="single" w:sz="4" w:space="0" w:color="auto"/>
              <w:left w:val="single" w:sz="4" w:space="0" w:color="auto"/>
              <w:bottom w:val="single" w:sz="4" w:space="0" w:color="auto"/>
              <w:right w:val="single" w:sz="4" w:space="0" w:color="auto"/>
            </w:tcBorders>
          </w:tcPr>
          <w:p w:rsidR="00442A4B" w:rsidRPr="00F45944" w:rsidRDefault="00552DB1" w:rsidP="00F220EC">
            <w:pPr>
              <w:widowControl w:val="0"/>
              <w:spacing w:after="0" w:line="240" w:lineRule="auto"/>
              <w:jc w:val="center"/>
              <w:rPr>
                <w:rFonts w:ascii="Times New Roman CYR" w:eastAsia="Times New Roman" w:hAnsi="Times New Roman CYR" w:cs="Times New Roman"/>
                <w:sz w:val="28"/>
                <w:szCs w:val="20"/>
                <w:lang w:eastAsia="ru-RU"/>
              </w:rPr>
            </w:pPr>
            <w:r>
              <w:rPr>
                <w:rFonts w:ascii="Times New Roman CYR" w:eastAsia="Times New Roman" w:hAnsi="Times New Roman CYR" w:cs="Times New Roman"/>
                <w:sz w:val="28"/>
                <w:szCs w:val="20"/>
                <w:lang w:eastAsia="ru-RU"/>
              </w:rPr>
              <w:t>1111</w:t>
            </w:r>
          </w:p>
        </w:tc>
        <w:tc>
          <w:tcPr>
            <w:tcW w:w="1561" w:type="dxa"/>
            <w:tcBorders>
              <w:top w:val="single" w:sz="4" w:space="0" w:color="auto"/>
              <w:left w:val="single" w:sz="4" w:space="0" w:color="auto"/>
              <w:bottom w:val="single" w:sz="4" w:space="0" w:color="auto"/>
              <w:right w:val="single" w:sz="4" w:space="0" w:color="auto"/>
            </w:tcBorders>
          </w:tcPr>
          <w:p w:rsidR="00442A4B" w:rsidRPr="00F45944" w:rsidRDefault="00552DB1" w:rsidP="00F220EC">
            <w:pPr>
              <w:widowControl w:val="0"/>
              <w:spacing w:after="0" w:line="240" w:lineRule="auto"/>
              <w:jc w:val="center"/>
              <w:rPr>
                <w:rFonts w:ascii="Times New Roman CYR" w:eastAsia="Times New Roman" w:hAnsi="Times New Roman CYR" w:cs="Times New Roman"/>
                <w:sz w:val="28"/>
                <w:szCs w:val="20"/>
                <w:lang w:eastAsia="ru-RU"/>
              </w:rPr>
            </w:pPr>
            <w:r>
              <w:rPr>
                <w:rFonts w:ascii="Times New Roman CYR" w:eastAsia="Times New Roman" w:hAnsi="Times New Roman CYR" w:cs="Times New Roman"/>
                <w:sz w:val="28"/>
                <w:szCs w:val="20"/>
                <w:lang w:eastAsia="ru-RU"/>
              </w:rPr>
              <w:t>1098</w:t>
            </w:r>
          </w:p>
        </w:tc>
        <w:tc>
          <w:tcPr>
            <w:tcW w:w="1104" w:type="dxa"/>
            <w:tcBorders>
              <w:top w:val="single" w:sz="4" w:space="0" w:color="auto"/>
              <w:left w:val="single" w:sz="4" w:space="0" w:color="auto"/>
              <w:bottom w:val="single" w:sz="4" w:space="0" w:color="auto"/>
              <w:right w:val="single" w:sz="4" w:space="0" w:color="auto"/>
            </w:tcBorders>
          </w:tcPr>
          <w:p w:rsidR="00442A4B" w:rsidRPr="00F45944" w:rsidRDefault="00552DB1" w:rsidP="00F220EC">
            <w:pPr>
              <w:widowControl w:val="0"/>
              <w:spacing w:after="0" w:line="240" w:lineRule="auto"/>
              <w:jc w:val="center"/>
              <w:rPr>
                <w:rFonts w:ascii="Times New Roman CYR" w:eastAsia="Times New Roman" w:hAnsi="Times New Roman CYR" w:cs="Times New Roman"/>
                <w:sz w:val="28"/>
                <w:szCs w:val="20"/>
                <w:lang w:eastAsia="ru-RU"/>
              </w:rPr>
            </w:pPr>
            <w:r>
              <w:rPr>
                <w:rFonts w:ascii="Times New Roman CYR" w:eastAsia="Times New Roman" w:hAnsi="Times New Roman CYR" w:cs="Times New Roman"/>
                <w:sz w:val="28"/>
                <w:szCs w:val="20"/>
                <w:lang w:eastAsia="ru-RU"/>
              </w:rPr>
              <w:t>108</w:t>
            </w:r>
          </w:p>
        </w:tc>
      </w:tr>
    </w:tbl>
    <w:p w:rsidR="00F220EC" w:rsidRPr="00F220EC" w:rsidRDefault="00F220EC" w:rsidP="00F220EC">
      <w:pPr>
        <w:widowControl w:val="0"/>
        <w:tabs>
          <w:tab w:val="left" w:pos="709"/>
        </w:tabs>
        <w:spacing w:after="0" w:line="240" w:lineRule="auto"/>
        <w:ind w:firstLine="708"/>
        <w:jc w:val="both"/>
        <w:rPr>
          <w:rFonts w:ascii="Times New Roman CYR" w:eastAsia="Times New Roman" w:hAnsi="Times New Roman CYR" w:cs="Times New Roman"/>
          <w:sz w:val="28"/>
          <w:szCs w:val="28"/>
          <w:lang w:eastAsia="ru-RU"/>
        </w:rPr>
      </w:pPr>
    </w:p>
    <w:p w:rsidR="00F220EC" w:rsidRPr="00F220EC" w:rsidRDefault="00F220EC" w:rsidP="00F220EC">
      <w:pPr>
        <w:widowControl w:val="0"/>
        <w:spacing w:after="0" w:line="240" w:lineRule="auto"/>
        <w:ind w:firstLine="567"/>
        <w:jc w:val="both"/>
        <w:rPr>
          <w:rFonts w:ascii="Times New Roman CYR" w:eastAsia="Times New Roman" w:hAnsi="Times New Roman CYR" w:cs="Times New Roman"/>
          <w:sz w:val="28"/>
          <w:szCs w:val="28"/>
          <w:lang w:eastAsia="ru-RU"/>
        </w:rPr>
      </w:pPr>
      <w:r w:rsidRPr="00F220EC">
        <w:rPr>
          <w:rFonts w:ascii="Times New Roman CYR" w:eastAsia="Times New Roman" w:hAnsi="Times New Roman CYR" w:cs="Times New Roman"/>
          <w:sz w:val="28"/>
          <w:szCs w:val="28"/>
          <w:lang w:eastAsia="ru-RU"/>
        </w:rPr>
        <w:t xml:space="preserve">Реализация приоритетного национального проекта «Развитие АПК» </w:t>
      </w:r>
      <w:r w:rsidRPr="00F220EC">
        <w:rPr>
          <w:rFonts w:ascii="Times New Roman CYR" w:eastAsia="Times New Roman" w:hAnsi="Times New Roman CYR" w:cs="Times New Roman"/>
          <w:sz w:val="28"/>
          <w:szCs w:val="28"/>
          <w:lang w:eastAsia="ru-RU"/>
        </w:rPr>
        <w:br/>
        <w:t xml:space="preserve">и Государственной программы развития сельского хозяйства </w:t>
      </w:r>
      <w:r w:rsidRPr="00F220EC">
        <w:rPr>
          <w:rFonts w:ascii="Times New Roman CYR" w:eastAsia="Times New Roman" w:hAnsi="Times New Roman CYR" w:cs="Times New Roman"/>
          <w:sz w:val="28"/>
          <w:szCs w:val="28"/>
          <w:lang w:eastAsia="ru-RU"/>
        </w:rPr>
        <w:br/>
        <w:t>и регулирования рынков сельскохозяйственной продукции,</w:t>
      </w:r>
      <w:r w:rsidR="00552DB1">
        <w:rPr>
          <w:rFonts w:ascii="Times New Roman CYR" w:eastAsia="Times New Roman" w:hAnsi="Times New Roman CYR" w:cs="Times New Roman"/>
          <w:sz w:val="28"/>
          <w:szCs w:val="28"/>
          <w:lang w:eastAsia="ru-RU"/>
        </w:rPr>
        <w:t xml:space="preserve"> сырья </w:t>
      </w:r>
      <w:r w:rsidR="00552DB1">
        <w:rPr>
          <w:rFonts w:ascii="Times New Roman CYR" w:eastAsia="Times New Roman" w:hAnsi="Times New Roman CYR" w:cs="Times New Roman"/>
          <w:sz w:val="28"/>
          <w:szCs w:val="28"/>
          <w:lang w:eastAsia="ru-RU"/>
        </w:rPr>
        <w:br/>
        <w:t>и продовольствия на 2021–2025</w:t>
      </w:r>
      <w:r w:rsidRPr="00F220EC">
        <w:rPr>
          <w:rFonts w:ascii="Times New Roman CYR" w:eastAsia="Times New Roman" w:hAnsi="Times New Roman CYR" w:cs="Times New Roman"/>
          <w:sz w:val="28"/>
          <w:szCs w:val="28"/>
          <w:lang w:eastAsia="ru-RU"/>
        </w:rPr>
        <w:t xml:space="preserve"> годы (дал</w:t>
      </w:r>
      <w:r w:rsidR="00B71F51">
        <w:rPr>
          <w:rFonts w:ascii="Times New Roman CYR" w:eastAsia="Times New Roman" w:hAnsi="Times New Roman CYR" w:cs="Times New Roman"/>
          <w:sz w:val="28"/>
          <w:szCs w:val="28"/>
          <w:lang w:eastAsia="ru-RU"/>
        </w:rPr>
        <w:t xml:space="preserve">ее – Программа </w:t>
      </w:r>
      <w:r w:rsidRPr="00F220EC">
        <w:rPr>
          <w:rFonts w:ascii="Times New Roman CYR" w:eastAsia="Times New Roman" w:hAnsi="Times New Roman CYR" w:cs="Times New Roman"/>
          <w:sz w:val="28"/>
          <w:szCs w:val="28"/>
          <w:lang w:eastAsia="ru-RU"/>
        </w:rPr>
        <w:t xml:space="preserve">) позволили несколько стабилизировать объемы производства молока. </w:t>
      </w:r>
    </w:p>
    <w:p w:rsidR="00F220EC" w:rsidRPr="00F220EC" w:rsidRDefault="00F220EC" w:rsidP="00F220EC">
      <w:pPr>
        <w:widowControl w:val="0"/>
        <w:spacing w:after="0" w:line="240" w:lineRule="auto"/>
        <w:ind w:firstLine="567"/>
        <w:jc w:val="both"/>
        <w:rPr>
          <w:rFonts w:ascii="Times New Roman CYR" w:eastAsia="Times New Roman" w:hAnsi="Times New Roman CYR" w:cs="Times New Roman"/>
          <w:sz w:val="28"/>
          <w:szCs w:val="28"/>
          <w:lang w:eastAsia="ru-RU"/>
        </w:rPr>
      </w:pPr>
      <w:r w:rsidRPr="00F220EC">
        <w:rPr>
          <w:rFonts w:ascii="Times New Roman CYR" w:eastAsia="Times New Roman" w:hAnsi="Times New Roman CYR" w:cs="Times New Roman"/>
          <w:sz w:val="28"/>
          <w:szCs w:val="28"/>
          <w:lang w:eastAsia="ru-RU"/>
        </w:rPr>
        <w:t>Однако конкурентоспособность его производства находится на недостаточном уровне и в основном зависит от ценовой политики на молоко и молочную продукцию, которая не отличается стабильностью, и лишь в некоторой степени увеличение рентабельности определяется повышением производительности труда, основанной, в первую очередь, на использовании ресурсосберегающих технологий и высокопродуктивных животных.</w:t>
      </w:r>
    </w:p>
    <w:p w:rsidR="00F220EC" w:rsidRPr="00F220EC" w:rsidRDefault="00F220EC" w:rsidP="00F220EC">
      <w:pPr>
        <w:widowControl w:val="0"/>
        <w:spacing w:after="0" w:line="240" w:lineRule="auto"/>
        <w:ind w:firstLine="567"/>
        <w:jc w:val="both"/>
        <w:rPr>
          <w:rFonts w:ascii="Times New Roman CYR" w:eastAsia="Times New Roman" w:hAnsi="Times New Roman CYR" w:cs="Times New Roman"/>
          <w:sz w:val="28"/>
          <w:szCs w:val="28"/>
          <w:lang w:eastAsia="ru-RU"/>
        </w:rPr>
      </w:pPr>
      <w:r w:rsidRPr="00F220EC">
        <w:rPr>
          <w:rFonts w:ascii="Times New Roman CYR" w:eastAsia="Times New Roman" w:hAnsi="Times New Roman CYR" w:cs="Times New Roman"/>
          <w:sz w:val="28"/>
          <w:szCs w:val="28"/>
          <w:lang w:eastAsia="ru-RU"/>
        </w:rPr>
        <w:t xml:space="preserve">Таким образом, ускоренное развитие молочного скотоводства </w:t>
      </w:r>
      <w:r w:rsidRPr="00F220EC">
        <w:rPr>
          <w:rFonts w:ascii="Times New Roman CYR" w:eastAsia="Times New Roman" w:hAnsi="Times New Roman CYR" w:cs="Times New Roman"/>
          <w:sz w:val="28"/>
          <w:szCs w:val="28"/>
          <w:lang w:eastAsia="ru-RU"/>
        </w:rPr>
        <w:br/>
        <w:t>и увеличение производства молока при обеспечении его высокой конкурентоспособности, следует рассматривать как важнейшую задачу муниципальной аграрной политики, решение которой позволит обеспечить эффективное и динамичное развитие всей отрасли животноводства.</w:t>
      </w:r>
    </w:p>
    <w:p w:rsidR="00F220EC" w:rsidRPr="00F220EC" w:rsidRDefault="00F220EC" w:rsidP="00F220EC">
      <w:pPr>
        <w:widowControl w:val="0"/>
        <w:spacing w:after="0" w:line="240" w:lineRule="auto"/>
        <w:ind w:firstLine="567"/>
        <w:jc w:val="both"/>
        <w:rPr>
          <w:rFonts w:ascii="Times New Roman" w:eastAsia="Times New Roman" w:hAnsi="Times New Roman" w:cs="Times New Roman"/>
          <w:sz w:val="28"/>
          <w:szCs w:val="28"/>
          <w:lang w:eastAsia="ru-RU"/>
        </w:rPr>
      </w:pPr>
      <w:r w:rsidRPr="00F220EC">
        <w:rPr>
          <w:rFonts w:ascii="Times New Roman" w:eastAsia="Times New Roman" w:hAnsi="Times New Roman" w:cs="Times New Roman"/>
          <w:sz w:val="28"/>
          <w:szCs w:val="28"/>
          <w:lang w:eastAsia="ru-RU"/>
        </w:rPr>
        <w:t>В отрасли растениеводства основой увеличения продуктивности растений является повышение плодородие почв. Плодородие определяется многими факторами, одним из которых являются элементы питания растений. Поэтому увеличить плодородие почв возможно, в том числе,         за счет внесения минеральных удобрений.</w:t>
      </w:r>
    </w:p>
    <w:p w:rsidR="00F220EC" w:rsidRPr="00CB4CC1" w:rsidRDefault="00F220EC" w:rsidP="00CB4CC1">
      <w:pPr>
        <w:widowControl w:val="0"/>
        <w:spacing w:after="0" w:line="240" w:lineRule="auto"/>
        <w:ind w:firstLine="567"/>
        <w:jc w:val="both"/>
        <w:rPr>
          <w:rFonts w:ascii="Times New Roman" w:eastAsia="Times New Roman" w:hAnsi="Times New Roman" w:cs="Times New Roman"/>
          <w:sz w:val="28"/>
          <w:szCs w:val="28"/>
          <w:lang w:eastAsia="ru-RU"/>
        </w:rPr>
      </w:pPr>
      <w:r w:rsidRPr="00F220EC">
        <w:rPr>
          <w:rFonts w:ascii="Times New Roman" w:eastAsia="Times New Roman" w:hAnsi="Times New Roman" w:cs="Times New Roman"/>
          <w:sz w:val="28"/>
          <w:szCs w:val="28"/>
          <w:lang w:eastAsia="ru-RU"/>
        </w:rPr>
        <w:t>Машинно-технологический комплекс как инновационная база аграрного производства является важнейшей производственной системой, обеспечивающей внедрение высокоэффективных, ресурсосберегающих те</w:t>
      </w:r>
      <w:r w:rsidR="00552DB1">
        <w:rPr>
          <w:rFonts w:ascii="Times New Roman" w:eastAsia="Times New Roman" w:hAnsi="Times New Roman" w:cs="Times New Roman"/>
          <w:sz w:val="28"/>
          <w:szCs w:val="28"/>
          <w:lang w:eastAsia="ru-RU"/>
        </w:rPr>
        <w:t>хнологий. В настоящий момент</w:t>
      </w:r>
      <w:r w:rsidR="003935DD">
        <w:rPr>
          <w:rFonts w:ascii="Times New Roman" w:eastAsia="Times New Roman" w:hAnsi="Times New Roman" w:cs="Times New Roman"/>
          <w:sz w:val="28"/>
          <w:szCs w:val="28"/>
          <w:lang w:eastAsia="ru-RU"/>
        </w:rPr>
        <w:t xml:space="preserve"> сельское хозяйство Свердловского района  имеет высокий  технический потенциал, это</w:t>
      </w:r>
      <w:r w:rsidR="00CB4CC1">
        <w:rPr>
          <w:rFonts w:ascii="Times New Roman" w:eastAsia="Times New Roman" w:hAnsi="Times New Roman" w:cs="Times New Roman"/>
          <w:sz w:val="28"/>
          <w:szCs w:val="28"/>
          <w:lang w:eastAsia="ru-RU"/>
        </w:rPr>
        <w:t xml:space="preserve"> более 778 единиц сельскохозяйственной техники и автотранспорта, большая часть которой </w:t>
      </w:r>
      <w:r w:rsidR="003A5950">
        <w:rPr>
          <w:rFonts w:ascii="Times New Roman" w:eastAsia="Times New Roman" w:hAnsi="Times New Roman" w:cs="Times New Roman"/>
          <w:sz w:val="28"/>
          <w:szCs w:val="28"/>
          <w:lang w:eastAsia="ru-RU"/>
        </w:rPr>
        <w:t>приобретена за последние 5 лет</w:t>
      </w:r>
      <w:proofErr w:type="gramStart"/>
      <w:r w:rsidR="003A5950">
        <w:rPr>
          <w:rFonts w:ascii="Times New Roman" w:eastAsia="Times New Roman" w:hAnsi="Times New Roman" w:cs="Times New Roman"/>
          <w:sz w:val="28"/>
          <w:szCs w:val="28"/>
          <w:lang w:eastAsia="ru-RU"/>
        </w:rPr>
        <w:t xml:space="preserve"> </w:t>
      </w:r>
      <w:r w:rsidR="00CB4CC1">
        <w:rPr>
          <w:rFonts w:ascii="Times New Roman" w:eastAsia="Times New Roman" w:hAnsi="Times New Roman" w:cs="Times New Roman"/>
          <w:sz w:val="28"/>
          <w:szCs w:val="28"/>
          <w:lang w:eastAsia="ru-RU"/>
        </w:rPr>
        <w:t>.</w:t>
      </w:r>
      <w:proofErr w:type="gramEnd"/>
      <w:r w:rsidR="00CB4CC1">
        <w:rPr>
          <w:rFonts w:ascii="Times New Roman" w:eastAsia="Times New Roman" w:hAnsi="Times New Roman" w:cs="Times New Roman"/>
          <w:sz w:val="28"/>
          <w:szCs w:val="28"/>
          <w:lang w:eastAsia="ru-RU"/>
        </w:rPr>
        <w:t xml:space="preserve"> </w:t>
      </w:r>
    </w:p>
    <w:p w:rsidR="00F220EC" w:rsidRPr="00F220EC" w:rsidRDefault="00F220EC" w:rsidP="00F220EC">
      <w:pPr>
        <w:widowControl w:val="0"/>
        <w:suppressAutoHyphens/>
        <w:spacing w:after="0" w:line="240" w:lineRule="auto"/>
        <w:ind w:firstLine="708"/>
        <w:jc w:val="both"/>
        <w:rPr>
          <w:rFonts w:ascii="Times New Roman CYR" w:eastAsia="Times New Roman" w:hAnsi="Times New Roman CYR" w:cs="Times New Roman"/>
          <w:sz w:val="28"/>
          <w:szCs w:val="28"/>
          <w:lang w:eastAsia="ru-RU"/>
        </w:rPr>
      </w:pPr>
      <w:r w:rsidRPr="00F220EC">
        <w:rPr>
          <w:rFonts w:ascii="Times New Roman CYR" w:eastAsia="Times New Roman" w:hAnsi="Times New Roman CYR" w:cs="Times New Roman"/>
          <w:sz w:val="28"/>
          <w:szCs w:val="28"/>
          <w:lang w:eastAsia="ru-RU"/>
        </w:rPr>
        <w:t xml:space="preserve">Для технической и технологической модернизации </w:t>
      </w:r>
      <w:r w:rsidRPr="00F220EC">
        <w:rPr>
          <w:rFonts w:ascii="Times New Roman CYR" w:eastAsia="Times New Roman" w:hAnsi="Times New Roman CYR" w:cs="Times New Roman"/>
          <w:sz w:val="28"/>
          <w:szCs w:val="28"/>
          <w:lang w:eastAsia="ru-RU"/>
        </w:rPr>
        <w:lastRenderedPageBreak/>
        <w:t>сельскохозяйственного производства в рамках приоритетного национального проекта «Развитие АП</w:t>
      </w:r>
      <w:r w:rsidR="008130DE">
        <w:rPr>
          <w:rFonts w:ascii="Times New Roman CYR" w:eastAsia="Times New Roman" w:hAnsi="Times New Roman CYR" w:cs="Times New Roman"/>
          <w:sz w:val="28"/>
          <w:szCs w:val="28"/>
          <w:lang w:eastAsia="ru-RU"/>
        </w:rPr>
        <w:t>К»</w:t>
      </w:r>
      <w:proofErr w:type="gramStart"/>
      <w:r w:rsidR="008130DE">
        <w:rPr>
          <w:rFonts w:ascii="Times New Roman CYR" w:eastAsia="Times New Roman" w:hAnsi="Times New Roman CYR" w:cs="Times New Roman"/>
          <w:sz w:val="28"/>
          <w:szCs w:val="28"/>
          <w:lang w:eastAsia="ru-RU"/>
        </w:rPr>
        <w:t xml:space="preserve"> </w:t>
      </w:r>
      <w:r w:rsidRPr="00F220EC">
        <w:rPr>
          <w:rFonts w:ascii="Times New Roman CYR" w:eastAsia="Times New Roman" w:hAnsi="Times New Roman CYR" w:cs="Times New Roman"/>
          <w:sz w:val="28"/>
          <w:szCs w:val="28"/>
          <w:lang w:eastAsia="ru-RU"/>
        </w:rPr>
        <w:t>,</w:t>
      </w:r>
      <w:proofErr w:type="gramEnd"/>
      <w:r w:rsidRPr="00F220EC">
        <w:rPr>
          <w:rFonts w:ascii="Times New Roman CYR" w:eastAsia="Times New Roman" w:hAnsi="Times New Roman CYR" w:cs="Times New Roman"/>
          <w:sz w:val="28"/>
          <w:szCs w:val="28"/>
          <w:lang w:eastAsia="ru-RU"/>
        </w:rPr>
        <w:t xml:space="preserve"> реализован целый комплекс мер по государственной поддержке отрасли в части                                                                                                              субсидирования процентных ставок по инвестиционным и краткосрочным кредитам, лизингу техники, возмещению части затрат на приобретение материально-технических ресурсов.</w:t>
      </w:r>
    </w:p>
    <w:p w:rsidR="00F220EC" w:rsidRPr="00F220EC" w:rsidRDefault="00F220EC" w:rsidP="00F220EC">
      <w:pPr>
        <w:widowControl w:val="0"/>
        <w:spacing w:after="0" w:line="240" w:lineRule="auto"/>
        <w:ind w:firstLine="720"/>
        <w:jc w:val="both"/>
        <w:rPr>
          <w:rFonts w:ascii="Times New Roman CYR" w:eastAsia="Times New Roman" w:hAnsi="Times New Roman CYR" w:cs="Times New Roman"/>
          <w:sz w:val="28"/>
          <w:szCs w:val="28"/>
          <w:lang w:eastAsia="ru-RU"/>
        </w:rPr>
      </w:pPr>
      <w:r w:rsidRPr="00F220EC">
        <w:rPr>
          <w:rFonts w:ascii="Times New Roman CYR" w:eastAsia="Times New Roman" w:hAnsi="Times New Roman CYR" w:cs="Times New Roman"/>
          <w:sz w:val="28"/>
          <w:szCs w:val="28"/>
          <w:lang w:eastAsia="ru-RU"/>
        </w:rPr>
        <w:t xml:space="preserve">Целесообразность государственной поддержки технической </w:t>
      </w:r>
      <w:r w:rsidRPr="00F220EC">
        <w:rPr>
          <w:rFonts w:ascii="Times New Roman CYR" w:eastAsia="Times New Roman" w:hAnsi="Times New Roman CYR" w:cs="Times New Roman"/>
          <w:sz w:val="28"/>
          <w:szCs w:val="28"/>
          <w:lang w:eastAsia="ru-RU"/>
        </w:rPr>
        <w:br/>
        <w:t>и технологической модернизации, инновационного развития сельского хозяйства обусловлена:</w:t>
      </w:r>
    </w:p>
    <w:p w:rsidR="00F220EC" w:rsidRPr="00F220EC" w:rsidRDefault="00F220EC" w:rsidP="00F220EC">
      <w:pPr>
        <w:widowControl w:val="0"/>
        <w:tabs>
          <w:tab w:val="left" w:pos="142"/>
          <w:tab w:val="left" w:pos="840"/>
          <w:tab w:val="left" w:pos="980"/>
          <w:tab w:val="left" w:pos="1540"/>
        </w:tabs>
        <w:spacing w:after="0" w:line="240" w:lineRule="auto"/>
        <w:ind w:firstLine="720"/>
        <w:jc w:val="both"/>
        <w:rPr>
          <w:rFonts w:ascii="Times New Roman CYR" w:eastAsia="Times New Roman" w:hAnsi="Times New Roman CYR" w:cs="Times New Roman"/>
          <w:sz w:val="28"/>
          <w:szCs w:val="28"/>
          <w:lang w:eastAsia="ru-RU"/>
        </w:rPr>
      </w:pPr>
      <w:r w:rsidRPr="00F220EC">
        <w:rPr>
          <w:rFonts w:ascii="Times New Roman CYR" w:eastAsia="Times New Roman" w:hAnsi="Times New Roman CYR" w:cs="Times New Roman"/>
          <w:sz w:val="28"/>
          <w:szCs w:val="28"/>
          <w:lang w:eastAsia="ru-RU"/>
        </w:rPr>
        <w:t>1)</w:t>
      </w:r>
      <w:r w:rsidRPr="00F220EC">
        <w:rPr>
          <w:rFonts w:ascii="Times New Roman CYR" w:eastAsia="Times New Roman" w:hAnsi="Times New Roman CYR" w:cs="Times New Roman"/>
          <w:sz w:val="28"/>
          <w:szCs w:val="28"/>
          <w:lang w:eastAsia="ru-RU"/>
        </w:rPr>
        <w:tab/>
      </w:r>
      <w:proofErr w:type="spellStart"/>
      <w:r w:rsidRPr="00F220EC">
        <w:rPr>
          <w:rFonts w:ascii="Times New Roman CYR" w:eastAsia="Times New Roman" w:hAnsi="Times New Roman CYR" w:cs="Times New Roman"/>
          <w:sz w:val="28"/>
          <w:szCs w:val="28"/>
          <w:lang w:eastAsia="ru-RU"/>
        </w:rPr>
        <w:t>диспаритетом</w:t>
      </w:r>
      <w:proofErr w:type="spellEnd"/>
      <w:r w:rsidRPr="00F220EC">
        <w:rPr>
          <w:rFonts w:ascii="Times New Roman CYR" w:eastAsia="Times New Roman" w:hAnsi="Times New Roman CYR" w:cs="Times New Roman"/>
          <w:sz w:val="28"/>
          <w:szCs w:val="28"/>
          <w:lang w:eastAsia="ru-RU"/>
        </w:rPr>
        <w:t xml:space="preserve"> цен между сельскохозяйственной продукцией </w:t>
      </w:r>
      <w:r w:rsidRPr="00F220EC">
        <w:rPr>
          <w:rFonts w:ascii="Times New Roman CYR" w:eastAsia="Times New Roman" w:hAnsi="Times New Roman CYR" w:cs="Times New Roman"/>
          <w:sz w:val="28"/>
          <w:szCs w:val="28"/>
          <w:lang w:eastAsia="ru-RU"/>
        </w:rPr>
        <w:br/>
        <w:t>и техническими средствами;</w:t>
      </w:r>
    </w:p>
    <w:p w:rsidR="00F220EC" w:rsidRPr="00F220EC" w:rsidRDefault="00F220EC" w:rsidP="00F220EC">
      <w:pPr>
        <w:widowControl w:val="0"/>
        <w:spacing w:after="0" w:line="240" w:lineRule="auto"/>
        <w:ind w:firstLine="720"/>
        <w:jc w:val="both"/>
        <w:rPr>
          <w:rFonts w:ascii="Times New Roman CYR" w:eastAsia="Times New Roman" w:hAnsi="Times New Roman CYR" w:cs="Times New Roman"/>
          <w:sz w:val="28"/>
          <w:szCs w:val="28"/>
          <w:lang w:eastAsia="ru-RU"/>
        </w:rPr>
      </w:pPr>
      <w:r w:rsidRPr="00F220EC">
        <w:rPr>
          <w:rFonts w:ascii="Times New Roman CYR" w:eastAsia="Times New Roman" w:hAnsi="Times New Roman CYR" w:cs="Times New Roman"/>
          <w:sz w:val="28"/>
          <w:szCs w:val="28"/>
          <w:lang w:eastAsia="ru-RU"/>
        </w:rPr>
        <w:t>2)</w:t>
      </w:r>
      <w:r w:rsidRPr="00F220EC">
        <w:rPr>
          <w:rFonts w:ascii="Times New Roman CYR" w:eastAsia="Times New Roman" w:hAnsi="Times New Roman CYR" w:cs="Times New Roman"/>
          <w:sz w:val="28"/>
          <w:szCs w:val="28"/>
          <w:lang w:eastAsia="ru-RU"/>
        </w:rPr>
        <w:tab/>
        <w:t>недостаточностью средств и залоговой базы у сельскохозяйственных товаропроизводителей;</w:t>
      </w:r>
    </w:p>
    <w:p w:rsidR="00F220EC" w:rsidRPr="00F220EC" w:rsidRDefault="00F220EC" w:rsidP="00F220EC">
      <w:pPr>
        <w:widowControl w:val="0"/>
        <w:spacing w:after="0" w:line="240" w:lineRule="auto"/>
        <w:ind w:firstLine="720"/>
        <w:jc w:val="both"/>
        <w:rPr>
          <w:rFonts w:ascii="Times New Roman CYR" w:eastAsia="Times New Roman" w:hAnsi="Times New Roman CYR" w:cs="Times New Roman"/>
          <w:sz w:val="28"/>
          <w:szCs w:val="28"/>
          <w:lang w:eastAsia="ru-RU"/>
        </w:rPr>
      </w:pPr>
      <w:r w:rsidRPr="00F220EC">
        <w:rPr>
          <w:rFonts w:ascii="Times New Roman CYR" w:eastAsia="Times New Roman" w:hAnsi="Times New Roman CYR" w:cs="Times New Roman"/>
          <w:sz w:val="28"/>
          <w:szCs w:val="28"/>
          <w:lang w:eastAsia="ru-RU"/>
        </w:rPr>
        <w:t>3)</w:t>
      </w:r>
      <w:r w:rsidRPr="00F220EC">
        <w:rPr>
          <w:rFonts w:ascii="Times New Roman CYR" w:eastAsia="Times New Roman" w:hAnsi="Times New Roman CYR" w:cs="Times New Roman"/>
          <w:sz w:val="28"/>
          <w:szCs w:val="28"/>
          <w:lang w:eastAsia="ru-RU"/>
        </w:rPr>
        <w:tab/>
        <w:t xml:space="preserve">высокой конкуренцией на рынке сельскохозяйственной продукции, </w:t>
      </w:r>
      <w:r w:rsidRPr="00F220EC">
        <w:rPr>
          <w:rFonts w:ascii="Times New Roman CYR" w:eastAsia="Times New Roman" w:hAnsi="Times New Roman CYR" w:cs="Times New Roman"/>
          <w:sz w:val="28"/>
          <w:szCs w:val="28"/>
          <w:lang w:eastAsia="ru-RU"/>
        </w:rPr>
        <w:br/>
        <w:t>в которой техническая оснащенность производства и внедрение инноваций играют ключевую роль;</w:t>
      </w:r>
    </w:p>
    <w:p w:rsidR="00F220EC" w:rsidRPr="00F220EC" w:rsidRDefault="00F220EC" w:rsidP="00F220EC">
      <w:pPr>
        <w:widowControl w:val="0"/>
        <w:spacing w:after="0" w:line="240" w:lineRule="auto"/>
        <w:ind w:firstLine="700"/>
        <w:jc w:val="both"/>
        <w:rPr>
          <w:rFonts w:ascii="Times New Roman" w:eastAsia="Times New Roman" w:hAnsi="Times New Roman" w:cs="Times New Roman"/>
          <w:sz w:val="28"/>
          <w:szCs w:val="28"/>
          <w:lang w:eastAsia="ru-RU"/>
        </w:rPr>
      </w:pPr>
      <w:r w:rsidRPr="00F220EC">
        <w:rPr>
          <w:rFonts w:ascii="Times New Roman" w:eastAsia="Times New Roman" w:hAnsi="Times New Roman" w:cs="Times New Roman"/>
          <w:sz w:val="28"/>
          <w:szCs w:val="28"/>
          <w:lang w:eastAsia="ru-RU"/>
        </w:rPr>
        <w:t>4)</w:t>
      </w:r>
      <w:r w:rsidRPr="00F220EC">
        <w:rPr>
          <w:rFonts w:ascii="Times New Roman" w:eastAsia="Times New Roman" w:hAnsi="Times New Roman" w:cs="Times New Roman"/>
          <w:sz w:val="28"/>
          <w:szCs w:val="28"/>
          <w:lang w:eastAsia="ru-RU"/>
        </w:rPr>
        <w:tab/>
        <w:t>внедрение высокоэффективных и высокотехнологичных машин для растениеводства, животноводства и кормопроизводства.</w:t>
      </w:r>
    </w:p>
    <w:p w:rsidR="00F220EC" w:rsidRPr="00F220EC" w:rsidRDefault="00F220EC" w:rsidP="00F220EC">
      <w:pPr>
        <w:widowControl w:val="0"/>
        <w:spacing w:after="0" w:line="240" w:lineRule="auto"/>
        <w:jc w:val="both"/>
        <w:rPr>
          <w:rFonts w:ascii="Times New Roman CYR" w:eastAsia="@Arial Unicode MS" w:hAnsi="Times New Roman CYR" w:cs="Times New Roman"/>
          <w:sz w:val="28"/>
          <w:szCs w:val="28"/>
          <w:lang w:eastAsia="ru-RU"/>
        </w:rPr>
      </w:pPr>
      <w:r w:rsidRPr="00F220EC">
        <w:rPr>
          <w:rFonts w:ascii="Times New Roman CYR" w:eastAsia="@Arial Unicode MS" w:hAnsi="Times New Roman CYR" w:cs="Times New Roman"/>
          <w:sz w:val="28"/>
          <w:szCs w:val="28"/>
          <w:lang w:eastAsia="ru-RU"/>
        </w:rPr>
        <w:t xml:space="preserve"> </w:t>
      </w:r>
    </w:p>
    <w:p w:rsidR="00F220EC" w:rsidRPr="00F220EC" w:rsidRDefault="00F220EC" w:rsidP="00F220EC">
      <w:pPr>
        <w:widowControl w:val="0"/>
        <w:spacing w:after="0" w:line="240" w:lineRule="auto"/>
        <w:ind w:firstLine="708"/>
        <w:jc w:val="both"/>
        <w:rPr>
          <w:rFonts w:ascii="Times New Roman CYR" w:eastAsia="Times New Roman" w:hAnsi="Times New Roman CYR" w:cs="Times New Roman"/>
          <w:sz w:val="28"/>
          <w:szCs w:val="28"/>
          <w:lang w:eastAsia="ru-RU"/>
        </w:rPr>
      </w:pPr>
    </w:p>
    <w:p w:rsidR="00F220EC" w:rsidRPr="00F220EC" w:rsidRDefault="00F220EC" w:rsidP="00F220EC">
      <w:pPr>
        <w:widowControl w:val="0"/>
        <w:spacing w:after="0" w:line="240" w:lineRule="auto"/>
        <w:ind w:firstLine="708"/>
        <w:jc w:val="both"/>
        <w:rPr>
          <w:rFonts w:ascii="Times New Roman CYR" w:eastAsia="Times New Roman" w:hAnsi="Times New Roman CYR" w:cs="Times New Roman"/>
          <w:sz w:val="28"/>
          <w:szCs w:val="28"/>
          <w:lang w:eastAsia="ru-RU"/>
        </w:rPr>
      </w:pPr>
      <w:r w:rsidRPr="00F220EC">
        <w:rPr>
          <w:rFonts w:ascii="Times New Roman CYR" w:eastAsia="Times New Roman" w:hAnsi="Times New Roman CYR" w:cs="Times New Roman"/>
          <w:sz w:val="28"/>
          <w:szCs w:val="28"/>
          <w:lang w:eastAsia="ru-RU"/>
        </w:rPr>
        <w:t xml:space="preserve">Государственная поддержка является важным фактором повышения эффективности сельского хозяйства и, как следствие, стимулирует </w:t>
      </w:r>
      <w:r w:rsidRPr="00F220EC">
        <w:rPr>
          <w:rFonts w:ascii="Times New Roman CYR" w:eastAsia="Times New Roman" w:hAnsi="Times New Roman CYR" w:cs="Times New Roman"/>
          <w:sz w:val="28"/>
          <w:szCs w:val="28"/>
          <w:lang w:eastAsia="ru-RU"/>
        </w:rPr>
        <w:br/>
        <w:t>инвестиционную привлекательность отрасли, ускоряет срок окупаемости инвестиций.</w:t>
      </w:r>
    </w:p>
    <w:p w:rsidR="00F220EC" w:rsidRPr="008E50E8" w:rsidRDefault="00F220EC" w:rsidP="00F220EC">
      <w:pPr>
        <w:widowControl w:val="0"/>
        <w:spacing w:after="0" w:line="240" w:lineRule="auto"/>
        <w:ind w:firstLine="709"/>
        <w:jc w:val="right"/>
        <w:rPr>
          <w:rFonts w:ascii="Times New Roman CYR" w:eastAsia="Times New Roman" w:hAnsi="Times New Roman CYR" w:cs="Times New Roman"/>
          <w:sz w:val="28"/>
          <w:szCs w:val="28"/>
          <w:lang w:eastAsia="ru-RU"/>
        </w:rPr>
      </w:pPr>
    </w:p>
    <w:p w:rsidR="00F220EC" w:rsidRPr="008E50E8" w:rsidRDefault="00F220EC" w:rsidP="00F220EC">
      <w:pPr>
        <w:widowControl w:val="0"/>
        <w:spacing w:after="0" w:line="360" w:lineRule="auto"/>
        <w:jc w:val="both"/>
        <w:rPr>
          <w:rFonts w:ascii="Times New Roman CYR" w:eastAsia="Times New Roman" w:hAnsi="Times New Roman CYR" w:cs="Times New Roman"/>
          <w:sz w:val="28"/>
          <w:szCs w:val="28"/>
          <w:lang w:eastAsia="ru-RU"/>
        </w:rPr>
      </w:pPr>
    </w:p>
    <w:p w:rsidR="00F220EC" w:rsidRPr="008E50E8" w:rsidRDefault="00F220EC" w:rsidP="00F220EC">
      <w:pPr>
        <w:widowControl w:val="0"/>
        <w:autoSpaceDE w:val="0"/>
        <w:autoSpaceDN w:val="0"/>
        <w:adjustRightInd w:val="0"/>
        <w:spacing w:after="0" w:line="240" w:lineRule="auto"/>
        <w:ind w:firstLine="709"/>
        <w:jc w:val="both"/>
        <w:rPr>
          <w:rFonts w:ascii="Times New Roman CYR" w:eastAsia="Times New Roman" w:hAnsi="Times New Roman CYR" w:cs="Times New Roman"/>
          <w:bCs/>
          <w:sz w:val="28"/>
          <w:szCs w:val="28"/>
          <w:lang w:eastAsia="ru-RU"/>
        </w:rPr>
      </w:pPr>
      <w:r w:rsidRPr="008E50E8">
        <w:rPr>
          <w:rFonts w:ascii="Times New Roman CYR" w:eastAsia="Times New Roman" w:hAnsi="Times New Roman CYR" w:cs="Times New Roman"/>
          <w:sz w:val="28"/>
          <w:szCs w:val="28"/>
          <w:lang w:eastAsia="ru-RU"/>
        </w:rPr>
        <w:t xml:space="preserve">Важнейшим условием и базой для эффективного сельскохозяйственного производства является рост инвестиций </w:t>
      </w:r>
      <w:r w:rsidRPr="008E50E8">
        <w:rPr>
          <w:rFonts w:ascii="Times New Roman CYR" w:eastAsia="Times New Roman" w:hAnsi="Times New Roman CYR" w:cs="Times New Roman"/>
          <w:sz w:val="28"/>
          <w:szCs w:val="28"/>
          <w:lang w:eastAsia="ru-RU"/>
        </w:rPr>
        <w:br/>
        <w:t>в техническую и технологическую модернизаци</w:t>
      </w:r>
      <w:r w:rsidR="00CB4CC1" w:rsidRPr="008E50E8">
        <w:rPr>
          <w:rFonts w:ascii="Times New Roman CYR" w:eastAsia="Times New Roman" w:hAnsi="Times New Roman CYR" w:cs="Times New Roman"/>
          <w:sz w:val="28"/>
          <w:szCs w:val="28"/>
          <w:lang w:eastAsia="ru-RU"/>
        </w:rPr>
        <w:t>ю производства. В последние годы в связи с относительной стабильностью доходности</w:t>
      </w:r>
      <w:r w:rsidR="008E50E8" w:rsidRPr="008E50E8">
        <w:rPr>
          <w:rFonts w:ascii="Times New Roman CYR" w:eastAsia="Times New Roman" w:hAnsi="Times New Roman CYR" w:cs="Times New Roman"/>
          <w:sz w:val="28"/>
          <w:szCs w:val="28"/>
          <w:lang w:eastAsia="ru-RU"/>
        </w:rPr>
        <w:t xml:space="preserve"> капитала </w:t>
      </w:r>
      <w:r w:rsidRPr="008E50E8">
        <w:rPr>
          <w:rFonts w:ascii="Times New Roman CYR" w:eastAsia="Times New Roman" w:hAnsi="Times New Roman CYR" w:cs="Times New Roman"/>
          <w:sz w:val="28"/>
          <w:szCs w:val="28"/>
          <w:lang w:eastAsia="ru-RU"/>
        </w:rPr>
        <w:t xml:space="preserve"> объем инвестици</w:t>
      </w:r>
      <w:r w:rsidR="008E50E8" w:rsidRPr="008E50E8">
        <w:rPr>
          <w:rFonts w:ascii="Times New Roman CYR" w:eastAsia="Times New Roman" w:hAnsi="Times New Roman CYR" w:cs="Times New Roman"/>
          <w:sz w:val="28"/>
          <w:szCs w:val="28"/>
          <w:lang w:eastAsia="ru-RU"/>
        </w:rPr>
        <w:t>й в сельское хозяйство увеличился</w:t>
      </w:r>
      <w:r w:rsidRPr="008E50E8">
        <w:rPr>
          <w:rFonts w:ascii="Times New Roman CYR" w:eastAsia="Times New Roman" w:hAnsi="Times New Roman CYR" w:cs="Times New Roman"/>
          <w:sz w:val="28"/>
          <w:szCs w:val="28"/>
          <w:lang w:eastAsia="ru-RU"/>
        </w:rPr>
        <w:t>.</w:t>
      </w:r>
    </w:p>
    <w:p w:rsidR="00F220EC" w:rsidRPr="008E50E8" w:rsidRDefault="00F220EC" w:rsidP="00F220EC">
      <w:pPr>
        <w:widowControl w:val="0"/>
        <w:spacing w:after="0" w:line="240" w:lineRule="auto"/>
        <w:ind w:firstLine="709"/>
        <w:jc w:val="both"/>
        <w:rPr>
          <w:rFonts w:ascii="Times New Roman" w:eastAsia="Times New Roman" w:hAnsi="Times New Roman" w:cs="Times New Roman"/>
          <w:sz w:val="28"/>
          <w:szCs w:val="28"/>
          <w:lang w:eastAsia="ru-RU"/>
        </w:rPr>
      </w:pPr>
      <w:r w:rsidRPr="008E50E8">
        <w:rPr>
          <w:rFonts w:ascii="Times New Roman" w:eastAsia="Times New Roman" w:hAnsi="Times New Roman" w:cs="Times New Roman"/>
          <w:sz w:val="28"/>
          <w:szCs w:val="28"/>
          <w:lang w:eastAsia="ru-RU"/>
        </w:rPr>
        <w:t xml:space="preserve">В ходе реализации приоритетного национального проекта «Развитие АПК» в области была заложена серьезная инвестиционная основа для динамичного и эффективного развития отрасли, создания крупных высокотехнологичных производств, обеспечивающих получение конкурентоспособной качественной продукции, внедрения </w:t>
      </w:r>
      <w:r w:rsidRPr="008E50E8">
        <w:rPr>
          <w:rFonts w:ascii="Times New Roman" w:eastAsia="Times New Roman" w:hAnsi="Times New Roman" w:cs="Times New Roman"/>
          <w:sz w:val="28"/>
          <w:szCs w:val="28"/>
          <w:lang w:eastAsia="ru-RU"/>
        </w:rPr>
        <w:br/>
        <w:t xml:space="preserve">в агропромышленное производство высокопроизводительной техники </w:t>
      </w:r>
      <w:r w:rsidRPr="008E50E8">
        <w:rPr>
          <w:rFonts w:ascii="Times New Roman" w:eastAsia="Times New Roman" w:hAnsi="Times New Roman" w:cs="Times New Roman"/>
          <w:sz w:val="28"/>
          <w:szCs w:val="28"/>
          <w:lang w:eastAsia="ru-RU"/>
        </w:rPr>
        <w:br/>
        <w:t>и других достижений научно-технического прогресса.</w:t>
      </w:r>
    </w:p>
    <w:p w:rsidR="00F220EC" w:rsidRPr="008E50E8" w:rsidRDefault="00F220EC" w:rsidP="0089686C">
      <w:pPr>
        <w:widowControl w:val="0"/>
        <w:spacing w:after="0" w:line="240" w:lineRule="auto"/>
        <w:ind w:firstLine="709"/>
        <w:jc w:val="both"/>
        <w:rPr>
          <w:rFonts w:ascii="Times New Roman" w:eastAsia="Times New Roman" w:hAnsi="Times New Roman" w:cs="Times New Roman"/>
          <w:sz w:val="28"/>
          <w:szCs w:val="28"/>
          <w:lang w:eastAsia="ru-RU"/>
        </w:rPr>
      </w:pPr>
      <w:r w:rsidRPr="008E50E8">
        <w:rPr>
          <w:rFonts w:ascii="Times New Roman" w:eastAsia="Times New Roman" w:hAnsi="Times New Roman" w:cs="Times New Roman"/>
          <w:sz w:val="28"/>
          <w:szCs w:val="28"/>
          <w:lang w:eastAsia="ru-RU"/>
        </w:rPr>
        <w:t>За счет улучшени</w:t>
      </w:r>
      <w:r w:rsidR="008130DE" w:rsidRPr="008E50E8">
        <w:rPr>
          <w:rFonts w:ascii="Times New Roman" w:eastAsia="Times New Roman" w:hAnsi="Times New Roman" w:cs="Times New Roman"/>
          <w:sz w:val="28"/>
          <w:szCs w:val="28"/>
          <w:lang w:eastAsia="ru-RU"/>
        </w:rPr>
        <w:t>я кредитной политики</w:t>
      </w:r>
      <w:proofErr w:type="gramStart"/>
      <w:r w:rsidR="008130DE" w:rsidRPr="008E50E8">
        <w:rPr>
          <w:rFonts w:ascii="Times New Roman" w:eastAsia="Times New Roman" w:hAnsi="Times New Roman" w:cs="Times New Roman"/>
          <w:sz w:val="28"/>
          <w:szCs w:val="28"/>
          <w:lang w:eastAsia="ru-RU"/>
        </w:rPr>
        <w:t xml:space="preserve"> </w:t>
      </w:r>
      <w:r w:rsidRPr="008E50E8">
        <w:rPr>
          <w:rFonts w:ascii="Times New Roman" w:eastAsia="Times New Roman" w:hAnsi="Times New Roman" w:cs="Times New Roman"/>
          <w:sz w:val="28"/>
          <w:szCs w:val="28"/>
          <w:lang w:eastAsia="ru-RU"/>
        </w:rPr>
        <w:t>,</w:t>
      </w:r>
      <w:proofErr w:type="gramEnd"/>
      <w:r w:rsidRPr="008E50E8">
        <w:rPr>
          <w:rFonts w:ascii="Times New Roman" w:eastAsia="Times New Roman" w:hAnsi="Times New Roman" w:cs="Times New Roman"/>
          <w:sz w:val="28"/>
          <w:szCs w:val="28"/>
          <w:lang w:eastAsia="ru-RU"/>
        </w:rPr>
        <w:t xml:space="preserve"> увеличения срока предоставления субсидируемых кредитов на строительство </w:t>
      </w:r>
      <w:r w:rsidRPr="008E50E8">
        <w:rPr>
          <w:rFonts w:ascii="Times New Roman" w:eastAsia="Times New Roman" w:hAnsi="Times New Roman" w:cs="Times New Roman"/>
          <w:sz w:val="28"/>
          <w:szCs w:val="28"/>
          <w:lang w:eastAsia="ru-RU"/>
        </w:rPr>
        <w:br/>
        <w:t xml:space="preserve">и модернизацию животноводческих комплексов до 8 лет были созданы реальные условия для привлечения в отрасль инвестиционных ресурсов </w:t>
      </w:r>
      <w:r w:rsidRPr="008E50E8">
        <w:rPr>
          <w:rFonts w:ascii="Times New Roman" w:eastAsia="Times New Roman" w:hAnsi="Times New Roman" w:cs="Times New Roman"/>
          <w:sz w:val="28"/>
          <w:szCs w:val="28"/>
          <w:lang w:eastAsia="ru-RU"/>
        </w:rPr>
        <w:br/>
        <w:t xml:space="preserve">и проведения технологического перевооружения производства, внедрения </w:t>
      </w:r>
      <w:r w:rsidRPr="008E50E8">
        <w:rPr>
          <w:rFonts w:ascii="Times New Roman" w:eastAsia="Times New Roman" w:hAnsi="Times New Roman" w:cs="Times New Roman"/>
          <w:sz w:val="28"/>
          <w:szCs w:val="28"/>
          <w:lang w:eastAsia="ru-RU"/>
        </w:rPr>
        <w:lastRenderedPageBreak/>
        <w:t>инновационных технологий производст</w:t>
      </w:r>
      <w:r w:rsidR="008E50E8">
        <w:rPr>
          <w:rFonts w:ascii="Times New Roman" w:eastAsia="Times New Roman" w:hAnsi="Times New Roman" w:cs="Times New Roman"/>
          <w:sz w:val="28"/>
          <w:szCs w:val="28"/>
          <w:lang w:eastAsia="ru-RU"/>
        </w:rPr>
        <w:t>ва животноводческой продукции.</w:t>
      </w:r>
    </w:p>
    <w:p w:rsidR="00F220EC" w:rsidRPr="00CB4CC1" w:rsidRDefault="00F220EC" w:rsidP="00F220EC">
      <w:pPr>
        <w:widowControl w:val="0"/>
        <w:suppressAutoHyphens/>
        <w:spacing w:after="0" w:line="240" w:lineRule="auto"/>
        <w:ind w:firstLine="709"/>
        <w:jc w:val="both"/>
        <w:rPr>
          <w:rFonts w:ascii="Times New Roman CYR" w:eastAsia="Times New Roman" w:hAnsi="Times New Roman CYR" w:cs="Times New Roman"/>
          <w:b/>
          <w:sz w:val="28"/>
          <w:szCs w:val="28"/>
          <w:lang w:eastAsia="ru-RU"/>
        </w:rPr>
      </w:pPr>
    </w:p>
    <w:p w:rsidR="00F220EC" w:rsidRPr="008E50E8" w:rsidRDefault="00F220EC" w:rsidP="00F220EC">
      <w:pPr>
        <w:widowControl w:val="0"/>
        <w:spacing w:after="0" w:line="240" w:lineRule="auto"/>
        <w:ind w:firstLine="709"/>
        <w:jc w:val="both"/>
        <w:rPr>
          <w:rFonts w:ascii="Times New Roman CYR" w:eastAsia="@Arial Unicode MS" w:hAnsi="Times New Roman CYR" w:cs="Times New Roman"/>
          <w:sz w:val="28"/>
          <w:szCs w:val="28"/>
          <w:lang w:eastAsia="ru-RU"/>
        </w:rPr>
      </w:pPr>
      <w:r w:rsidRPr="008E50E8">
        <w:rPr>
          <w:rFonts w:ascii="Times New Roman CYR" w:eastAsia="@Arial Unicode MS" w:hAnsi="Times New Roman CYR" w:cs="Times New Roman"/>
          <w:sz w:val="28"/>
          <w:szCs w:val="28"/>
          <w:lang w:eastAsia="ru-RU"/>
        </w:rPr>
        <w:t xml:space="preserve">Для дальнейшего поступательного развития сельского хозяйства Орловской области необходимы дополнительные меры поддержки </w:t>
      </w:r>
      <w:r w:rsidRPr="008E50E8">
        <w:rPr>
          <w:rFonts w:ascii="Times New Roman CYR" w:eastAsia="@Arial Unicode MS" w:hAnsi="Times New Roman CYR" w:cs="Times New Roman"/>
          <w:sz w:val="28"/>
          <w:szCs w:val="28"/>
          <w:lang w:eastAsia="ru-RU"/>
        </w:rPr>
        <w:br/>
        <w:t>и стимулирования технической и технологической модернизации, а также инновационного развития сельского хозяйства. Для реализации данного направления необходима специальная программа, предусматривающая действенные меры по преодолению существующих тенденций.</w:t>
      </w:r>
    </w:p>
    <w:p w:rsidR="00F220EC" w:rsidRPr="008E50E8" w:rsidRDefault="00F220EC" w:rsidP="00F220EC">
      <w:pPr>
        <w:widowControl w:val="0"/>
        <w:suppressAutoHyphens/>
        <w:spacing w:after="0" w:line="240" w:lineRule="auto"/>
        <w:ind w:firstLine="709"/>
        <w:jc w:val="both"/>
        <w:rPr>
          <w:rFonts w:ascii="Times New Roman" w:eastAsia="Arial Unicode MS" w:hAnsi="Times New Roman" w:cs="Times New Roman"/>
          <w:sz w:val="28"/>
          <w:szCs w:val="28"/>
        </w:rPr>
      </w:pPr>
    </w:p>
    <w:p w:rsidR="00F220EC" w:rsidRPr="008E50E8" w:rsidRDefault="00F220EC" w:rsidP="00F220EC">
      <w:pPr>
        <w:widowControl w:val="0"/>
        <w:spacing w:after="0" w:line="240" w:lineRule="auto"/>
        <w:ind w:firstLine="709"/>
        <w:jc w:val="both"/>
        <w:rPr>
          <w:rFonts w:ascii="Times New Roman CYR" w:eastAsia="Arial Unicode MS" w:hAnsi="Times New Roman CYR" w:cs="Times New Roman"/>
          <w:sz w:val="28"/>
          <w:szCs w:val="28"/>
          <w:lang w:eastAsia="ru-RU"/>
        </w:rPr>
      </w:pPr>
      <w:r w:rsidRPr="008E50E8">
        <w:rPr>
          <w:rFonts w:ascii="Times New Roman CYR" w:eastAsia="Times New Roman" w:hAnsi="Times New Roman CYR" w:cs="Times New Roman"/>
          <w:sz w:val="28"/>
          <w:szCs w:val="28"/>
          <w:lang w:eastAsia="ru-RU"/>
        </w:rPr>
        <w:t xml:space="preserve">Наиболее целесообразным методом для решения обозначенных проблем является программно-целевой метод с установлением конкретных индикаторов. Применение данного метода даст возможность комплексно подойти к решению проблем </w:t>
      </w:r>
      <w:r w:rsidRPr="008E50E8">
        <w:rPr>
          <w:rFonts w:ascii="Times New Roman CYR" w:eastAsia="Arial Unicode MS" w:hAnsi="Times New Roman CYR" w:cs="Times New Roman"/>
          <w:sz w:val="28"/>
          <w:szCs w:val="28"/>
          <w:lang w:eastAsia="ru-RU"/>
        </w:rPr>
        <w:t>технической и технологической модернизации, инновационного развития сельского хозяйства.</w:t>
      </w:r>
    </w:p>
    <w:p w:rsidR="00F220EC" w:rsidRPr="008E50E8" w:rsidRDefault="00F220EC" w:rsidP="00F220EC">
      <w:pPr>
        <w:widowControl w:val="0"/>
        <w:spacing w:after="0" w:line="240" w:lineRule="auto"/>
        <w:ind w:firstLine="709"/>
        <w:jc w:val="both"/>
        <w:rPr>
          <w:rFonts w:ascii="Times New Roman" w:eastAsia="Times New Roman" w:hAnsi="Times New Roman" w:cs="Times New Roman"/>
          <w:sz w:val="28"/>
          <w:szCs w:val="20"/>
          <w:lang w:eastAsia="ru-RU"/>
        </w:rPr>
      </w:pPr>
      <w:r w:rsidRPr="008E50E8">
        <w:rPr>
          <w:rFonts w:ascii="Times New Roman" w:eastAsia="Times New Roman" w:hAnsi="Times New Roman" w:cs="Times New Roman"/>
          <w:sz w:val="28"/>
          <w:szCs w:val="28"/>
          <w:lang w:eastAsia="ru-RU"/>
        </w:rPr>
        <w:t>Практ</w:t>
      </w:r>
      <w:r w:rsidR="0089686C" w:rsidRPr="008E50E8">
        <w:rPr>
          <w:rFonts w:ascii="Times New Roman" w:eastAsia="Times New Roman" w:hAnsi="Times New Roman" w:cs="Times New Roman"/>
          <w:sz w:val="28"/>
          <w:szCs w:val="28"/>
          <w:lang w:eastAsia="ru-RU"/>
        </w:rPr>
        <w:t xml:space="preserve">ика реализации Программы </w:t>
      </w:r>
      <w:r w:rsidRPr="008E50E8">
        <w:rPr>
          <w:rFonts w:ascii="Times New Roman" w:eastAsia="Times New Roman" w:hAnsi="Times New Roman" w:cs="Times New Roman"/>
          <w:sz w:val="28"/>
          <w:szCs w:val="28"/>
          <w:lang w:eastAsia="ru-RU"/>
        </w:rPr>
        <w:t xml:space="preserve"> указывает на высокую эффективность использования программно-целевых методов планирования объемов средств, выделяемых на развитие отрасли, повышение конкурентоспособности продукции агропромышленного комплекса на внутреннем и внешнем рынках, социальное развитие сельских территорий.</w:t>
      </w:r>
    </w:p>
    <w:p w:rsidR="00F220EC" w:rsidRPr="008E50E8" w:rsidRDefault="00F220EC" w:rsidP="00F220EC">
      <w:pPr>
        <w:widowControl w:val="0"/>
        <w:spacing w:after="0" w:line="240" w:lineRule="auto"/>
        <w:ind w:firstLine="709"/>
        <w:jc w:val="both"/>
        <w:rPr>
          <w:rFonts w:ascii="Times New Roman CYR" w:eastAsia="Times New Roman" w:hAnsi="Times New Roman CYR" w:cs="Times New Roman"/>
          <w:sz w:val="28"/>
          <w:szCs w:val="28"/>
          <w:lang w:eastAsia="ru-RU"/>
        </w:rPr>
      </w:pPr>
      <w:r w:rsidRPr="008E50E8">
        <w:rPr>
          <w:rFonts w:ascii="Times New Roman CYR" w:eastAsia="Arial Unicode MS" w:hAnsi="Times New Roman CYR" w:cs="Times New Roman"/>
          <w:sz w:val="28"/>
          <w:szCs w:val="28"/>
          <w:lang w:eastAsia="ru-RU"/>
        </w:rPr>
        <w:t xml:space="preserve">Развитие сельского хозяйства и перерабатывающей промышленности </w:t>
      </w:r>
      <w:r w:rsidRPr="008E50E8">
        <w:rPr>
          <w:rFonts w:ascii="Times New Roman CYR" w:eastAsia="Arial Unicode MS" w:hAnsi="Times New Roman CYR" w:cs="Times New Roman"/>
          <w:sz w:val="28"/>
          <w:szCs w:val="28"/>
          <w:lang w:eastAsia="ru-RU"/>
        </w:rPr>
        <w:br/>
        <w:t xml:space="preserve">в рамках Программы базируется на </w:t>
      </w:r>
      <w:r w:rsidRPr="008E50E8">
        <w:rPr>
          <w:rFonts w:ascii="Times New Roman CYR" w:eastAsia="Times New Roman" w:hAnsi="Times New Roman CYR" w:cs="Times New Roman"/>
          <w:sz w:val="28"/>
          <w:szCs w:val="28"/>
          <w:lang w:eastAsia="ru-RU"/>
        </w:rPr>
        <w:t xml:space="preserve">определении целей, задач, состава </w:t>
      </w:r>
      <w:r w:rsidRPr="008E50E8">
        <w:rPr>
          <w:rFonts w:ascii="Times New Roman CYR" w:eastAsia="Times New Roman" w:hAnsi="Times New Roman CYR" w:cs="Times New Roman"/>
          <w:sz w:val="28"/>
          <w:szCs w:val="28"/>
          <w:lang w:eastAsia="ru-RU"/>
        </w:rPr>
        <w:br/>
        <w:t>и структуры мероприятий и ожидаемых конечных результатов; концентрации материальных, финансовых ресурсов на реализацию мероприятий, соответствующих приоритетным целям и задачам развития сельского хозяйства; повышении эффективности государственного управления в сфере инновационного развития отрасли и результативности использования бюджетных ресурсов.</w:t>
      </w:r>
    </w:p>
    <w:p w:rsidR="00F220EC" w:rsidRPr="008E50E8" w:rsidRDefault="00F220EC" w:rsidP="00F220EC">
      <w:pPr>
        <w:widowControl w:val="0"/>
        <w:spacing w:after="0" w:line="240" w:lineRule="auto"/>
        <w:ind w:firstLine="709"/>
        <w:jc w:val="both"/>
        <w:rPr>
          <w:rFonts w:ascii="Times New Roman CYR" w:eastAsia="Times New Roman" w:hAnsi="Times New Roman CYR" w:cs="Times New Roman"/>
          <w:sz w:val="28"/>
          <w:szCs w:val="28"/>
          <w:lang w:eastAsia="ru-RU"/>
        </w:rPr>
      </w:pPr>
      <w:r w:rsidRPr="008E50E8">
        <w:rPr>
          <w:rFonts w:ascii="Times New Roman CYR" w:eastAsia="Times New Roman" w:hAnsi="Times New Roman CYR" w:cs="Times New Roman"/>
          <w:sz w:val="28"/>
          <w:szCs w:val="28"/>
          <w:lang w:eastAsia="ru-RU"/>
        </w:rPr>
        <w:t>Решение задач, определенных Программой, относится к компетенции отдела сель</w:t>
      </w:r>
      <w:r w:rsidR="008E50E8" w:rsidRPr="008E50E8">
        <w:rPr>
          <w:rFonts w:ascii="Times New Roman CYR" w:eastAsia="Times New Roman" w:hAnsi="Times New Roman CYR" w:cs="Times New Roman"/>
          <w:sz w:val="28"/>
          <w:szCs w:val="28"/>
          <w:lang w:eastAsia="ru-RU"/>
        </w:rPr>
        <w:t xml:space="preserve">ского хозяйства </w:t>
      </w:r>
      <w:r w:rsidRPr="008E50E8">
        <w:rPr>
          <w:rFonts w:ascii="Times New Roman CYR" w:eastAsia="Times New Roman" w:hAnsi="Times New Roman CYR" w:cs="Times New Roman"/>
          <w:sz w:val="28"/>
          <w:szCs w:val="28"/>
          <w:lang w:eastAsia="ru-RU"/>
        </w:rPr>
        <w:t xml:space="preserve"> администрации Свердловского района Орловской области, является стратегическим направлением его деятельности, соответствует приоритетам развития Свердловского района и предполагает инновационное развитие сельского хозяйства, предприятий пищевой и перерабатывающей промышленности.</w:t>
      </w:r>
    </w:p>
    <w:p w:rsidR="00F220EC" w:rsidRPr="008E50E8" w:rsidRDefault="00F220EC" w:rsidP="00F220EC">
      <w:pPr>
        <w:widowControl w:val="0"/>
        <w:spacing w:after="0" w:line="240" w:lineRule="auto"/>
        <w:ind w:firstLine="709"/>
        <w:jc w:val="both"/>
        <w:rPr>
          <w:rFonts w:ascii="Times New Roman CYR" w:eastAsia="Times New Roman" w:hAnsi="Times New Roman CYR" w:cs="Times New Roman"/>
          <w:sz w:val="28"/>
          <w:szCs w:val="28"/>
          <w:lang w:eastAsia="ru-RU"/>
        </w:rPr>
      </w:pPr>
      <w:r w:rsidRPr="008E50E8">
        <w:rPr>
          <w:rFonts w:ascii="Times New Roman CYR" w:eastAsia="Times New Roman" w:hAnsi="Times New Roman CYR" w:cs="Times New Roman"/>
          <w:sz w:val="28"/>
          <w:szCs w:val="28"/>
          <w:lang w:eastAsia="ru-RU"/>
        </w:rPr>
        <w:t xml:space="preserve">Реализация мероприятий Программы, согласованных между собой </w:t>
      </w:r>
      <w:r w:rsidRPr="008E50E8">
        <w:rPr>
          <w:rFonts w:ascii="Times New Roman CYR" w:eastAsia="Times New Roman" w:hAnsi="Times New Roman CYR" w:cs="Times New Roman"/>
          <w:sz w:val="28"/>
          <w:szCs w:val="28"/>
          <w:lang w:eastAsia="ru-RU"/>
        </w:rPr>
        <w:br/>
        <w:t>по срокам, ресурсам и исполнителям, даст предпосылки для дальнейшего поступательного развития сельскохозяйственного производства,</w:t>
      </w:r>
      <w:r w:rsidRPr="00CB4CC1">
        <w:rPr>
          <w:rFonts w:ascii="Times New Roman CYR" w:eastAsia="Times New Roman" w:hAnsi="Times New Roman CYR" w:cs="Times New Roman"/>
          <w:b/>
          <w:sz w:val="28"/>
          <w:szCs w:val="28"/>
          <w:lang w:eastAsia="ru-RU"/>
        </w:rPr>
        <w:t xml:space="preserve"> </w:t>
      </w:r>
      <w:r w:rsidRPr="008E50E8">
        <w:rPr>
          <w:rFonts w:ascii="Times New Roman CYR" w:eastAsia="Times New Roman" w:hAnsi="Times New Roman CYR" w:cs="Times New Roman"/>
          <w:sz w:val="28"/>
          <w:szCs w:val="28"/>
          <w:lang w:eastAsia="ru-RU"/>
        </w:rPr>
        <w:t>повышения</w:t>
      </w:r>
      <w:r w:rsidRPr="00CB4CC1">
        <w:rPr>
          <w:rFonts w:ascii="Times New Roman CYR" w:eastAsia="Times New Roman" w:hAnsi="Times New Roman CYR" w:cs="Times New Roman"/>
          <w:b/>
          <w:sz w:val="28"/>
          <w:szCs w:val="28"/>
          <w:lang w:eastAsia="ru-RU"/>
        </w:rPr>
        <w:t xml:space="preserve"> </w:t>
      </w:r>
      <w:r w:rsidRPr="008E50E8">
        <w:rPr>
          <w:rFonts w:ascii="Times New Roman CYR" w:eastAsia="Times New Roman" w:hAnsi="Times New Roman CYR" w:cs="Times New Roman"/>
          <w:sz w:val="28"/>
          <w:szCs w:val="28"/>
          <w:lang w:eastAsia="ru-RU"/>
        </w:rPr>
        <w:t>конкурентоспособности аграрных предприятий.</w:t>
      </w:r>
    </w:p>
    <w:p w:rsidR="00CD780B" w:rsidRDefault="00CD780B" w:rsidP="00D47C68">
      <w:pPr>
        <w:autoSpaceDE w:val="0"/>
        <w:autoSpaceDN w:val="0"/>
        <w:adjustRightInd w:val="0"/>
        <w:spacing w:after="0" w:line="240" w:lineRule="auto"/>
        <w:jc w:val="center"/>
        <w:outlineLvl w:val="1"/>
        <w:rPr>
          <w:rFonts w:ascii="Times New Roman" w:eastAsia="Times New Roman" w:hAnsi="Times New Roman" w:cs="Times New Roman"/>
          <w:b/>
          <w:sz w:val="24"/>
          <w:szCs w:val="24"/>
          <w:lang w:eastAsia="ru-RU"/>
        </w:rPr>
      </w:pPr>
    </w:p>
    <w:p w:rsidR="00D47C68" w:rsidRPr="00D47C68" w:rsidRDefault="00D47C68" w:rsidP="00D47C68">
      <w:pPr>
        <w:autoSpaceDE w:val="0"/>
        <w:autoSpaceDN w:val="0"/>
        <w:adjustRightInd w:val="0"/>
        <w:spacing w:after="0" w:line="240" w:lineRule="auto"/>
        <w:jc w:val="center"/>
        <w:outlineLvl w:val="1"/>
        <w:rPr>
          <w:rFonts w:ascii="Times New Roman" w:eastAsia="Times New Roman" w:hAnsi="Times New Roman" w:cs="Times New Roman"/>
          <w:b/>
          <w:sz w:val="24"/>
          <w:szCs w:val="24"/>
          <w:lang w:eastAsia="ru-RU"/>
        </w:rPr>
      </w:pPr>
      <w:r w:rsidRPr="00D47C68">
        <w:rPr>
          <w:rFonts w:ascii="Times New Roman" w:eastAsia="Times New Roman" w:hAnsi="Times New Roman" w:cs="Times New Roman"/>
          <w:b/>
          <w:sz w:val="24"/>
          <w:szCs w:val="24"/>
          <w:lang w:eastAsia="ru-RU"/>
        </w:rPr>
        <w:t>II. Приоритеты государственной политики</w:t>
      </w:r>
    </w:p>
    <w:p w:rsidR="00D47C68" w:rsidRPr="00D47C68" w:rsidRDefault="00D47C68" w:rsidP="00D47C68">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D47C68">
        <w:rPr>
          <w:rFonts w:ascii="Times New Roman" w:eastAsia="Times New Roman" w:hAnsi="Times New Roman" w:cs="Times New Roman"/>
          <w:b/>
          <w:sz w:val="24"/>
          <w:szCs w:val="24"/>
          <w:lang w:eastAsia="ru-RU"/>
        </w:rPr>
        <w:t>в сфере реализации Программы, цели, задачи и показатели</w:t>
      </w:r>
    </w:p>
    <w:p w:rsidR="00D47C68" w:rsidRPr="00D47C68" w:rsidRDefault="00D47C68" w:rsidP="00D47C68">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D47C68">
        <w:rPr>
          <w:rFonts w:ascii="Times New Roman" w:eastAsia="Times New Roman" w:hAnsi="Times New Roman" w:cs="Times New Roman"/>
          <w:b/>
          <w:sz w:val="24"/>
          <w:szCs w:val="24"/>
          <w:lang w:eastAsia="ru-RU"/>
        </w:rPr>
        <w:t>(индикаторы) достижения целей и решения задач, описание</w:t>
      </w:r>
    </w:p>
    <w:p w:rsidR="00D47C68" w:rsidRPr="00D47C68" w:rsidRDefault="00D47C68" w:rsidP="00D47C68">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D47C68">
        <w:rPr>
          <w:rFonts w:ascii="Times New Roman" w:eastAsia="Times New Roman" w:hAnsi="Times New Roman" w:cs="Times New Roman"/>
          <w:b/>
          <w:sz w:val="24"/>
          <w:szCs w:val="24"/>
          <w:lang w:eastAsia="ru-RU"/>
        </w:rPr>
        <w:t>основных ожидаемых конечных результатов Программы,</w:t>
      </w:r>
    </w:p>
    <w:p w:rsidR="00D47C68" w:rsidRDefault="00D47C68" w:rsidP="00D47C68">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D47C68">
        <w:rPr>
          <w:rFonts w:ascii="Times New Roman" w:eastAsia="Times New Roman" w:hAnsi="Times New Roman" w:cs="Times New Roman"/>
          <w:b/>
          <w:sz w:val="24"/>
          <w:szCs w:val="24"/>
          <w:lang w:eastAsia="ru-RU"/>
        </w:rPr>
        <w:t>сроков и этапов ее реализации</w:t>
      </w:r>
    </w:p>
    <w:p w:rsidR="00CD780B" w:rsidRDefault="00CD780B" w:rsidP="00D47C68">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146F0B" w:rsidRPr="00AB5984" w:rsidRDefault="00146F0B" w:rsidP="00146F0B">
      <w:pPr>
        <w:widowControl w:val="0"/>
        <w:spacing w:after="0" w:line="240" w:lineRule="auto"/>
        <w:ind w:firstLine="709"/>
        <w:jc w:val="both"/>
        <w:rPr>
          <w:rFonts w:ascii="Times New Roman" w:eastAsia="Times New Roman" w:hAnsi="Times New Roman" w:cs="Times New Roman"/>
          <w:sz w:val="28"/>
          <w:szCs w:val="20"/>
          <w:lang w:eastAsia="ru-RU"/>
        </w:rPr>
      </w:pPr>
      <w:r w:rsidRPr="00AB5984">
        <w:rPr>
          <w:rFonts w:ascii="Times New Roman" w:eastAsia="Times New Roman" w:hAnsi="Times New Roman" w:cs="Times New Roman"/>
          <w:sz w:val="28"/>
          <w:szCs w:val="20"/>
          <w:lang w:eastAsia="ru-RU"/>
        </w:rPr>
        <w:t xml:space="preserve">Цель Программы – устойчивое развитие сельских территорий на основе увеличения объемов производства сельскохозяйственной продукции </w:t>
      </w:r>
      <w:r w:rsidRPr="00AB5984">
        <w:rPr>
          <w:rFonts w:ascii="Times New Roman" w:eastAsia="Times New Roman" w:hAnsi="Times New Roman" w:cs="Times New Roman"/>
          <w:sz w:val="28"/>
          <w:szCs w:val="20"/>
          <w:lang w:eastAsia="ru-RU"/>
        </w:rPr>
        <w:br/>
      </w:r>
      <w:r w:rsidRPr="00AB5984">
        <w:rPr>
          <w:rFonts w:ascii="Times New Roman" w:eastAsia="Times New Roman" w:hAnsi="Times New Roman" w:cs="Times New Roman"/>
          <w:sz w:val="28"/>
          <w:szCs w:val="20"/>
          <w:lang w:eastAsia="ru-RU"/>
        </w:rPr>
        <w:lastRenderedPageBreak/>
        <w:t>и продукции ее переработки, повышения конкурентоспособности продукции и финансовой устойчивости предприятий</w:t>
      </w:r>
      <w:r w:rsidRPr="00CB4CC1">
        <w:rPr>
          <w:rFonts w:ascii="Times New Roman" w:eastAsia="Times New Roman" w:hAnsi="Times New Roman" w:cs="Times New Roman"/>
          <w:b/>
          <w:sz w:val="28"/>
          <w:szCs w:val="20"/>
          <w:lang w:eastAsia="ru-RU"/>
        </w:rPr>
        <w:t xml:space="preserve"> </w:t>
      </w:r>
      <w:r w:rsidRPr="00AB5984">
        <w:rPr>
          <w:rFonts w:ascii="Times New Roman" w:eastAsia="Times New Roman" w:hAnsi="Times New Roman" w:cs="Times New Roman"/>
          <w:sz w:val="28"/>
          <w:szCs w:val="20"/>
          <w:lang w:eastAsia="ru-RU"/>
        </w:rPr>
        <w:t xml:space="preserve">агропромышленного комплекса, воспроизводства и повышения эффективности использования в сельском хозяйстве земельных и других ресурсов, а также </w:t>
      </w:r>
      <w:proofErr w:type="spellStart"/>
      <w:r w:rsidRPr="00AB5984">
        <w:rPr>
          <w:rFonts w:ascii="Times New Roman" w:eastAsia="Times New Roman" w:hAnsi="Times New Roman" w:cs="Times New Roman"/>
          <w:sz w:val="28"/>
          <w:szCs w:val="20"/>
          <w:lang w:eastAsia="ru-RU"/>
        </w:rPr>
        <w:t>экологизация</w:t>
      </w:r>
      <w:proofErr w:type="spellEnd"/>
      <w:r w:rsidRPr="00AB5984">
        <w:rPr>
          <w:rFonts w:ascii="Times New Roman" w:eastAsia="Times New Roman" w:hAnsi="Times New Roman" w:cs="Times New Roman"/>
          <w:sz w:val="28"/>
          <w:szCs w:val="20"/>
          <w:lang w:eastAsia="ru-RU"/>
        </w:rPr>
        <w:t xml:space="preserve"> производства.</w:t>
      </w:r>
    </w:p>
    <w:p w:rsidR="00146F0B" w:rsidRPr="00AB5984" w:rsidRDefault="00146F0B" w:rsidP="00146F0B">
      <w:pPr>
        <w:widowControl w:val="0"/>
        <w:spacing w:after="0" w:line="240" w:lineRule="auto"/>
        <w:ind w:firstLine="709"/>
        <w:jc w:val="both"/>
        <w:rPr>
          <w:rFonts w:ascii="Times New Roman" w:eastAsia="Times New Roman" w:hAnsi="Times New Roman" w:cs="Times New Roman"/>
          <w:sz w:val="28"/>
          <w:szCs w:val="20"/>
          <w:lang w:eastAsia="ru-RU"/>
        </w:rPr>
      </w:pPr>
      <w:r w:rsidRPr="00AB5984">
        <w:rPr>
          <w:rFonts w:ascii="Times New Roman" w:eastAsia="Times New Roman" w:hAnsi="Times New Roman" w:cs="Times New Roman"/>
          <w:sz w:val="28"/>
          <w:szCs w:val="20"/>
          <w:lang w:eastAsia="ru-RU"/>
        </w:rPr>
        <w:t>Для достижения намеченной цели необходимо решение следующих задач:</w:t>
      </w:r>
    </w:p>
    <w:p w:rsidR="00146F0B" w:rsidRPr="00AB5984" w:rsidRDefault="00146F0B" w:rsidP="00146F0B">
      <w:pPr>
        <w:widowControl w:val="0"/>
        <w:spacing w:after="0" w:line="240" w:lineRule="auto"/>
        <w:ind w:firstLine="709"/>
        <w:jc w:val="both"/>
        <w:rPr>
          <w:rFonts w:ascii="Times New Roman" w:eastAsia="Times New Roman" w:hAnsi="Times New Roman" w:cs="Times New Roman"/>
          <w:sz w:val="28"/>
          <w:szCs w:val="20"/>
          <w:lang w:eastAsia="ru-RU"/>
        </w:rPr>
      </w:pPr>
      <w:r w:rsidRPr="00AB5984">
        <w:rPr>
          <w:rFonts w:ascii="Times New Roman" w:eastAsia="Times New Roman" w:hAnsi="Times New Roman" w:cs="Times New Roman"/>
          <w:sz w:val="28"/>
          <w:szCs w:val="20"/>
          <w:lang w:eastAsia="ru-RU"/>
        </w:rPr>
        <w:t>1)</w:t>
      </w:r>
      <w:r w:rsidRPr="00AB5984">
        <w:rPr>
          <w:rFonts w:ascii="Times New Roman" w:eastAsia="Times New Roman" w:hAnsi="Times New Roman" w:cs="Times New Roman"/>
          <w:sz w:val="28"/>
          <w:szCs w:val="20"/>
          <w:lang w:eastAsia="ru-RU"/>
        </w:rPr>
        <w:tab/>
        <w:t>увеличение объемов производства и повышение конкурентоспособности продукции животноводства и продуктов ее переработки;</w:t>
      </w:r>
    </w:p>
    <w:p w:rsidR="00146F0B" w:rsidRPr="00AB5984" w:rsidRDefault="00146F0B" w:rsidP="00146F0B">
      <w:pPr>
        <w:widowControl w:val="0"/>
        <w:spacing w:after="0" w:line="240" w:lineRule="auto"/>
        <w:ind w:firstLine="709"/>
        <w:jc w:val="both"/>
        <w:rPr>
          <w:rFonts w:ascii="Times New Roman" w:eastAsia="Times New Roman" w:hAnsi="Times New Roman" w:cs="Times New Roman"/>
          <w:sz w:val="28"/>
          <w:szCs w:val="20"/>
          <w:lang w:eastAsia="ru-RU"/>
        </w:rPr>
      </w:pPr>
      <w:r w:rsidRPr="00AB5984">
        <w:rPr>
          <w:rFonts w:ascii="Times New Roman" w:eastAsia="Times New Roman" w:hAnsi="Times New Roman" w:cs="Times New Roman"/>
          <w:sz w:val="28"/>
          <w:szCs w:val="20"/>
          <w:lang w:eastAsia="ru-RU"/>
        </w:rPr>
        <w:t>2)</w:t>
      </w:r>
      <w:r w:rsidRPr="00AB5984">
        <w:rPr>
          <w:rFonts w:ascii="Times New Roman" w:eastAsia="Times New Roman" w:hAnsi="Times New Roman" w:cs="Times New Roman"/>
          <w:sz w:val="28"/>
          <w:szCs w:val="20"/>
          <w:lang w:eastAsia="ru-RU"/>
        </w:rPr>
        <w:tab/>
        <w:t>увеличение поголовья животных специализированных мясных пород и помесных животных, полученных от скрещивания с мясными породами, с внедрением новых технологий их содержания и кормления;</w:t>
      </w:r>
    </w:p>
    <w:p w:rsidR="00146F0B" w:rsidRPr="00AB5984" w:rsidRDefault="00146F0B" w:rsidP="00146F0B">
      <w:pPr>
        <w:widowControl w:val="0"/>
        <w:spacing w:after="0" w:line="240" w:lineRule="auto"/>
        <w:ind w:firstLine="709"/>
        <w:jc w:val="both"/>
        <w:rPr>
          <w:rFonts w:ascii="Times New Roman" w:eastAsia="Times New Roman" w:hAnsi="Times New Roman" w:cs="Times New Roman"/>
          <w:sz w:val="28"/>
          <w:szCs w:val="20"/>
          <w:lang w:eastAsia="ru-RU"/>
        </w:rPr>
      </w:pPr>
      <w:r w:rsidRPr="00AB5984">
        <w:rPr>
          <w:rFonts w:ascii="Times New Roman" w:eastAsia="Times New Roman" w:hAnsi="Times New Roman" w:cs="Times New Roman"/>
          <w:sz w:val="28"/>
          <w:szCs w:val="20"/>
          <w:lang w:eastAsia="ru-RU"/>
        </w:rPr>
        <w:t>3)</w:t>
      </w:r>
      <w:r w:rsidRPr="00AB5984">
        <w:rPr>
          <w:rFonts w:ascii="Times New Roman" w:eastAsia="Times New Roman" w:hAnsi="Times New Roman" w:cs="Times New Roman"/>
          <w:sz w:val="28"/>
          <w:szCs w:val="20"/>
          <w:lang w:eastAsia="ru-RU"/>
        </w:rPr>
        <w:tab/>
        <w:t>развитие малых форм хозяйствования на селе;</w:t>
      </w:r>
    </w:p>
    <w:p w:rsidR="00146F0B" w:rsidRPr="00AB5984" w:rsidRDefault="00146F0B" w:rsidP="00146F0B">
      <w:pPr>
        <w:widowControl w:val="0"/>
        <w:spacing w:after="0" w:line="240" w:lineRule="auto"/>
        <w:ind w:firstLine="709"/>
        <w:jc w:val="both"/>
        <w:rPr>
          <w:rFonts w:ascii="Times New Roman" w:eastAsia="Times New Roman" w:hAnsi="Times New Roman" w:cs="Times New Roman"/>
          <w:sz w:val="28"/>
          <w:szCs w:val="20"/>
          <w:lang w:eastAsia="ru-RU"/>
        </w:rPr>
      </w:pPr>
      <w:r w:rsidRPr="00AB5984">
        <w:rPr>
          <w:rFonts w:ascii="Times New Roman" w:eastAsia="Times New Roman" w:hAnsi="Times New Roman" w:cs="Times New Roman"/>
          <w:sz w:val="28"/>
          <w:szCs w:val="20"/>
          <w:lang w:eastAsia="ru-RU"/>
        </w:rPr>
        <w:t>4)</w:t>
      </w:r>
      <w:r w:rsidRPr="00AB5984">
        <w:rPr>
          <w:rFonts w:ascii="Times New Roman" w:eastAsia="Times New Roman" w:hAnsi="Times New Roman" w:cs="Times New Roman"/>
          <w:sz w:val="28"/>
          <w:szCs w:val="20"/>
          <w:lang w:eastAsia="ru-RU"/>
        </w:rPr>
        <w:tab/>
        <w:t>техническая и технологическая модернизация, инновационное развитие отраслей.</w:t>
      </w:r>
    </w:p>
    <w:p w:rsidR="00146F0B" w:rsidRPr="00CB4CC1" w:rsidRDefault="00146F0B" w:rsidP="00146F0B">
      <w:pPr>
        <w:widowControl w:val="0"/>
        <w:autoSpaceDE w:val="0"/>
        <w:autoSpaceDN w:val="0"/>
        <w:adjustRightInd w:val="0"/>
        <w:spacing w:after="0" w:line="240" w:lineRule="auto"/>
        <w:ind w:firstLine="709"/>
        <w:jc w:val="both"/>
        <w:rPr>
          <w:rFonts w:ascii="Times New Roman" w:eastAsia="Times New Roman" w:hAnsi="Times New Roman" w:cs="Times New Roman"/>
          <w:b/>
          <w:sz w:val="28"/>
          <w:szCs w:val="20"/>
          <w:lang w:eastAsia="ru-RU"/>
        </w:rPr>
      </w:pPr>
      <w:r w:rsidRPr="00AB5984">
        <w:rPr>
          <w:rFonts w:ascii="Times New Roman" w:eastAsia="Times New Roman" w:hAnsi="Times New Roman" w:cs="Times New Roman"/>
          <w:sz w:val="28"/>
          <w:szCs w:val="20"/>
          <w:lang w:eastAsia="ru-RU"/>
        </w:rPr>
        <w:t xml:space="preserve">Программа предусматривает комплексное развитие всех отраслей </w:t>
      </w:r>
      <w:r w:rsidRPr="00AB5984">
        <w:rPr>
          <w:rFonts w:ascii="Times New Roman" w:eastAsia="Times New Roman" w:hAnsi="Times New Roman" w:cs="Times New Roman"/>
          <w:sz w:val="28"/>
          <w:szCs w:val="20"/>
          <w:lang w:eastAsia="ru-RU"/>
        </w:rPr>
        <w:br/>
        <w:t xml:space="preserve">и </w:t>
      </w:r>
      <w:proofErr w:type="spellStart"/>
      <w:r w:rsidRPr="00AB5984">
        <w:rPr>
          <w:rFonts w:ascii="Times New Roman" w:eastAsia="Times New Roman" w:hAnsi="Times New Roman" w:cs="Times New Roman"/>
          <w:sz w:val="28"/>
          <w:szCs w:val="20"/>
          <w:lang w:eastAsia="ru-RU"/>
        </w:rPr>
        <w:t>подотраслей</w:t>
      </w:r>
      <w:proofErr w:type="spellEnd"/>
      <w:r w:rsidRPr="00AB5984">
        <w:rPr>
          <w:rFonts w:ascii="Times New Roman" w:eastAsia="Times New Roman" w:hAnsi="Times New Roman" w:cs="Times New Roman"/>
          <w:sz w:val="28"/>
          <w:szCs w:val="20"/>
          <w:lang w:eastAsia="ru-RU"/>
        </w:rPr>
        <w:t>, а также сфер деятельности агропромышленног</w:t>
      </w:r>
      <w:r>
        <w:rPr>
          <w:rFonts w:ascii="Times New Roman" w:eastAsia="Times New Roman" w:hAnsi="Times New Roman" w:cs="Times New Roman"/>
          <w:sz w:val="28"/>
          <w:szCs w:val="20"/>
          <w:lang w:eastAsia="ru-RU"/>
        </w:rPr>
        <w:t xml:space="preserve">о комплекса </w:t>
      </w:r>
      <w:r>
        <w:rPr>
          <w:rFonts w:ascii="Times New Roman" w:eastAsia="Times New Roman" w:hAnsi="Times New Roman" w:cs="Times New Roman"/>
          <w:sz w:val="28"/>
          <w:szCs w:val="20"/>
          <w:lang w:eastAsia="ru-RU"/>
        </w:rPr>
        <w:br/>
        <w:t>с учетом нахождения</w:t>
      </w:r>
      <w:r w:rsidRPr="00AB5984">
        <w:rPr>
          <w:rFonts w:ascii="Times New Roman" w:eastAsia="Times New Roman" w:hAnsi="Times New Roman" w:cs="Times New Roman"/>
          <w:sz w:val="28"/>
          <w:szCs w:val="20"/>
          <w:lang w:eastAsia="ru-RU"/>
        </w:rPr>
        <w:t xml:space="preserve"> России в</w:t>
      </w:r>
      <w:r w:rsidRPr="00CB4CC1">
        <w:rPr>
          <w:rFonts w:ascii="Times New Roman" w:eastAsia="Times New Roman" w:hAnsi="Times New Roman" w:cs="Times New Roman"/>
          <w:b/>
          <w:sz w:val="28"/>
          <w:szCs w:val="20"/>
          <w:lang w:eastAsia="ru-RU"/>
        </w:rPr>
        <w:t xml:space="preserve"> </w:t>
      </w:r>
      <w:r w:rsidRPr="00AB5984">
        <w:rPr>
          <w:rFonts w:ascii="Times New Roman" w:eastAsia="Times New Roman" w:hAnsi="Times New Roman" w:cs="Times New Roman"/>
          <w:sz w:val="28"/>
          <w:szCs w:val="20"/>
          <w:lang w:eastAsia="ru-RU"/>
        </w:rPr>
        <w:t>ВТО и вступления в БРИКС.</w:t>
      </w:r>
    </w:p>
    <w:p w:rsidR="00146F0B" w:rsidRPr="00AB5984" w:rsidRDefault="00146F0B" w:rsidP="00146F0B">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0"/>
          <w:lang w:eastAsia="ru-RU"/>
        </w:rPr>
      </w:pPr>
      <w:r w:rsidRPr="00AB5984">
        <w:rPr>
          <w:rFonts w:ascii="Times New Roman" w:eastAsia="Times New Roman" w:hAnsi="Times New Roman" w:cs="Times New Roman"/>
          <w:sz w:val="28"/>
          <w:szCs w:val="20"/>
          <w:lang w:eastAsia="ru-RU"/>
        </w:rPr>
        <w:t>Государственная поддержка в рамках Программы будет способствовать:</w:t>
      </w:r>
    </w:p>
    <w:p w:rsidR="00146F0B" w:rsidRPr="00AB5984" w:rsidRDefault="00146F0B" w:rsidP="00146F0B">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0"/>
          <w:lang w:eastAsia="ru-RU"/>
        </w:rPr>
      </w:pPr>
      <w:r w:rsidRPr="00AB5984">
        <w:rPr>
          <w:rFonts w:ascii="Times New Roman" w:eastAsia="Times New Roman" w:hAnsi="Times New Roman" w:cs="Times New Roman"/>
          <w:sz w:val="28"/>
          <w:szCs w:val="20"/>
          <w:lang w:eastAsia="ru-RU"/>
        </w:rPr>
        <w:t>1)</w:t>
      </w:r>
      <w:r w:rsidRPr="00AB5984">
        <w:rPr>
          <w:rFonts w:ascii="Times New Roman" w:eastAsia="Times New Roman" w:hAnsi="Times New Roman" w:cs="Times New Roman"/>
          <w:sz w:val="28"/>
          <w:szCs w:val="20"/>
          <w:lang w:eastAsia="ru-RU"/>
        </w:rPr>
        <w:tab/>
        <w:t>увеличению инвестиций на повышение плодородия почв и развитие мелиорации земель сельскохозяйственного назначения, стимулирование улучшения использования земельных угодий;</w:t>
      </w:r>
    </w:p>
    <w:p w:rsidR="00146F0B" w:rsidRPr="00626DDE" w:rsidRDefault="00146F0B" w:rsidP="00146F0B">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0"/>
          <w:lang w:eastAsia="ru-RU"/>
        </w:rPr>
      </w:pPr>
      <w:r w:rsidRPr="00626DDE">
        <w:rPr>
          <w:rFonts w:ascii="Times New Roman" w:eastAsia="Times New Roman" w:hAnsi="Times New Roman" w:cs="Times New Roman"/>
          <w:sz w:val="28"/>
          <w:szCs w:val="20"/>
          <w:lang w:eastAsia="ru-RU"/>
        </w:rPr>
        <w:t>2)</w:t>
      </w:r>
      <w:r w:rsidRPr="00626DDE">
        <w:rPr>
          <w:rFonts w:ascii="Times New Roman" w:eastAsia="Times New Roman" w:hAnsi="Times New Roman" w:cs="Times New Roman"/>
          <w:sz w:val="28"/>
          <w:szCs w:val="20"/>
          <w:lang w:eastAsia="ru-RU"/>
        </w:rPr>
        <w:tab/>
        <w:t xml:space="preserve">преодолению стагнации в </w:t>
      </w:r>
      <w:proofErr w:type="spellStart"/>
      <w:r w:rsidRPr="00626DDE">
        <w:rPr>
          <w:rFonts w:ascii="Times New Roman" w:eastAsia="Times New Roman" w:hAnsi="Times New Roman" w:cs="Times New Roman"/>
          <w:sz w:val="28"/>
          <w:szCs w:val="20"/>
          <w:lang w:eastAsia="ru-RU"/>
        </w:rPr>
        <w:t>подотрасли</w:t>
      </w:r>
      <w:proofErr w:type="spellEnd"/>
      <w:r w:rsidRPr="00626DDE">
        <w:rPr>
          <w:rFonts w:ascii="Times New Roman" w:eastAsia="Times New Roman" w:hAnsi="Times New Roman" w:cs="Times New Roman"/>
          <w:sz w:val="28"/>
          <w:szCs w:val="20"/>
          <w:lang w:eastAsia="ru-RU"/>
        </w:rPr>
        <w:t xml:space="preserve"> скотоводства, созданию условий для наращивания производства и </w:t>
      </w:r>
      <w:proofErr w:type="spellStart"/>
      <w:r w:rsidRPr="00626DDE">
        <w:rPr>
          <w:rFonts w:ascii="Times New Roman" w:eastAsia="Times New Roman" w:hAnsi="Times New Roman" w:cs="Times New Roman"/>
          <w:sz w:val="28"/>
          <w:szCs w:val="20"/>
          <w:lang w:eastAsia="ru-RU"/>
        </w:rPr>
        <w:t>импортозамещения</w:t>
      </w:r>
      <w:proofErr w:type="spellEnd"/>
      <w:r w:rsidRPr="00626DDE">
        <w:rPr>
          <w:rFonts w:ascii="Times New Roman" w:eastAsia="Times New Roman" w:hAnsi="Times New Roman" w:cs="Times New Roman"/>
          <w:sz w:val="28"/>
          <w:szCs w:val="20"/>
          <w:lang w:eastAsia="ru-RU"/>
        </w:rPr>
        <w:t xml:space="preserve"> мяса крупного рогатого скота и молочных продуктов;</w:t>
      </w:r>
    </w:p>
    <w:p w:rsidR="00146F0B" w:rsidRPr="00626DDE" w:rsidRDefault="00146F0B" w:rsidP="00146F0B">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0"/>
          <w:lang w:eastAsia="ru-RU"/>
        </w:rPr>
      </w:pPr>
      <w:r w:rsidRPr="00626DDE">
        <w:rPr>
          <w:rFonts w:ascii="Times New Roman" w:eastAsia="Times New Roman" w:hAnsi="Times New Roman" w:cs="Times New Roman"/>
          <w:sz w:val="28"/>
          <w:szCs w:val="20"/>
          <w:lang w:eastAsia="ru-RU"/>
        </w:rPr>
        <w:t>3)</w:t>
      </w:r>
      <w:r w:rsidRPr="00626DDE">
        <w:rPr>
          <w:rFonts w:ascii="Times New Roman" w:eastAsia="Times New Roman" w:hAnsi="Times New Roman" w:cs="Times New Roman"/>
          <w:sz w:val="28"/>
          <w:szCs w:val="20"/>
          <w:lang w:eastAsia="ru-RU"/>
        </w:rPr>
        <w:tab/>
        <w:t>ускорению обновления технической базы агропромышленного производства на основе восстановления и развития российского сельскохозяйственного машиностроения;</w:t>
      </w:r>
    </w:p>
    <w:p w:rsidR="00146F0B" w:rsidRPr="00626DDE" w:rsidRDefault="00146F0B" w:rsidP="00146F0B">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0"/>
          <w:lang w:eastAsia="ru-RU"/>
        </w:rPr>
      </w:pPr>
      <w:r w:rsidRPr="00626DDE">
        <w:rPr>
          <w:rFonts w:ascii="Times New Roman" w:eastAsia="Times New Roman" w:hAnsi="Times New Roman" w:cs="Times New Roman"/>
          <w:sz w:val="28"/>
          <w:szCs w:val="20"/>
          <w:lang w:eastAsia="ru-RU"/>
        </w:rPr>
        <w:t>4)</w:t>
      </w:r>
      <w:r w:rsidRPr="00626DDE">
        <w:rPr>
          <w:rFonts w:ascii="Times New Roman" w:eastAsia="Times New Roman" w:hAnsi="Times New Roman" w:cs="Times New Roman"/>
          <w:sz w:val="28"/>
          <w:szCs w:val="20"/>
          <w:lang w:eastAsia="ru-RU"/>
        </w:rPr>
        <w:tab/>
      </w:r>
      <w:proofErr w:type="spellStart"/>
      <w:r w:rsidRPr="00626DDE">
        <w:rPr>
          <w:rFonts w:ascii="Times New Roman" w:eastAsia="Times New Roman" w:hAnsi="Times New Roman" w:cs="Times New Roman"/>
          <w:sz w:val="28"/>
          <w:szCs w:val="20"/>
          <w:lang w:eastAsia="ru-RU"/>
        </w:rPr>
        <w:t>экологизации</w:t>
      </w:r>
      <w:proofErr w:type="spellEnd"/>
      <w:r w:rsidRPr="00626DDE">
        <w:rPr>
          <w:rFonts w:ascii="Times New Roman" w:eastAsia="Times New Roman" w:hAnsi="Times New Roman" w:cs="Times New Roman"/>
          <w:sz w:val="28"/>
          <w:szCs w:val="20"/>
          <w:lang w:eastAsia="ru-RU"/>
        </w:rPr>
        <w:t xml:space="preserve"> и </w:t>
      </w:r>
      <w:proofErr w:type="spellStart"/>
      <w:r w:rsidRPr="00626DDE">
        <w:rPr>
          <w:rFonts w:ascii="Times New Roman" w:eastAsia="Times New Roman" w:hAnsi="Times New Roman" w:cs="Times New Roman"/>
          <w:sz w:val="28"/>
          <w:szCs w:val="20"/>
          <w:lang w:eastAsia="ru-RU"/>
        </w:rPr>
        <w:t>биологизации</w:t>
      </w:r>
      <w:proofErr w:type="spellEnd"/>
      <w:r w:rsidRPr="00626DDE">
        <w:rPr>
          <w:rFonts w:ascii="Times New Roman" w:eastAsia="Times New Roman" w:hAnsi="Times New Roman" w:cs="Times New Roman"/>
          <w:sz w:val="28"/>
          <w:szCs w:val="20"/>
          <w:lang w:eastAsia="ru-RU"/>
        </w:rPr>
        <w:t xml:space="preserve"> агропромышленного производства </w:t>
      </w:r>
      <w:r w:rsidRPr="00626DDE">
        <w:rPr>
          <w:rFonts w:ascii="Times New Roman" w:eastAsia="Times New Roman" w:hAnsi="Times New Roman" w:cs="Times New Roman"/>
          <w:sz w:val="28"/>
          <w:szCs w:val="20"/>
          <w:lang w:eastAsia="ru-RU"/>
        </w:rPr>
        <w:br/>
        <w:t xml:space="preserve">на основе применения новых технологий в растениеводстве, животноводстве и пищевой промышленности в целях сохранения природного потенциала </w:t>
      </w:r>
      <w:r w:rsidRPr="00626DDE">
        <w:rPr>
          <w:rFonts w:ascii="Times New Roman" w:eastAsia="Times New Roman" w:hAnsi="Times New Roman" w:cs="Times New Roman"/>
          <w:sz w:val="28"/>
          <w:szCs w:val="20"/>
          <w:lang w:eastAsia="ru-RU"/>
        </w:rPr>
        <w:br/>
        <w:t>и повышения безопасности пищевых продуктов.</w:t>
      </w:r>
    </w:p>
    <w:p w:rsidR="00146F0B" w:rsidRPr="00FD69A1" w:rsidRDefault="00146F0B" w:rsidP="00146F0B">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0"/>
          <w:lang w:eastAsia="ru-RU"/>
        </w:rPr>
      </w:pPr>
      <w:r w:rsidRPr="00FD69A1">
        <w:rPr>
          <w:rFonts w:ascii="Times New Roman" w:eastAsia="Times New Roman" w:hAnsi="Times New Roman" w:cs="Times New Roman"/>
          <w:sz w:val="28"/>
          <w:szCs w:val="20"/>
          <w:lang w:eastAsia="ru-RU"/>
        </w:rPr>
        <w:t>Программа реализуется в период с 2026 по 2029 год. Этапы реализации не выделяются. Срок реализации Программы согласуется со сроком реализации Государственной программы развития сельского хозяйства и регулирования рынков сельскохозяйственной продукции, сырья и продовольствия на 2026–2029 годы, утвержденной постановлением Правительства Российской Федерации от 14 июля 2012 года № 717 (далее также – Государственная программа на 2026–2029 годы).</w:t>
      </w:r>
    </w:p>
    <w:p w:rsidR="00146F0B" w:rsidRPr="00626DDE" w:rsidRDefault="00146F0B" w:rsidP="00146F0B">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0"/>
          <w:lang w:eastAsia="ru-RU"/>
        </w:rPr>
      </w:pPr>
      <w:r w:rsidRPr="00626DDE">
        <w:rPr>
          <w:rFonts w:ascii="Times New Roman" w:eastAsia="Times New Roman" w:hAnsi="Times New Roman" w:cs="Times New Roman"/>
          <w:sz w:val="28"/>
          <w:szCs w:val="20"/>
          <w:lang w:eastAsia="ru-RU"/>
        </w:rPr>
        <w:t>К числу целевых индикаторов, позволяющих оценить ход реализации Программы по годам, предлагается отнести следующие показатели:</w:t>
      </w:r>
    </w:p>
    <w:p w:rsidR="00146F0B" w:rsidRPr="00626DDE" w:rsidRDefault="00146F0B" w:rsidP="00A04692">
      <w:pPr>
        <w:widowControl w:val="0"/>
        <w:numPr>
          <w:ilvl w:val="0"/>
          <w:numId w:val="42"/>
        </w:numPr>
        <w:autoSpaceDE w:val="0"/>
        <w:autoSpaceDN w:val="0"/>
        <w:adjustRightInd w:val="0"/>
        <w:spacing w:after="0" w:line="240" w:lineRule="auto"/>
        <w:ind w:left="0" w:firstLine="567"/>
        <w:jc w:val="both"/>
        <w:rPr>
          <w:rFonts w:ascii="Times New Roman" w:eastAsia="Times New Roman" w:hAnsi="Times New Roman" w:cs="Times New Roman"/>
          <w:sz w:val="28"/>
          <w:szCs w:val="20"/>
          <w:lang w:eastAsia="ru-RU"/>
        </w:rPr>
      </w:pPr>
      <w:r w:rsidRPr="00626DDE">
        <w:rPr>
          <w:rFonts w:ascii="Times New Roman" w:eastAsia="Times New Roman" w:hAnsi="Times New Roman" w:cs="Times New Roman"/>
          <w:sz w:val="28"/>
          <w:szCs w:val="20"/>
          <w:lang w:eastAsia="ru-RU"/>
        </w:rPr>
        <w:t>индекс производства продукции сельского хозяйства в хозяйствах всех категорий (в сопоставимых ценах);</w:t>
      </w:r>
    </w:p>
    <w:p w:rsidR="00146F0B" w:rsidRPr="00626DDE" w:rsidRDefault="00146F0B" w:rsidP="00A04692">
      <w:pPr>
        <w:widowControl w:val="0"/>
        <w:numPr>
          <w:ilvl w:val="0"/>
          <w:numId w:val="42"/>
        </w:numPr>
        <w:autoSpaceDE w:val="0"/>
        <w:autoSpaceDN w:val="0"/>
        <w:adjustRightInd w:val="0"/>
        <w:spacing w:after="0" w:line="240" w:lineRule="auto"/>
        <w:ind w:left="0" w:firstLine="567"/>
        <w:jc w:val="both"/>
        <w:rPr>
          <w:rFonts w:ascii="Times New Roman" w:eastAsia="Times New Roman" w:hAnsi="Times New Roman" w:cs="Times New Roman"/>
          <w:sz w:val="28"/>
          <w:szCs w:val="20"/>
          <w:lang w:eastAsia="ru-RU"/>
        </w:rPr>
      </w:pPr>
      <w:r w:rsidRPr="00626DDE">
        <w:rPr>
          <w:rFonts w:ascii="Times New Roman" w:eastAsia="Times New Roman" w:hAnsi="Times New Roman" w:cs="Times New Roman"/>
          <w:sz w:val="28"/>
          <w:szCs w:val="20"/>
          <w:lang w:eastAsia="ru-RU"/>
        </w:rPr>
        <w:t xml:space="preserve">индекс производства пищевых продуктов, включая напитки </w:t>
      </w:r>
      <w:r w:rsidRPr="00626DDE">
        <w:rPr>
          <w:rFonts w:ascii="Times New Roman" w:eastAsia="Times New Roman" w:hAnsi="Times New Roman" w:cs="Times New Roman"/>
          <w:sz w:val="28"/>
          <w:szCs w:val="20"/>
          <w:lang w:eastAsia="ru-RU"/>
        </w:rPr>
        <w:br/>
      </w:r>
      <w:r w:rsidRPr="00626DDE">
        <w:rPr>
          <w:rFonts w:ascii="Times New Roman" w:eastAsia="Times New Roman" w:hAnsi="Times New Roman" w:cs="Times New Roman"/>
          <w:sz w:val="28"/>
          <w:szCs w:val="20"/>
          <w:lang w:eastAsia="ru-RU"/>
        </w:rPr>
        <w:lastRenderedPageBreak/>
        <w:t>(в сопоставимых ценах);</w:t>
      </w:r>
    </w:p>
    <w:p w:rsidR="00146F0B" w:rsidRPr="00626DDE" w:rsidRDefault="00146F0B" w:rsidP="00A04692">
      <w:pPr>
        <w:widowControl w:val="0"/>
        <w:numPr>
          <w:ilvl w:val="0"/>
          <w:numId w:val="42"/>
        </w:numPr>
        <w:autoSpaceDE w:val="0"/>
        <w:autoSpaceDN w:val="0"/>
        <w:adjustRightInd w:val="0"/>
        <w:spacing w:after="0" w:line="240" w:lineRule="auto"/>
        <w:ind w:left="0" w:firstLine="567"/>
        <w:jc w:val="both"/>
        <w:rPr>
          <w:rFonts w:ascii="Times New Roman" w:eastAsia="Times New Roman" w:hAnsi="Times New Roman" w:cs="Times New Roman"/>
          <w:sz w:val="28"/>
          <w:szCs w:val="20"/>
          <w:lang w:eastAsia="ru-RU"/>
        </w:rPr>
      </w:pPr>
      <w:r w:rsidRPr="00626DDE">
        <w:rPr>
          <w:rFonts w:ascii="Times New Roman" w:eastAsia="Times New Roman" w:hAnsi="Times New Roman" w:cs="Times New Roman"/>
          <w:sz w:val="28"/>
          <w:szCs w:val="20"/>
          <w:lang w:eastAsia="ru-RU"/>
        </w:rPr>
        <w:t>индекс физического объема инвестиций в основной капитал сельского хозяйства;</w:t>
      </w:r>
    </w:p>
    <w:p w:rsidR="00146F0B" w:rsidRPr="00626DDE" w:rsidRDefault="00146F0B" w:rsidP="00A04692">
      <w:pPr>
        <w:widowControl w:val="0"/>
        <w:numPr>
          <w:ilvl w:val="0"/>
          <w:numId w:val="42"/>
        </w:numPr>
        <w:autoSpaceDE w:val="0"/>
        <w:autoSpaceDN w:val="0"/>
        <w:adjustRightInd w:val="0"/>
        <w:spacing w:after="0" w:line="240" w:lineRule="auto"/>
        <w:ind w:left="0" w:firstLine="567"/>
        <w:jc w:val="both"/>
        <w:rPr>
          <w:rFonts w:ascii="Times New Roman" w:eastAsia="Times New Roman" w:hAnsi="Times New Roman" w:cs="Times New Roman"/>
          <w:sz w:val="28"/>
          <w:szCs w:val="20"/>
          <w:lang w:eastAsia="ru-RU"/>
        </w:rPr>
      </w:pPr>
      <w:r w:rsidRPr="00626DDE">
        <w:rPr>
          <w:rFonts w:ascii="Times New Roman" w:eastAsia="Times New Roman" w:hAnsi="Times New Roman" w:cs="Times New Roman"/>
          <w:sz w:val="28"/>
          <w:szCs w:val="20"/>
          <w:lang w:eastAsia="ru-RU"/>
        </w:rPr>
        <w:t>рентабельность сельскохозяйственных организаций;</w:t>
      </w:r>
    </w:p>
    <w:p w:rsidR="00146F0B" w:rsidRPr="00626DDE" w:rsidRDefault="00146F0B" w:rsidP="00A04692">
      <w:pPr>
        <w:widowControl w:val="0"/>
        <w:numPr>
          <w:ilvl w:val="0"/>
          <w:numId w:val="42"/>
        </w:numPr>
        <w:autoSpaceDE w:val="0"/>
        <w:autoSpaceDN w:val="0"/>
        <w:adjustRightInd w:val="0"/>
        <w:spacing w:after="0" w:line="240" w:lineRule="auto"/>
        <w:ind w:left="142" w:firstLine="425"/>
        <w:jc w:val="both"/>
        <w:rPr>
          <w:rFonts w:ascii="Times New Roman" w:eastAsia="Times New Roman" w:hAnsi="Times New Roman" w:cs="Times New Roman"/>
          <w:sz w:val="28"/>
          <w:szCs w:val="20"/>
          <w:lang w:eastAsia="ru-RU"/>
        </w:rPr>
      </w:pPr>
      <w:r w:rsidRPr="00626DDE">
        <w:rPr>
          <w:rFonts w:ascii="Times New Roman" w:eastAsia="Times New Roman" w:hAnsi="Times New Roman" w:cs="Times New Roman"/>
          <w:sz w:val="28"/>
          <w:szCs w:val="20"/>
          <w:lang w:eastAsia="ru-RU"/>
        </w:rPr>
        <w:t xml:space="preserve">среднемесячная номинальная заработная плата в сельском хозяйстве (по сельскохозяйственным организациям, не относящимся к субъектам малого предпринимательства). </w:t>
      </w:r>
    </w:p>
    <w:p w:rsidR="00146F0B" w:rsidRPr="00626DDE" w:rsidRDefault="00146F0B" w:rsidP="00146F0B">
      <w:pPr>
        <w:widowControl w:val="0"/>
        <w:spacing w:after="0" w:line="240" w:lineRule="auto"/>
        <w:ind w:firstLine="709"/>
        <w:jc w:val="both"/>
        <w:rPr>
          <w:rFonts w:ascii="Times New Roman" w:eastAsia="Times New Roman" w:hAnsi="Times New Roman" w:cs="Times New Roman"/>
          <w:sz w:val="28"/>
          <w:szCs w:val="20"/>
          <w:lang w:eastAsia="ru-RU"/>
        </w:rPr>
      </w:pPr>
      <w:r w:rsidRPr="00626DDE">
        <w:rPr>
          <w:rFonts w:ascii="Times New Roman" w:eastAsia="Times New Roman" w:hAnsi="Times New Roman" w:cs="Times New Roman"/>
          <w:sz w:val="28"/>
          <w:szCs w:val="20"/>
          <w:lang w:eastAsia="ru-RU"/>
        </w:rPr>
        <w:t>Для оценки результативности Программных мероприятий используются следующие показатели:</w:t>
      </w:r>
    </w:p>
    <w:p w:rsidR="00146F0B" w:rsidRPr="00626DDE" w:rsidRDefault="00146F0B" w:rsidP="00A04692">
      <w:pPr>
        <w:widowControl w:val="0"/>
        <w:numPr>
          <w:ilvl w:val="0"/>
          <w:numId w:val="26"/>
        </w:numPr>
        <w:tabs>
          <w:tab w:val="clear" w:pos="1380"/>
          <w:tab w:val="num" w:pos="0"/>
        </w:tabs>
        <w:spacing w:after="0" w:line="240" w:lineRule="auto"/>
        <w:ind w:left="0" w:firstLine="567"/>
        <w:jc w:val="both"/>
        <w:rPr>
          <w:rFonts w:ascii="Times New Roman" w:eastAsia="Times New Roman" w:hAnsi="Times New Roman" w:cs="Times New Roman"/>
          <w:sz w:val="28"/>
          <w:szCs w:val="20"/>
          <w:lang w:eastAsia="ru-RU"/>
        </w:rPr>
      </w:pPr>
      <w:r w:rsidRPr="00626DDE">
        <w:rPr>
          <w:rFonts w:ascii="Times New Roman" w:eastAsia="Times New Roman" w:hAnsi="Times New Roman" w:cs="Times New Roman"/>
          <w:sz w:val="28"/>
          <w:szCs w:val="20"/>
          <w:lang w:eastAsia="ru-RU"/>
        </w:rPr>
        <w:t xml:space="preserve">объем производства зерновых и зернобобовых культур, сахарной свеклы, картофеля, </w:t>
      </w:r>
      <w:proofErr w:type="spellStart"/>
      <w:r w:rsidRPr="00626DDE">
        <w:rPr>
          <w:rFonts w:ascii="Times New Roman" w:eastAsia="Times New Roman" w:hAnsi="Times New Roman" w:cs="Times New Roman"/>
          <w:sz w:val="28"/>
          <w:szCs w:val="20"/>
          <w:lang w:eastAsia="ru-RU"/>
        </w:rPr>
        <w:t>пеньковолокна</w:t>
      </w:r>
      <w:proofErr w:type="spellEnd"/>
      <w:r w:rsidRPr="00626DDE">
        <w:rPr>
          <w:rFonts w:ascii="Times New Roman" w:eastAsia="Times New Roman" w:hAnsi="Times New Roman" w:cs="Times New Roman"/>
          <w:sz w:val="28"/>
          <w:szCs w:val="20"/>
          <w:lang w:eastAsia="ru-RU"/>
        </w:rPr>
        <w:t>, масличных культур (подсолнечник, рапс, соя), плодово-ягодной продукции;</w:t>
      </w:r>
    </w:p>
    <w:p w:rsidR="00146F0B" w:rsidRPr="00626DDE" w:rsidRDefault="00146F0B" w:rsidP="00A04692">
      <w:pPr>
        <w:widowControl w:val="0"/>
        <w:numPr>
          <w:ilvl w:val="0"/>
          <w:numId w:val="26"/>
        </w:numPr>
        <w:tabs>
          <w:tab w:val="clear" w:pos="1380"/>
          <w:tab w:val="num" w:pos="0"/>
        </w:tabs>
        <w:spacing w:after="0" w:line="240" w:lineRule="auto"/>
        <w:ind w:left="0" w:firstLine="567"/>
        <w:jc w:val="both"/>
        <w:rPr>
          <w:rFonts w:ascii="Times New Roman" w:eastAsia="Times New Roman" w:hAnsi="Times New Roman" w:cs="Times New Roman"/>
          <w:sz w:val="28"/>
          <w:szCs w:val="20"/>
          <w:lang w:eastAsia="ru-RU"/>
        </w:rPr>
      </w:pPr>
      <w:r w:rsidRPr="00626DDE">
        <w:rPr>
          <w:rFonts w:ascii="Times New Roman" w:eastAsia="Times New Roman" w:hAnsi="Times New Roman" w:cs="Times New Roman"/>
          <w:sz w:val="28"/>
          <w:szCs w:val="20"/>
          <w:lang w:eastAsia="ru-RU"/>
        </w:rPr>
        <w:t>площадь закладки многолетних насаждений;</w:t>
      </w:r>
    </w:p>
    <w:p w:rsidR="00146F0B" w:rsidRPr="00626DDE" w:rsidRDefault="00146F0B" w:rsidP="00A04692">
      <w:pPr>
        <w:widowControl w:val="0"/>
        <w:numPr>
          <w:ilvl w:val="0"/>
          <w:numId w:val="26"/>
        </w:numPr>
        <w:tabs>
          <w:tab w:val="clear" w:pos="1380"/>
          <w:tab w:val="num" w:pos="0"/>
        </w:tabs>
        <w:spacing w:after="0" w:line="240" w:lineRule="auto"/>
        <w:ind w:left="0" w:firstLine="567"/>
        <w:jc w:val="both"/>
        <w:rPr>
          <w:rFonts w:ascii="Times New Roman" w:eastAsia="Times New Roman" w:hAnsi="Times New Roman" w:cs="Times New Roman"/>
          <w:sz w:val="28"/>
          <w:szCs w:val="20"/>
          <w:lang w:eastAsia="ru-RU"/>
        </w:rPr>
      </w:pPr>
      <w:r w:rsidRPr="00626DDE">
        <w:rPr>
          <w:rFonts w:ascii="Times New Roman" w:eastAsia="Times New Roman" w:hAnsi="Times New Roman" w:cs="Times New Roman"/>
          <w:sz w:val="28"/>
          <w:szCs w:val="20"/>
          <w:lang w:eastAsia="ru-RU"/>
        </w:rPr>
        <w:t>объем производства муки, крупы, хлебобулочных изделий диетических и обогащенных микронутриентами;</w:t>
      </w:r>
    </w:p>
    <w:p w:rsidR="00146F0B" w:rsidRPr="00626DDE" w:rsidRDefault="00146F0B" w:rsidP="00A04692">
      <w:pPr>
        <w:widowControl w:val="0"/>
        <w:numPr>
          <w:ilvl w:val="0"/>
          <w:numId w:val="26"/>
        </w:numPr>
        <w:tabs>
          <w:tab w:val="clear" w:pos="1380"/>
          <w:tab w:val="num" w:pos="0"/>
        </w:tabs>
        <w:spacing w:after="0" w:line="240" w:lineRule="auto"/>
        <w:ind w:left="142" w:firstLine="567"/>
        <w:jc w:val="both"/>
        <w:rPr>
          <w:rFonts w:ascii="Times New Roman" w:eastAsia="Times New Roman" w:hAnsi="Times New Roman" w:cs="Times New Roman"/>
          <w:sz w:val="28"/>
          <w:szCs w:val="20"/>
          <w:lang w:eastAsia="ru-RU"/>
        </w:rPr>
      </w:pPr>
      <w:r w:rsidRPr="00626DDE">
        <w:rPr>
          <w:rFonts w:ascii="Times New Roman" w:eastAsia="Times New Roman" w:hAnsi="Times New Roman" w:cs="Times New Roman"/>
          <w:sz w:val="28"/>
          <w:szCs w:val="20"/>
          <w:lang w:eastAsia="ru-RU"/>
        </w:rPr>
        <w:t>производство масла подсолнечного нерафинированного и его фракций, сахара из сахарной свеклы, плодоовощных консервов;</w:t>
      </w:r>
    </w:p>
    <w:p w:rsidR="00146F0B" w:rsidRPr="00626DDE" w:rsidRDefault="00146F0B" w:rsidP="00A04692">
      <w:pPr>
        <w:widowControl w:val="0"/>
        <w:numPr>
          <w:ilvl w:val="0"/>
          <w:numId w:val="26"/>
        </w:numPr>
        <w:tabs>
          <w:tab w:val="clear" w:pos="1380"/>
          <w:tab w:val="num" w:pos="0"/>
        </w:tabs>
        <w:spacing w:after="0" w:line="240" w:lineRule="auto"/>
        <w:ind w:left="0" w:firstLine="567"/>
        <w:jc w:val="both"/>
        <w:rPr>
          <w:rFonts w:ascii="Times New Roman" w:eastAsia="Times New Roman" w:hAnsi="Times New Roman" w:cs="Times New Roman"/>
          <w:sz w:val="28"/>
          <w:szCs w:val="20"/>
          <w:lang w:eastAsia="ru-RU"/>
        </w:rPr>
      </w:pPr>
      <w:r w:rsidRPr="00626DDE">
        <w:rPr>
          <w:rFonts w:ascii="Times New Roman" w:eastAsia="Times New Roman" w:hAnsi="Times New Roman" w:cs="Times New Roman"/>
          <w:sz w:val="28"/>
          <w:szCs w:val="20"/>
          <w:lang w:eastAsia="ru-RU"/>
        </w:rPr>
        <w:t>производство скота и птицы на убой (в живом весе);</w:t>
      </w:r>
    </w:p>
    <w:p w:rsidR="00146F0B" w:rsidRPr="00626DDE" w:rsidRDefault="00146F0B" w:rsidP="00A04692">
      <w:pPr>
        <w:widowControl w:val="0"/>
        <w:numPr>
          <w:ilvl w:val="0"/>
          <w:numId w:val="26"/>
        </w:numPr>
        <w:tabs>
          <w:tab w:val="clear" w:pos="1380"/>
          <w:tab w:val="num" w:pos="0"/>
        </w:tabs>
        <w:spacing w:after="0" w:line="240" w:lineRule="auto"/>
        <w:ind w:left="0" w:firstLine="709"/>
        <w:jc w:val="both"/>
        <w:rPr>
          <w:rFonts w:ascii="Times New Roman" w:eastAsia="Times New Roman" w:hAnsi="Times New Roman" w:cs="Times New Roman"/>
          <w:sz w:val="28"/>
          <w:szCs w:val="20"/>
          <w:lang w:eastAsia="ru-RU"/>
        </w:rPr>
      </w:pPr>
      <w:r w:rsidRPr="00626DDE">
        <w:rPr>
          <w:rFonts w:ascii="Times New Roman" w:eastAsia="Times New Roman" w:hAnsi="Times New Roman" w:cs="Times New Roman"/>
          <w:sz w:val="28"/>
          <w:szCs w:val="20"/>
          <w:lang w:eastAsia="ru-RU"/>
        </w:rPr>
        <w:t>прирост производственных мощностей по убою скота и его первичной переработке;</w:t>
      </w:r>
    </w:p>
    <w:p w:rsidR="00146F0B" w:rsidRPr="00626DDE" w:rsidRDefault="00146F0B" w:rsidP="00A04692">
      <w:pPr>
        <w:widowControl w:val="0"/>
        <w:numPr>
          <w:ilvl w:val="0"/>
          <w:numId w:val="26"/>
        </w:numPr>
        <w:tabs>
          <w:tab w:val="clear" w:pos="1380"/>
          <w:tab w:val="num" w:pos="0"/>
        </w:tabs>
        <w:spacing w:after="0" w:line="240" w:lineRule="auto"/>
        <w:ind w:left="0" w:firstLine="567"/>
        <w:jc w:val="both"/>
        <w:rPr>
          <w:rFonts w:ascii="Times New Roman" w:eastAsia="Times New Roman" w:hAnsi="Times New Roman" w:cs="Times New Roman"/>
          <w:sz w:val="28"/>
          <w:szCs w:val="20"/>
          <w:lang w:eastAsia="ru-RU"/>
        </w:rPr>
      </w:pPr>
      <w:r w:rsidRPr="00626DDE">
        <w:rPr>
          <w:rFonts w:ascii="Times New Roman" w:eastAsia="Times New Roman" w:hAnsi="Times New Roman" w:cs="Times New Roman"/>
          <w:sz w:val="28"/>
          <w:szCs w:val="20"/>
          <w:lang w:eastAsia="ru-RU"/>
        </w:rPr>
        <w:t>производство молока;</w:t>
      </w:r>
    </w:p>
    <w:p w:rsidR="00146F0B" w:rsidRPr="00626DDE" w:rsidRDefault="00146F0B" w:rsidP="00A04692">
      <w:pPr>
        <w:widowControl w:val="0"/>
        <w:numPr>
          <w:ilvl w:val="0"/>
          <w:numId w:val="26"/>
        </w:numPr>
        <w:tabs>
          <w:tab w:val="clear" w:pos="1380"/>
          <w:tab w:val="num" w:pos="0"/>
        </w:tabs>
        <w:spacing w:after="0" w:line="240" w:lineRule="auto"/>
        <w:ind w:left="0" w:firstLine="567"/>
        <w:jc w:val="both"/>
        <w:rPr>
          <w:rFonts w:ascii="Times New Roman" w:eastAsia="Times New Roman" w:hAnsi="Times New Roman" w:cs="Times New Roman"/>
          <w:sz w:val="28"/>
          <w:szCs w:val="20"/>
          <w:lang w:eastAsia="ru-RU"/>
        </w:rPr>
      </w:pPr>
      <w:r w:rsidRPr="00626DDE">
        <w:rPr>
          <w:rFonts w:ascii="Times New Roman" w:eastAsia="Times New Roman" w:hAnsi="Times New Roman" w:cs="Times New Roman"/>
          <w:sz w:val="28"/>
          <w:szCs w:val="20"/>
          <w:lang w:eastAsia="ru-RU"/>
        </w:rPr>
        <w:t>производство сыров и сырных продуктов, масла сливочного;</w:t>
      </w:r>
    </w:p>
    <w:p w:rsidR="00146F0B" w:rsidRPr="00626DDE" w:rsidRDefault="00146F0B" w:rsidP="00A04692">
      <w:pPr>
        <w:widowControl w:val="0"/>
        <w:numPr>
          <w:ilvl w:val="0"/>
          <w:numId w:val="26"/>
        </w:numPr>
        <w:tabs>
          <w:tab w:val="clear" w:pos="1380"/>
          <w:tab w:val="num" w:pos="0"/>
        </w:tabs>
        <w:spacing w:after="0" w:line="240" w:lineRule="auto"/>
        <w:ind w:left="0" w:firstLine="567"/>
        <w:jc w:val="both"/>
        <w:rPr>
          <w:rFonts w:ascii="Times New Roman" w:eastAsia="Times New Roman" w:hAnsi="Times New Roman" w:cs="Times New Roman"/>
          <w:sz w:val="28"/>
          <w:szCs w:val="20"/>
          <w:lang w:eastAsia="ru-RU"/>
        </w:rPr>
      </w:pPr>
      <w:r w:rsidRPr="00626DDE">
        <w:rPr>
          <w:rFonts w:ascii="Times New Roman" w:eastAsia="Times New Roman" w:hAnsi="Times New Roman" w:cs="Times New Roman"/>
          <w:sz w:val="28"/>
          <w:szCs w:val="20"/>
          <w:lang w:eastAsia="ru-RU"/>
        </w:rPr>
        <w:t>охват исследованиями по африканской чуме свиней поголовья восприимчивых животных;</w:t>
      </w:r>
    </w:p>
    <w:p w:rsidR="00146F0B" w:rsidRPr="00626DDE" w:rsidRDefault="00146F0B" w:rsidP="00A04692">
      <w:pPr>
        <w:widowControl w:val="0"/>
        <w:numPr>
          <w:ilvl w:val="0"/>
          <w:numId w:val="26"/>
        </w:numPr>
        <w:tabs>
          <w:tab w:val="clear" w:pos="1380"/>
          <w:tab w:val="num" w:pos="0"/>
        </w:tabs>
        <w:spacing w:after="0" w:line="240" w:lineRule="auto"/>
        <w:ind w:left="0" w:firstLine="567"/>
        <w:jc w:val="both"/>
        <w:rPr>
          <w:rFonts w:ascii="Times New Roman" w:eastAsia="Times New Roman" w:hAnsi="Times New Roman" w:cs="Times New Roman"/>
          <w:sz w:val="28"/>
          <w:szCs w:val="20"/>
          <w:lang w:eastAsia="ru-RU"/>
        </w:rPr>
      </w:pPr>
      <w:proofErr w:type="spellStart"/>
      <w:r w:rsidRPr="00626DDE">
        <w:rPr>
          <w:rFonts w:ascii="Times New Roman" w:eastAsia="Times New Roman" w:hAnsi="Times New Roman" w:cs="Times New Roman"/>
          <w:sz w:val="28"/>
          <w:szCs w:val="20"/>
          <w:lang w:eastAsia="ru-RU"/>
        </w:rPr>
        <w:t>выявляемость</w:t>
      </w:r>
      <w:proofErr w:type="spellEnd"/>
      <w:r w:rsidRPr="00626DDE">
        <w:rPr>
          <w:rFonts w:ascii="Times New Roman" w:eastAsia="Times New Roman" w:hAnsi="Times New Roman" w:cs="Times New Roman"/>
          <w:sz w:val="28"/>
          <w:szCs w:val="20"/>
          <w:lang w:eastAsia="ru-RU"/>
        </w:rPr>
        <w:t xml:space="preserve"> возбудителя африканской чумы свиней на территории Орловской области;</w:t>
      </w:r>
    </w:p>
    <w:p w:rsidR="00146F0B" w:rsidRPr="00626DDE" w:rsidRDefault="00146F0B" w:rsidP="00A04692">
      <w:pPr>
        <w:widowControl w:val="0"/>
        <w:numPr>
          <w:ilvl w:val="0"/>
          <w:numId w:val="26"/>
        </w:numPr>
        <w:tabs>
          <w:tab w:val="clear" w:pos="1380"/>
          <w:tab w:val="num" w:pos="0"/>
        </w:tabs>
        <w:spacing w:after="0" w:line="240" w:lineRule="auto"/>
        <w:ind w:left="0" w:firstLine="567"/>
        <w:jc w:val="both"/>
        <w:rPr>
          <w:rFonts w:ascii="Times New Roman" w:eastAsia="Times New Roman" w:hAnsi="Times New Roman" w:cs="Times New Roman"/>
          <w:sz w:val="28"/>
          <w:szCs w:val="20"/>
          <w:lang w:eastAsia="ru-RU"/>
        </w:rPr>
      </w:pPr>
      <w:r w:rsidRPr="00626DDE">
        <w:rPr>
          <w:rFonts w:ascii="Times New Roman" w:eastAsia="Times New Roman" w:hAnsi="Times New Roman" w:cs="Times New Roman"/>
          <w:sz w:val="28"/>
          <w:szCs w:val="20"/>
          <w:lang w:eastAsia="ru-RU"/>
        </w:rPr>
        <w:t>поголовье крупного рогатого скота специализированных мясных пород и помесного скота, полученного от скрещивания со специализированными мясными породами;</w:t>
      </w:r>
    </w:p>
    <w:p w:rsidR="00146F0B" w:rsidRPr="00626DDE" w:rsidRDefault="00146F0B" w:rsidP="00A04692">
      <w:pPr>
        <w:widowControl w:val="0"/>
        <w:numPr>
          <w:ilvl w:val="0"/>
          <w:numId w:val="26"/>
        </w:numPr>
        <w:tabs>
          <w:tab w:val="clear" w:pos="1380"/>
          <w:tab w:val="num" w:pos="0"/>
        </w:tabs>
        <w:spacing w:after="0" w:line="240" w:lineRule="auto"/>
        <w:ind w:left="142" w:firstLine="425"/>
        <w:jc w:val="both"/>
        <w:rPr>
          <w:rFonts w:ascii="Times New Roman" w:eastAsia="Times New Roman" w:hAnsi="Times New Roman" w:cs="Times New Roman"/>
          <w:sz w:val="28"/>
          <w:szCs w:val="20"/>
          <w:lang w:eastAsia="ru-RU"/>
        </w:rPr>
      </w:pPr>
      <w:r w:rsidRPr="00626DDE">
        <w:rPr>
          <w:rFonts w:ascii="Times New Roman" w:eastAsia="Times New Roman" w:hAnsi="Times New Roman" w:cs="Times New Roman"/>
          <w:sz w:val="28"/>
          <w:szCs w:val="20"/>
          <w:lang w:eastAsia="ru-RU"/>
        </w:rPr>
        <w:t>количество хозяйств начинающих фермеров, осуществивших проекты создания и развития своих хозяйств с помощью государственной поддержки;</w:t>
      </w:r>
    </w:p>
    <w:p w:rsidR="00146F0B" w:rsidRPr="00626DDE" w:rsidRDefault="00146F0B" w:rsidP="00A04692">
      <w:pPr>
        <w:widowControl w:val="0"/>
        <w:numPr>
          <w:ilvl w:val="0"/>
          <w:numId w:val="26"/>
        </w:numPr>
        <w:tabs>
          <w:tab w:val="clear" w:pos="1380"/>
          <w:tab w:val="num" w:pos="0"/>
        </w:tabs>
        <w:spacing w:after="0" w:line="240" w:lineRule="auto"/>
        <w:ind w:left="142" w:firstLine="425"/>
        <w:jc w:val="both"/>
        <w:rPr>
          <w:rFonts w:ascii="Times New Roman" w:eastAsia="Times New Roman" w:hAnsi="Times New Roman" w:cs="Times New Roman"/>
          <w:sz w:val="28"/>
          <w:szCs w:val="20"/>
          <w:lang w:eastAsia="ru-RU"/>
        </w:rPr>
      </w:pPr>
      <w:r w:rsidRPr="00626DDE">
        <w:rPr>
          <w:rFonts w:ascii="Times New Roman" w:eastAsia="Times New Roman" w:hAnsi="Times New Roman" w:cs="Times New Roman"/>
          <w:sz w:val="28"/>
          <w:szCs w:val="20"/>
          <w:lang w:eastAsia="ru-RU"/>
        </w:rPr>
        <w:t>количество построенных или реконструированных семейных животноводческих ферм;</w:t>
      </w:r>
    </w:p>
    <w:p w:rsidR="00146F0B" w:rsidRPr="00626DDE" w:rsidRDefault="00146F0B" w:rsidP="00A04692">
      <w:pPr>
        <w:widowControl w:val="0"/>
        <w:numPr>
          <w:ilvl w:val="0"/>
          <w:numId w:val="26"/>
        </w:numPr>
        <w:tabs>
          <w:tab w:val="clear" w:pos="1380"/>
          <w:tab w:val="num" w:pos="0"/>
        </w:tabs>
        <w:spacing w:after="0" w:line="240" w:lineRule="auto"/>
        <w:ind w:left="142" w:firstLine="567"/>
        <w:jc w:val="both"/>
        <w:rPr>
          <w:rFonts w:ascii="Times New Roman" w:eastAsia="Times New Roman" w:hAnsi="Times New Roman" w:cs="Times New Roman"/>
          <w:sz w:val="28"/>
          <w:szCs w:val="20"/>
          <w:lang w:eastAsia="ru-RU"/>
        </w:rPr>
      </w:pPr>
      <w:r w:rsidRPr="00626DDE">
        <w:rPr>
          <w:rFonts w:ascii="Times New Roman" w:eastAsia="Times New Roman" w:hAnsi="Times New Roman" w:cs="Times New Roman"/>
          <w:sz w:val="28"/>
          <w:szCs w:val="20"/>
          <w:lang w:eastAsia="ru-RU"/>
        </w:rPr>
        <w:t>объемы приобретения сельскохозяйственными товаропроизводителями новой техники (тракторы, зерноуборочные комбайны, кормоуборочные комбайны);</w:t>
      </w:r>
    </w:p>
    <w:p w:rsidR="00146F0B" w:rsidRPr="00626DDE" w:rsidRDefault="00146F0B" w:rsidP="00A04692">
      <w:pPr>
        <w:widowControl w:val="0"/>
        <w:numPr>
          <w:ilvl w:val="0"/>
          <w:numId w:val="26"/>
        </w:numPr>
        <w:tabs>
          <w:tab w:val="clear" w:pos="1380"/>
          <w:tab w:val="num" w:pos="0"/>
        </w:tabs>
        <w:spacing w:after="0" w:line="240" w:lineRule="auto"/>
        <w:ind w:left="142" w:firstLine="567"/>
        <w:jc w:val="both"/>
        <w:rPr>
          <w:rFonts w:ascii="Times New Roman" w:eastAsia="Times New Roman" w:hAnsi="Times New Roman" w:cs="Times New Roman"/>
          <w:sz w:val="28"/>
          <w:szCs w:val="20"/>
          <w:lang w:eastAsia="ru-RU"/>
        </w:rPr>
      </w:pPr>
      <w:r w:rsidRPr="00626DDE">
        <w:rPr>
          <w:rFonts w:ascii="Times New Roman" w:eastAsia="Times New Roman" w:hAnsi="Times New Roman" w:cs="Times New Roman"/>
          <w:sz w:val="28"/>
          <w:szCs w:val="20"/>
          <w:lang w:eastAsia="ru-RU"/>
        </w:rPr>
        <w:t>количество реализованных инновационных проектов;</w:t>
      </w:r>
    </w:p>
    <w:p w:rsidR="00146F0B" w:rsidRPr="00626DDE" w:rsidRDefault="00146F0B" w:rsidP="00A04692">
      <w:pPr>
        <w:widowControl w:val="0"/>
        <w:numPr>
          <w:ilvl w:val="0"/>
          <w:numId w:val="26"/>
        </w:numPr>
        <w:tabs>
          <w:tab w:val="clear" w:pos="1380"/>
          <w:tab w:val="num" w:pos="0"/>
        </w:tabs>
        <w:spacing w:after="0" w:line="240" w:lineRule="auto"/>
        <w:ind w:left="142" w:firstLine="567"/>
        <w:jc w:val="both"/>
        <w:rPr>
          <w:rFonts w:ascii="Times New Roman" w:eastAsia="Times New Roman" w:hAnsi="Times New Roman" w:cs="Times New Roman"/>
          <w:sz w:val="28"/>
          <w:szCs w:val="20"/>
          <w:lang w:eastAsia="ru-RU"/>
        </w:rPr>
      </w:pPr>
      <w:r w:rsidRPr="00626DDE">
        <w:rPr>
          <w:rFonts w:ascii="Times New Roman" w:eastAsia="Times New Roman" w:hAnsi="Times New Roman" w:cs="Times New Roman"/>
          <w:sz w:val="28"/>
          <w:szCs w:val="20"/>
          <w:lang w:eastAsia="ru-RU"/>
        </w:rPr>
        <w:t>рост применения биологических средств защиты растений</w:t>
      </w:r>
      <w:r w:rsidRPr="00CB4CC1">
        <w:rPr>
          <w:rFonts w:ascii="Times New Roman" w:eastAsia="Times New Roman" w:hAnsi="Times New Roman" w:cs="Times New Roman"/>
          <w:b/>
          <w:sz w:val="28"/>
          <w:szCs w:val="20"/>
          <w:lang w:eastAsia="ru-RU"/>
        </w:rPr>
        <w:t xml:space="preserve"> </w:t>
      </w:r>
      <w:r w:rsidRPr="00CB4CC1">
        <w:rPr>
          <w:rFonts w:ascii="Times New Roman" w:eastAsia="Times New Roman" w:hAnsi="Times New Roman" w:cs="Times New Roman"/>
          <w:b/>
          <w:sz w:val="28"/>
          <w:szCs w:val="20"/>
          <w:lang w:eastAsia="ru-RU"/>
        </w:rPr>
        <w:br/>
      </w:r>
      <w:r w:rsidRPr="00626DDE">
        <w:rPr>
          <w:rFonts w:ascii="Times New Roman" w:eastAsia="Times New Roman" w:hAnsi="Times New Roman" w:cs="Times New Roman"/>
          <w:sz w:val="28"/>
          <w:szCs w:val="20"/>
          <w:lang w:eastAsia="ru-RU"/>
        </w:rPr>
        <w:t>и микробиологических удобрений в растениеводстве;</w:t>
      </w:r>
    </w:p>
    <w:p w:rsidR="00146F0B" w:rsidRPr="00626DDE" w:rsidRDefault="00146F0B" w:rsidP="00A04692">
      <w:pPr>
        <w:widowControl w:val="0"/>
        <w:numPr>
          <w:ilvl w:val="0"/>
          <w:numId w:val="26"/>
        </w:numPr>
        <w:tabs>
          <w:tab w:val="clear" w:pos="1380"/>
          <w:tab w:val="num" w:pos="0"/>
        </w:tabs>
        <w:spacing w:after="0" w:line="240" w:lineRule="auto"/>
        <w:ind w:left="0" w:firstLine="567"/>
        <w:jc w:val="both"/>
        <w:rPr>
          <w:rFonts w:ascii="Times New Roman" w:eastAsia="Times New Roman" w:hAnsi="Times New Roman" w:cs="Times New Roman"/>
          <w:sz w:val="28"/>
          <w:szCs w:val="20"/>
          <w:lang w:eastAsia="ru-RU"/>
        </w:rPr>
      </w:pPr>
      <w:r w:rsidRPr="00626DDE">
        <w:rPr>
          <w:rFonts w:ascii="Times New Roman" w:eastAsia="Times New Roman" w:hAnsi="Times New Roman" w:cs="Times New Roman"/>
          <w:sz w:val="28"/>
          <w:szCs w:val="20"/>
          <w:lang w:eastAsia="ru-RU"/>
        </w:rPr>
        <w:t>удельный вес отходов сельскохозяйственного производства, переработанных методами биотехнологии.</w:t>
      </w:r>
    </w:p>
    <w:p w:rsidR="00146F0B" w:rsidRPr="003D17D1" w:rsidRDefault="00146F0B" w:rsidP="00146F0B">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0"/>
          <w:lang w:eastAsia="ru-RU"/>
        </w:rPr>
      </w:pPr>
      <w:r w:rsidRPr="003D17D1">
        <w:rPr>
          <w:rFonts w:ascii="Times New Roman" w:eastAsia="Times New Roman" w:hAnsi="Times New Roman" w:cs="Times New Roman"/>
          <w:sz w:val="28"/>
          <w:szCs w:val="20"/>
          <w:lang w:eastAsia="ru-RU"/>
        </w:rPr>
        <w:t>Сочетание инвестиционной активности и государственной поддержки мероприятий, реализуемых в рамках Программы, обеспечит достижение поставленной цели и решение задач.</w:t>
      </w:r>
    </w:p>
    <w:p w:rsidR="00146F0B" w:rsidRPr="00CB4CC1" w:rsidRDefault="00146F0B" w:rsidP="00146F0B">
      <w:pPr>
        <w:widowControl w:val="0"/>
        <w:autoSpaceDE w:val="0"/>
        <w:autoSpaceDN w:val="0"/>
        <w:adjustRightInd w:val="0"/>
        <w:spacing w:after="0" w:line="240" w:lineRule="auto"/>
        <w:ind w:firstLine="540"/>
        <w:jc w:val="both"/>
        <w:rPr>
          <w:rFonts w:ascii="Times New Roman" w:eastAsia="Times New Roman" w:hAnsi="Times New Roman" w:cs="Times New Roman"/>
          <w:b/>
          <w:sz w:val="28"/>
          <w:szCs w:val="20"/>
          <w:lang w:eastAsia="ru-RU"/>
        </w:rPr>
      </w:pPr>
      <w:r w:rsidRPr="003D17D1">
        <w:rPr>
          <w:rFonts w:ascii="Times New Roman" w:eastAsia="Times New Roman" w:hAnsi="Times New Roman" w:cs="Times New Roman"/>
          <w:sz w:val="28"/>
          <w:szCs w:val="20"/>
          <w:lang w:eastAsia="ru-RU"/>
        </w:rPr>
        <w:lastRenderedPageBreak/>
        <w:t>Целевые индикаторы и показатели результативности Программы представлены в приложении 1</w:t>
      </w:r>
      <w:r w:rsidRPr="00CB4CC1">
        <w:rPr>
          <w:rFonts w:ascii="Times New Roman" w:eastAsia="Times New Roman" w:hAnsi="Times New Roman" w:cs="Times New Roman"/>
          <w:b/>
          <w:sz w:val="28"/>
          <w:szCs w:val="20"/>
          <w:lang w:eastAsia="ru-RU"/>
        </w:rPr>
        <w:t>.</w:t>
      </w:r>
    </w:p>
    <w:p w:rsidR="00146F0B" w:rsidRPr="00CB4CC1" w:rsidRDefault="00146F0B" w:rsidP="00146F0B">
      <w:pPr>
        <w:widowControl w:val="0"/>
        <w:autoSpaceDE w:val="0"/>
        <w:autoSpaceDN w:val="0"/>
        <w:adjustRightInd w:val="0"/>
        <w:spacing w:after="0" w:line="240" w:lineRule="auto"/>
        <w:ind w:firstLine="540"/>
        <w:jc w:val="both"/>
        <w:rPr>
          <w:rFonts w:ascii="Times New Roman" w:eastAsia="Times New Roman" w:hAnsi="Times New Roman" w:cs="Times New Roman"/>
          <w:b/>
          <w:sz w:val="28"/>
          <w:szCs w:val="20"/>
          <w:lang w:eastAsia="ru-RU"/>
        </w:rPr>
      </w:pPr>
      <w:r w:rsidRPr="003D17D1">
        <w:rPr>
          <w:rFonts w:ascii="Times New Roman" w:eastAsia="Times New Roman" w:hAnsi="Times New Roman" w:cs="Times New Roman"/>
          <w:sz w:val="28"/>
          <w:szCs w:val="20"/>
          <w:lang w:eastAsia="ru-RU"/>
        </w:rPr>
        <w:t>Оценка эффективности реализации Программы будет проводиться посредством анализа динамики роста целевых индикаторов и объемов финансирования по годам на основе анализа статистических данных Территориального органа Федеральной службы государственной статистики по Орловской области, данных ведомственной отчетности, мониторинга Департамента сельского хозяйства Орловской области</w:t>
      </w:r>
      <w:r w:rsidRPr="00CB4CC1">
        <w:rPr>
          <w:rFonts w:ascii="Times New Roman" w:eastAsia="Times New Roman" w:hAnsi="Times New Roman" w:cs="Times New Roman"/>
          <w:b/>
          <w:sz w:val="28"/>
          <w:szCs w:val="20"/>
          <w:lang w:eastAsia="ru-RU"/>
        </w:rPr>
        <w:t>.</w:t>
      </w:r>
    </w:p>
    <w:p w:rsidR="007E0542" w:rsidRDefault="007E0542" w:rsidP="00D47C68">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7E0542" w:rsidRDefault="007E0542" w:rsidP="00D47C68">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7E0542" w:rsidRPr="007E0542" w:rsidRDefault="007E0542" w:rsidP="007E0542">
      <w:pPr>
        <w:autoSpaceDE w:val="0"/>
        <w:autoSpaceDN w:val="0"/>
        <w:adjustRightInd w:val="0"/>
        <w:spacing w:after="0" w:line="240" w:lineRule="auto"/>
        <w:jc w:val="center"/>
        <w:outlineLvl w:val="1"/>
        <w:rPr>
          <w:rFonts w:ascii="Times New Roman" w:eastAsia="Times New Roman" w:hAnsi="Times New Roman" w:cs="Times New Roman"/>
          <w:b/>
          <w:sz w:val="24"/>
          <w:szCs w:val="24"/>
          <w:lang w:eastAsia="ru-RU"/>
        </w:rPr>
      </w:pPr>
      <w:r w:rsidRPr="007E0542">
        <w:rPr>
          <w:rFonts w:ascii="Times New Roman" w:eastAsia="Times New Roman" w:hAnsi="Times New Roman" w:cs="Times New Roman"/>
          <w:b/>
          <w:sz w:val="24"/>
          <w:szCs w:val="24"/>
          <w:lang w:eastAsia="ru-RU"/>
        </w:rPr>
        <w:t>III. Обобщенная характеристика основных мероприятий</w:t>
      </w:r>
    </w:p>
    <w:p w:rsidR="007E0542" w:rsidRDefault="007E0542" w:rsidP="007E0542">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7E0542">
        <w:rPr>
          <w:rFonts w:ascii="Times New Roman" w:eastAsia="Times New Roman" w:hAnsi="Times New Roman" w:cs="Times New Roman"/>
          <w:b/>
          <w:sz w:val="24"/>
          <w:szCs w:val="24"/>
          <w:lang w:eastAsia="ru-RU"/>
        </w:rPr>
        <w:t>Программы и подпрограмм Программы</w:t>
      </w:r>
    </w:p>
    <w:p w:rsidR="00CD780B" w:rsidRPr="007E0542" w:rsidRDefault="00CD780B" w:rsidP="007E0542">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146F0B" w:rsidRPr="00084811" w:rsidRDefault="00146F0B" w:rsidP="00146F0B">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0"/>
          <w:lang w:eastAsia="ru-RU"/>
        </w:rPr>
      </w:pPr>
      <w:r w:rsidRPr="00084811">
        <w:rPr>
          <w:rFonts w:ascii="Times New Roman" w:eastAsia="Times New Roman" w:hAnsi="Times New Roman" w:cs="Times New Roman"/>
          <w:sz w:val="28"/>
          <w:szCs w:val="20"/>
          <w:lang w:eastAsia="ru-RU"/>
        </w:rPr>
        <w:t xml:space="preserve">Основные мероприятия Программы направлены на достижение целей Программы, а также на решение наиболее важных текущих и перспективных задач, обеспечивающих поступательное социально-экономическое развитие агропромышленного комплекса на основе его модернизации и перехода </w:t>
      </w:r>
      <w:r w:rsidRPr="00084811">
        <w:rPr>
          <w:rFonts w:ascii="Times New Roman" w:eastAsia="Times New Roman" w:hAnsi="Times New Roman" w:cs="Times New Roman"/>
          <w:sz w:val="28"/>
          <w:szCs w:val="20"/>
          <w:lang w:eastAsia="ru-RU"/>
        </w:rPr>
        <w:br/>
        <w:t xml:space="preserve">к инновационной модели функционирования, устойчивое развитие сельских территорий и позитивное влияние на экономические показатели развития региона. </w:t>
      </w:r>
    </w:p>
    <w:p w:rsidR="00146F0B" w:rsidRPr="00084811" w:rsidRDefault="00146F0B" w:rsidP="00146F0B">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0"/>
          <w:lang w:eastAsia="ru-RU"/>
        </w:rPr>
      </w:pPr>
      <w:r w:rsidRPr="00084811">
        <w:rPr>
          <w:rFonts w:ascii="Times New Roman" w:eastAsia="Times New Roman" w:hAnsi="Times New Roman" w:cs="Times New Roman"/>
          <w:sz w:val="28"/>
          <w:szCs w:val="20"/>
          <w:lang w:eastAsia="ru-RU"/>
        </w:rPr>
        <w:t>Приоритетами региональной аграрной политики по увеличению объемов производства и повышению конкурентоспособности продукции сельского хозяйства и ее переработки являются:</w:t>
      </w:r>
    </w:p>
    <w:p w:rsidR="00146F0B" w:rsidRPr="00084811" w:rsidRDefault="00146F0B" w:rsidP="00A04692">
      <w:pPr>
        <w:widowControl w:val="0"/>
        <w:numPr>
          <w:ilvl w:val="0"/>
          <w:numId w:val="30"/>
        </w:numPr>
        <w:tabs>
          <w:tab w:val="clear" w:pos="1947"/>
          <w:tab w:val="num" w:pos="0"/>
        </w:tabs>
        <w:spacing w:after="0" w:line="240" w:lineRule="auto"/>
        <w:ind w:left="0" w:firstLine="709"/>
        <w:jc w:val="both"/>
        <w:rPr>
          <w:rFonts w:ascii="Times New Roman" w:eastAsia="Times New Roman" w:hAnsi="Times New Roman" w:cs="Times New Roman"/>
          <w:sz w:val="28"/>
          <w:szCs w:val="20"/>
          <w:lang w:eastAsia="ru-RU"/>
        </w:rPr>
      </w:pPr>
      <w:r w:rsidRPr="00084811">
        <w:rPr>
          <w:rFonts w:ascii="Times New Roman" w:eastAsia="Times New Roman" w:hAnsi="Times New Roman" w:cs="Times New Roman"/>
          <w:sz w:val="28"/>
          <w:szCs w:val="20"/>
          <w:lang w:eastAsia="ru-RU"/>
        </w:rPr>
        <w:t xml:space="preserve">оптимизация структуры посевных площадей в соответствии </w:t>
      </w:r>
      <w:r w:rsidRPr="00084811">
        <w:rPr>
          <w:rFonts w:ascii="Times New Roman" w:eastAsia="Times New Roman" w:hAnsi="Times New Roman" w:cs="Times New Roman"/>
          <w:sz w:val="28"/>
          <w:szCs w:val="20"/>
          <w:lang w:eastAsia="ru-RU"/>
        </w:rPr>
        <w:br/>
        <w:t>с зональными системами земледелия, повышение урожайности и валовых сборов сельскохозяйственных культур;</w:t>
      </w:r>
    </w:p>
    <w:p w:rsidR="00146F0B" w:rsidRPr="00084811" w:rsidRDefault="00146F0B" w:rsidP="00A04692">
      <w:pPr>
        <w:widowControl w:val="0"/>
        <w:numPr>
          <w:ilvl w:val="0"/>
          <w:numId w:val="30"/>
        </w:numPr>
        <w:tabs>
          <w:tab w:val="clear" w:pos="1947"/>
          <w:tab w:val="num" w:pos="0"/>
        </w:tabs>
        <w:autoSpaceDE w:val="0"/>
        <w:autoSpaceDN w:val="0"/>
        <w:adjustRightInd w:val="0"/>
        <w:spacing w:after="0" w:line="360" w:lineRule="atLeast"/>
        <w:ind w:left="0" w:firstLine="567"/>
        <w:jc w:val="both"/>
        <w:rPr>
          <w:rFonts w:ascii="Times New Roman" w:eastAsia="Times New Roman" w:hAnsi="Times New Roman" w:cs="Times New Roman"/>
          <w:sz w:val="28"/>
          <w:szCs w:val="20"/>
          <w:lang w:eastAsia="ru-RU"/>
        </w:rPr>
      </w:pPr>
      <w:r w:rsidRPr="00084811">
        <w:rPr>
          <w:rFonts w:ascii="Times New Roman" w:eastAsia="Times New Roman" w:hAnsi="Times New Roman" w:cs="Times New Roman"/>
          <w:sz w:val="28"/>
          <w:szCs w:val="20"/>
          <w:lang w:eastAsia="ru-RU"/>
        </w:rPr>
        <w:t xml:space="preserve">воспроизводство и повышение эффективности использования </w:t>
      </w:r>
      <w:r w:rsidRPr="00084811">
        <w:rPr>
          <w:rFonts w:ascii="Times New Roman" w:eastAsia="Times New Roman" w:hAnsi="Times New Roman" w:cs="Times New Roman"/>
          <w:sz w:val="28"/>
          <w:szCs w:val="20"/>
          <w:lang w:eastAsia="ru-RU"/>
        </w:rPr>
        <w:br/>
        <w:t xml:space="preserve">в сельском хозяйстве земельных и других ресурсов, а также </w:t>
      </w:r>
      <w:proofErr w:type="spellStart"/>
      <w:r w:rsidRPr="00084811">
        <w:rPr>
          <w:rFonts w:ascii="Times New Roman" w:eastAsia="Times New Roman" w:hAnsi="Times New Roman" w:cs="Times New Roman"/>
          <w:sz w:val="28"/>
          <w:szCs w:val="20"/>
          <w:lang w:eastAsia="ru-RU"/>
        </w:rPr>
        <w:t>экологизация</w:t>
      </w:r>
      <w:proofErr w:type="spellEnd"/>
      <w:r w:rsidRPr="00084811">
        <w:rPr>
          <w:rFonts w:ascii="Times New Roman" w:eastAsia="Times New Roman" w:hAnsi="Times New Roman" w:cs="Times New Roman"/>
          <w:sz w:val="28"/>
          <w:szCs w:val="20"/>
          <w:lang w:eastAsia="ru-RU"/>
        </w:rPr>
        <w:t xml:space="preserve"> производства;</w:t>
      </w:r>
    </w:p>
    <w:p w:rsidR="00146F0B" w:rsidRPr="00084811" w:rsidRDefault="00146F0B" w:rsidP="00A04692">
      <w:pPr>
        <w:widowControl w:val="0"/>
        <w:numPr>
          <w:ilvl w:val="0"/>
          <w:numId w:val="30"/>
        </w:numPr>
        <w:tabs>
          <w:tab w:val="clear" w:pos="1947"/>
          <w:tab w:val="num" w:pos="0"/>
        </w:tabs>
        <w:spacing w:after="0" w:line="240" w:lineRule="auto"/>
        <w:ind w:left="0" w:firstLine="567"/>
        <w:jc w:val="both"/>
        <w:rPr>
          <w:rFonts w:ascii="Times New Roman" w:eastAsia="Times New Roman" w:hAnsi="Times New Roman" w:cs="Times New Roman"/>
          <w:sz w:val="28"/>
          <w:szCs w:val="20"/>
          <w:lang w:eastAsia="ru-RU"/>
        </w:rPr>
      </w:pPr>
      <w:r w:rsidRPr="00084811">
        <w:rPr>
          <w:rFonts w:ascii="Times New Roman" w:eastAsia="Times New Roman" w:hAnsi="Times New Roman" w:cs="Times New Roman"/>
          <w:sz w:val="28"/>
          <w:szCs w:val="20"/>
          <w:lang w:eastAsia="ru-RU"/>
        </w:rPr>
        <w:t>рост численности поголовья животных и увеличение объемов производства продукции животноводства;</w:t>
      </w:r>
    </w:p>
    <w:p w:rsidR="00146F0B" w:rsidRPr="00084811" w:rsidRDefault="00146F0B" w:rsidP="00A04692">
      <w:pPr>
        <w:widowControl w:val="0"/>
        <w:numPr>
          <w:ilvl w:val="0"/>
          <w:numId w:val="30"/>
        </w:numPr>
        <w:tabs>
          <w:tab w:val="clear" w:pos="1947"/>
          <w:tab w:val="num" w:pos="0"/>
        </w:tabs>
        <w:spacing w:after="0" w:line="240" w:lineRule="auto"/>
        <w:ind w:left="0" w:firstLine="567"/>
        <w:jc w:val="both"/>
        <w:rPr>
          <w:rFonts w:ascii="Times New Roman" w:eastAsia="Times New Roman" w:hAnsi="Times New Roman" w:cs="Times New Roman"/>
          <w:sz w:val="28"/>
          <w:szCs w:val="20"/>
          <w:lang w:eastAsia="ru-RU"/>
        </w:rPr>
      </w:pPr>
      <w:r w:rsidRPr="00084811">
        <w:rPr>
          <w:rFonts w:ascii="Times New Roman" w:eastAsia="Times New Roman" w:hAnsi="Times New Roman" w:cs="Times New Roman"/>
          <w:sz w:val="28"/>
          <w:szCs w:val="20"/>
          <w:lang w:eastAsia="ru-RU"/>
        </w:rPr>
        <w:t>комплексная модернизация материально-технической базы производства продукции сельского хозяйства и ее переработки;</w:t>
      </w:r>
    </w:p>
    <w:p w:rsidR="00146F0B" w:rsidRPr="00084811" w:rsidRDefault="00146F0B" w:rsidP="00A04692">
      <w:pPr>
        <w:widowControl w:val="0"/>
        <w:numPr>
          <w:ilvl w:val="0"/>
          <w:numId w:val="30"/>
        </w:numPr>
        <w:tabs>
          <w:tab w:val="clear" w:pos="1947"/>
          <w:tab w:val="num" w:pos="0"/>
        </w:tabs>
        <w:spacing w:after="0" w:line="240" w:lineRule="auto"/>
        <w:ind w:left="0" w:firstLine="709"/>
        <w:jc w:val="both"/>
        <w:rPr>
          <w:rFonts w:ascii="Times New Roman" w:eastAsia="Times New Roman" w:hAnsi="Times New Roman" w:cs="Times New Roman"/>
          <w:sz w:val="28"/>
          <w:szCs w:val="20"/>
          <w:lang w:eastAsia="ru-RU"/>
        </w:rPr>
      </w:pPr>
      <w:r w:rsidRPr="00084811">
        <w:rPr>
          <w:rFonts w:ascii="Times New Roman" w:eastAsia="Times New Roman" w:hAnsi="Times New Roman" w:cs="Times New Roman"/>
          <w:sz w:val="28"/>
          <w:szCs w:val="20"/>
          <w:lang w:eastAsia="ru-RU"/>
        </w:rPr>
        <w:t xml:space="preserve">строительство, реконструкция и модернизация мощностей </w:t>
      </w:r>
      <w:r w:rsidRPr="00084811">
        <w:rPr>
          <w:rFonts w:ascii="Times New Roman" w:eastAsia="Times New Roman" w:hAnsi="Times New Roman" w:cs="Times New Roman"/>
          <w:sz w:val="28"/>
          <w:szCs w:val="20"/>
          <w:lang w:eastAsia="ru-RU"/>
        </w:rPr>
        <w:br/>
        <w:t>по хранению и переработке сельскохозяйственной продукции;</w:t>
      </w:r>
    </w:p>
    <w:p w:rsidR="00146F0B" w:rsidRPr="00084811" w:rsidRDefault="00146F0B" w:rsidP="00A04692">
      <w:pPr>
        <w:widowControl w:val="0"/>
        <w:numPr>
          <w:ilvl w:val="0"/>
          <w:numId w:val="30"/>
        </w:numPr>
        <w:tabs>
          <w:tab w:val="clear" w:pos="1947"/>
          <w:tab w:val="num" w:pos="0"/>
        </w:tabs>
        <w:spacing w:after="0" w:line="240" w:lineRule="auto"/>
        <w:ind w:left="0" w:firstLine="709"/>
        <w:jc w:val="both"/>
        <w:rPr>
          <w:rFonts w:ascii="Times New Roman" w:eastAsia="Times New Roman" w:hAnsi="Times New Roman" w:cs="Times New Roman"/>
          <w:sz w:val="28"/>
          <w:szCs w:val="20"/>
          <w:lang w:eastAsia="ru-RU"/>
        </w:rPr>
      </w:pPr>
      <w:r w:rsidRPr="00084811">
        <w:rPr>
          <w:rFonts w:ascii="Times New Roman" w:eastAsia="Times New Roman" w:hAnsi="Times New Roman" w:cs="Times New Roman"/>
          <w:sz w:val="28"/>
          <w:szCs w:val="20"/>
          <w:lang w:eastAsia="ru-RU"/>
        </w:rPr>
        <w:t>увеличение удельного веса региональных продовольственных товаров, вырабатываемых из продукции сельскохозяйственного производства;</w:t>
      </w:r>
    </w:p>
    <w:p w:rsidR="00146F0B" w:rsidRPr="00CB4CC1" w:rsidRDefault="00146F0B" w:rsidP="00A04692">
      <w:pPr>
        <w:widowControl w:val="0"/>
        <w:numPr>
          <w:ilvl w:val="0"/>
          <w:numId w:val="30"/>
        </w:numPr>
        <w:tabs>
          <w:tab w:val="clear" w:pos="1947"/>
          <w:tab w:val="num" w:pos="0"/>
        </w:tabs>
        <w:spacing w:after="0" w:line="240" w:lineRule="auto"/>
        <w:ind w:left="0" w:firstLine="709"/>
        <w:jc w:val="both"/>
        <w:rPr>
          <w:rFonts w:ascii="Times New Roman" w:eastAsia="Times New Roman" w:hAnsi="Times New Roman" w:cs="Times New Roman"/>
          <w:b/>
          <w:sz w:val="28"/>
          <w:szCs w:val="20"/>
          <w:lang w:eastAsia="ru-RU"/>
        </w:rPr>
      </w:pPr>
      <w:r w:rsidRPr="00084811">
        <w:rPr>
          <w:rFonts w:ascii="Times New Roman" w:eastAsia="Times New Roman" w:hAnsi="Times New Roman" w:cs="Times New Roman"/>
          <w:sz w:val="28"/>
          <w:szCs w:val="20"/>
          <w:lang w:eastAsia="ru-RU"/>
        </w:rPr>
        <w:t>развитие системы страхования и кредитования отраслей сельского хозяйства, способствующей их устойчивому развитию и снижению рисков</w:t>
      </w:r>
      <w:r w:rsidRPr="00CB4CC1">
        <w:rPr>
          <w:rFonts w:ascii="Times New Roman" w:eastAsia="Times New Roman" w:hAnsi="Times New Roman" w:cs="Times New Roman"/>
          <w:b/>
          <w:sz w:val="28"/>
          <w:szCs w:val="20"/>
          <w:lang w:eastAsia="ru-RU"/>
        </w:rPr>
        <w:t>;</w:t>
      </w:r>
    </w:p>
    <w:p w:rsidR="00146F0B" w:rsidRPr="00084811" w:rsidRDefault="00146F0B" w:rsidP="00A04692">
      <w:pPr>
        <w:widowControl w:val="0"/>
        <w:numPr>
          <w:ilvl w:val="0"/>
          <w:numId w:val="30"/>
        </w:numPr>
        <w:tabs>
          <w:tab w:val="clear" w:pos="1947"/>
          <w:tab w:val="num" w:pos="0"/>
        </w:tabs>
        <w:spacing w:after="0" w:line="240" w:lineRule="auto"/>
        <w:ind w:left="0" w:firstLine="709"/>
        <w:jc w:val="both"/>
        <w:rPr>
          <w:rFonts w:ascii="Times New Roman" w:eastAsia="Times New Roman" w:hAnsi="Times New Roman" w:cs="Times New Roman"/>
          <w:sz w:val="28"/>
          <w:szCs w:val="20"/>
          <w:lang w:eastAsia="ru-RU"/>
        </w:rPr>
      </w:pPr>
      <w:r w:rsidRPr="00084811">
        <w:rPr>
          <w:rFonts w:ascii="Times New Roman" w:eastAsia="Times New Roman" w:hAnsi="Times New Roman" w:cs="Times New Roman"/>
          <w:sz w:val="28"/>
          <w:szCs w:val="20"/>
          <w:lang w:eastAsia="ru-RU"/>
        </w:rPr>
        <w:t xml:space="preserve">развитие конкуренции на агропродовольственных рынках, обеспечивающей сглаживание колебаний цен на продукцию, сырье </w:t>
      </w:r>
      <w:r w:rsidRPr="00084811">
        <w:rPr>
          <w:rFonts w:ascii="Times New Roman" w:eastAsia="Times New Roman" w:hAnsi="Times New Roman" w:cs="Times New Roman"/>
          <w:sz w:val="28"/>
          <w:szCs w:val="20"/>
          <w:lang w:eastAsia="ru-RU"/>
        </w:rPr>
        <w:br/>
        <w:t>и продовольствие, повышение инвестиционной привлекательности производства;</w:t>
      </w:r>
    </w:p>
    <w:p w:rsidR="00146F0B" w:rsidRPr="00084811" w:rsidRDefault="00146F0B" w:rsidP="00A04692">
      <w:pPr>
        <w:widowControl w:val="0"/>
        <w:numPr>
          <w:ilvl w:val="0"/>
          <w:numId w:val="30"/>
        </w:numPr>
        <w:tabs>
          <w:tab w:val="clear" w:pos="1947"/>
          <w:tab w:val="num" w:pos="0"/>
        </w:tabs>
        <w:spacing w:after="0" w:line="240" w:lineRule="auto"/>
        <w:ind w:left="0" w:firstLine="709"/>
        <w:jc w:val="both"/>
        <w:rPr>
          <w:rFonts w:ascii="Times New Roman" w:eastAsia="Times New Roman" w:hAnsi="Times New Roman" w:cs="Times New Roman"/>
          <w:sz w:val="28"/>
          <w:szCs w:val="20"/>
          <w:lang w:eastAsia="ru-RU"/>
        </w:rPr>
      </w:pPr>
      <w:r w:rsidRPr="00084811">
        <w:rPr>
          <w:rFonts w:ascii="Times New Roman" w:eastAsia="Times New Roman" w:hAnsi="Times New Roman" w:cs="Times New Roman"/>
          <w:sz w:val="28"/>
          <w:szCs w:val="20"/>
          <w:lang w:eastAsia="ru-RU"/>
        </w:rPr>
        <w:lastRenderedPageBreak/>
        <w:t xml:space="preserve">регулирование рынков продукции сельского хозяйства, сырья </w:t>
      </w:r>
      <w:r w:rsidRPr="00084811">
        <w:rPr>
          <w:rFonts w:ascii="Times New Roman" w:eastAsia="Times New Roman" w:hAnsi="Times New Roman" w:cs="Times New Roman"/>
          <w:sz w:val="28"/>
          <w:szCs w:val="20"/>
          <w:lang w:eastAsia="ru-RU"/>
        </w:rPr>
        <w:br/>
        <w:t>и продовольствия, обеспечивающее равные условия конкуренции для сельскохозяйственных товаропроизводителей, а также содействующее продвижению продукции региональных производителей на внешние рынки;  повышение доходов сельскохозяйственных товаропроизводителей для ведения рентабельного сельскохозяйственного производства;</w:t>
      </w:r>
    </w:p>
    <w:p w:rsidR="00146F0B" w:rsidRPr="00084811" w:rsidRDefault="00146F0B" w:rsidP="00A04692">
      <w:pPr>
        <w:widowControl w:val="0"/>
        <w:numPr>
          <w:ilvl w:val="0"/>
          <w:numId w:val="30"/>
        </w:numPr>
        <w:tabs>
          <w:tab w:val="clear" w:pos="1947"/>
          <w:tab w:val="num" w:pos="0"/>
        </w:tabs>
        <w:autoSpaceDE w:val="0"/>
        <w:autoSpaceDN w:val="0"/>
        <w:adjustRightInd w:val="0"/>
        <w:spacing w:after="0" w:line="360" w:lineRule="atLeast"/>
        <w:ind w:left="0" w:firstLine="709"/>
        <w:jc w:val="both"/>
        <w:rPr>
          <w:rFonts w:ascii="Times New Roman" w:eastAsia="Times New Roman" w:hAnsi="Times New Roman" w:cs="Times New Roman"/>
          <w:sz w:val="28"/>
          <w:szCs w:val="20"/>
          <w:lang w:eastAsia="ru-RU"/>
        </w:rPr>
      </w:pPr>
      <w:r w:rsidRPr="00084811">
        <w:rPr>
          <w:rFonts w:ascii="Times New Roman" w:eastAsia="Times New Roman" w:hAnsi="Times New Roman" w:cs="Times New Roman"/>
          <w:sz w:val="28"/>
          <w:szCs w:val="20"/>
          <w:lang w:eastAsia="ru-RU"/>
        </w:rPr>
        <w:t>устойчивое развитие сельских территорий.</w:t>
      </w:r>
    </w:p>
    <w:p w:rsidR="00146F0B" w:rsidRPr="00084811" w:rsidRDefault="00146F0B" w:rsidP="00146F0B">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0"/>
          <w:lang w:eastAsia="ru-RU"/>
        </w:rPr>
      </w:pPr>
      <w:r w:rsidRPr="00084811">
        <w:rPr>
          <w:rFonts w:ascii="Times New Roman" w:eastAsia="Times New Roman" w:hAnsi="Times New Roman" w:cs="Times New Roman"/>
          <w:sz w:val="28"/>
          <w:szCs w:val="20"/>
          <w:lang w:eastAsia="ru-RU"/>
        </w:rPr>
        <w:t xml:space="preserve">Структура и перечень мероприятий Программы соответствует принципам программно-целевого управления экономикой, охватывает все основные сферы агропромышленного производства – производство сельскохозяйственной продукции и пищевых продуктов, их реализацию, технико-технологическое и информационное обеспечение, </w:t>
      </w:r>
      <w:proofErr w:type="spellStart"/>
      <w:proofErr w:type="gramStart"/>
      <w:r w:rsidRPr="00084811">
        <w:rPr>
          <w:rFonts w:ascii="Times New Roman" w:eastAsia="Times New Roman" w:hAnsi="Times New Roman" w:cs="Times New Roman"/>
          <w:sz w:val="28"/>
          <w:szCs w:val="20"/>
          <w:lang w:eastAsia="ru-RU"/>
        </w:rPr>
        <w:t>институ-циональные</w:t>
      </w:r>
      <w:proofErr w:type="spellEnd"/>
      <w:proofErr w:type="gramEnd"/>
      <w:r w:rsidRPr="00084811">
        <w:rPr>
          <w:rFonts w:ascii="Times New Roman" w:eastAsia="Times New Roman" w:hAnsi="Times New Roman" w:cs="Times New Roman"/>
          <w:sz w:val="28"/>
          <w:szCs w:val="20"/>
          <w:lang w:eastAsia="ru-RU"/>
        </w:rPr>
        <w:t xml:space="preserve"> преобразования и социальное развитие сельских территорий.</w:t>
      </w:r>
    </w:p>
    <w:p w:rsidR="00146F0B" w:rsidRPr="00084811" w:rsidRDefault="00146F0B" w:rsidP="00146F0B">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0"/>
          <w:lang w:eastAsia="ru-RU"/>
        </w:rPr>
      </w:pPr>
      <w:r w:rsidRPr="00084811">
        <w:rPr>
          <w:rFonts w:ascii="Times New Roman" w:eastAsia="Times New Roman" w:hAnsi="Times New Roman" w:cs="Times New Roman"/>
          <w:sz w:val="28"/>
          <w:szCs w:val="20"/>
          <w:lang w:eastAsia="ru-RU"/>
        </w:rPr>
        <w:t>Состав программных мероприятий рассчитан на комплексное развитие агропромышленного комплекса и его основных сфер, а также на получение высокого синергического эффекта в целом по экономике региона.</w:t>
      </w:r>
    </w:p>
    <w:p w:rsidR="00146F0B" w:rsidRPr="00084811" w:rsidRDefault="00146F0B" w:rsidP="00146F0B">
      <w:pPr>
        <w:widowControl w:val="0"/>
        <w:spacing w:after="0" w:line="240" w:lineRule="auto"/>
        <w:ind w:firstLine="567"/>
        <w:jc w:val="both"/>
        <w:rPr>
          <w:rFonts w:ascii="Times New Roman" w:eastAsia="Times New Roman" w:hAnsi="Times New Roman" w:cs="Times New Roman"/>
          <w:sz w:val="28"/>
          <w:szCs w:val="20"/>
          <w:lang w:eastAsia="ru-RU"/>
        </w:rPr>
      </w:pPr>
      <w:r w:rsidRPr="00084811">
        <w:rPr>
          <w:rFonts w:ascii="Times New Roman" w:eastAsia="Times New Roman" w:hAnsi="Times New Roman" w:cs="Times New Roman"/>
          <w:sz w:val="28"/>
          <w:szCs w:val="20"/>
          <w:lang w:eastAsia="ru-RU"/>
        </w:rPr>
        <w:t xml:space="preserve">В рамках решения задачи по увеличению объемов производства </w:t>
      </w:r>
      <w:r w:rsidRPr="00084811">
        <w:rPr>
          <w:rFonts w:ascii="Times New Roman" w:eastAsia="Times New Roman" w:hAnsi="Times New Roman" w:cs="Times New Roman"/>
          <w:sz w:val="28"/>
          <w:szCs w:val="20"/>
          <w:lang w:eastAsia="ru-RU"/>
        </w:rPr>
        <w:br/>
        <w:t xml:space="preserve">и повышению конкурентоспособности продукции растениеводства </w:t>
      </w:r>
      <w:r w:rsidRPr="00084811">
        <w:rPr>
          <w:rFonts w:ascii="Times New Roman" w:eastAsia="Times New Roman" w:hAnsi="Times New Roman" w:cs="Times New Roman"/>
          <w:sz w:val="28"/>
          <w:szCs w:val="20"/>
          <w:lang w:eastAsia="ru-RU"/>
        </w:rPr>
        <w:br/>
        <w:t>и ее переработки предстоит реализовать следующие мероприятия.</w:t>
      </w:r>
    </w:p>
    <w:p w:rsidR="00146F0B" w:rsidRPr="00084811" w:rsidRDefault="00146F0B" w:rsidP="00146F0B">
      <w:pPr>
        <w:widowControl w:val="0"/>
        <w:spacing w:after="0" w:line="240" w:lineRule="auto"/>
        <w:ind w:firstLine="567"/>
        <w:jc w:val="both"/>
        <w:rPr>
          <w:rFonts w:ascii="Times New Roman" w:eastAsia="Times New Roman" w:hAnsi="Times New Roman" w:cs="Times New Roman"/>
          <w:sz w:val="28"/>
          <w:szCs w:val="20"/>
          <w:lang w:eastAsia="ru-RU"/>
        </w:rPr>
      </w:pPr>
      <w:r w:rsidRPr="00084811">
        <w:rPr>
          <w:rFonts w:ascii="Times New Roman" w:eastAsia="Times New Roman" w:hAnsi="Times New Roman" w:cs="Times New Roman"/>
          <w:sz w:val="28"/>
          <w:szCs w:val="20"/>
          <w:lang w:eastAsia="ru-RU"/>
        </w:rPr>
        <w:t>1. Развитие элитного семеноводства.</w:t>
      </w:r>
    </w:p>
    <w:p w:rsidR="00146F0B" w:rsidRPr="00084811" w:rsidRDefault="00146F0B" w:rsidP="00146F0B">
      <w:pPr>
        <w:widowControl w:val="0"/>
        <w:spacing w:after="0" w:line="240" w:lineRule="auto"/>
        <w:ind w:firstLine="560"/>
        <w:jc w:val="both"/>
        <w:rPr>
          <w:rFonts w:ascii="Times New Roman" w:eastAsia="Times New Roman" w:hAnsi="Times New Roman" w:cs="Times New Roman"/>
          <w:sz w:val="28"/>
          <w:szCs w:val="20"/>
          <w:lang w:eastAsia="ru-RU"/>
        </w:rPr>
      </w:pPr>
      <w:r w:rsidRPr="00084811">
        <w:rPr>
          <w:rFonts w:ascii="Times New Roman" w:eastAsia="Times New Roman" w:hAnsi="Times New Roman" w:cs="Times New Roman"/>
          <w:sz w:val="28"/>
          <w:szCs w:val="20"/>
          <w:lang w:eastAsia="ru-RU"/>
        </w:rPr>
        <w:t>Реализация мероприятия направлена на рост обеспеченности качественными семенами основных сельскохозяйственных культур сельскохозяйственных товаропроизводителей Орловской области.</w:t>
      </w:r>
    </w:p>
    <w:p w:rsidR="00146F0B" w:rsidRPr="00084811" w:rsidRDefault="00146F0B" w:rsidP="00146F0B">
      <w:pPr>
        <w:widowControl w:val="0"/>
        <w:spacing w:after="0" w:line="240" w:lineRule="auto"/>
        <w:ind w:firstLine="560"/>
        <w:jc w:val="both"/>
        <w:rPr>
          <w:rFonts w:ascii="Times New Roman" w:eastAsia="Times New Roman" w:hAnsi="Times New Roman" w:cs="Times New Roman"/>
          <w:sz w:val="28"/>
          <w:szCs w:val="20"/>
          <w:lang w:eastAsia="ru-RU"/>
        </w:rPr>
      </w:pPr>
      <w:r w:rsidRPr="00084811">
        <w:rPr>
          <w:rFonts w:ascii="Times New Roman" w:eastAsia="Times New Roman" w:hAnsi="Times New Roman" w:cs="Times New Roman"/>
          <w:sz w:val="28"/>
          <w:szCs w:val="20"/>
          <w:lang w:eastAsia="ru-RU"/>
        </w:rPr>
        <w:t>В рамках осуществления мероприятия предусматривается обеспечение объемов и доступности приобретения элитных семян. Благодаря росту урожайности сельскохозяйственных культур будет достигнуто увеличение объемов производства зерна к 2029 году - до 194,0 тыс. тонн,    сахарной  свеклы – до  76,1 тыс. тонн, картофеля – до 7,5 тыс. тонн.</w:t>
      </w:r>
    </w:p>
    <w:p w:rsidR="00146F0B" w:rsidRPr="00084811" w:rsidRDefault="00146F0B" w:rsidP="00146F0B">
      <w:pPr>
        <w:widowControl w:val="0"/>
        <w:spacing w:after="0" w:line="240" w:lineRule="auto"/>
        <w:ind w:firstLine="560"/>
        <w:jc w:val="both"/>
        <w:rPr>
          <w:rFonts w:ascii="Times New Roman" w:eastAsia="Times New Roman" w:hAnsi="Times New Roman" w:cs="Times New Roman"/>
          <w:sz w:val="28"/>
          <w:szCs w:val="20"/>
          <w:lang w:eastAsia="ru-RU"/>
        </w:rPr>
      </w:pPr>
      <w:r w:rsidRPr="00084811">
        <w:rPr>
          <w:rFonts w:ascii="Times New Roman" w:eastAsia="Times New Roman" w:hAnsi="Times New Roman" w:cs="Times New Roman"/>
          <w:sz w:val="28"/>
          <w:szCs w:val="20"/>
          <w:lang w:eastAsia="ru-RU"/>
        </w:rPr>
        <w:t>2. Развитие садоводства, поддержка закладки и ухода за многолетними насаждениями.</w:t>
      </w:r>
    </w:p>
    <w:p w:rsidR="00146F0B" w:rsidRPr="00084811" w:rsidRDefault="00146F0B" w:rsidP="00146F0B">
      <w:pPr>
        <w:widowControl w:val="0"/>
        <w:spacing w:after="0" w:line="240" w:lineRule="auto"/>
        <w:ind w:firstLine="560"/>
        <w:jc w:val="both"/>
        <w:rPr>
          <w:rFonts w:ascii="Times New Roman" w:eastAsia="Times New Roman" w:hAnsi="Times New Roman" w:cs="Times New Roman"/>
          <w:sz w:val="28"/>
          <w:szCs w:val="20"/>
          <w:lang w:eastAsia="ru-RU"/>
        </w:rPr>
      </w:pPr>
      <w:r w:rsidRPr="00084811">
        <w:rPr>
          <w:rFonts w:ascii="Times New Roman" w:eastAsia="Times New Roman" w:hAnsi="Times New Roman" w:cs="Times New Roman"/>
          <w:sz w:val="28"/>
          <w:szCs w:val="20"/>
          <w:lang w:eastAsia="ru-RU"/>
        </w:rPr>
        <w:t xml:space="preserve">Реализация мероприятия направлена на поддержку развития садоводства, а также обеспечение населения свежей продукцией </w:t>
      </w:r>
      <w:r w:rsidRPr="00084811">
        <w:rPr>
          <w:rFonts w:ascii="Times New Roman" w:eastAsia="Times New Roman" w:hAnsi="Times New Roman" w:cs="Times New Roman"/>
          <w:sz w:val="28"/>
          <w:szCs w:val="20"/>
          <w:lang w:eastAsia="ru-RU"/>
        </w:rPr>
        <w:br/>
        <w:t>и перерабатывающей промышленности сырьем.</w:t>
      </w:r>
    </w:p>
    <w:p w:rsidR="00146F0B" w:rsidRPr="00051B1E" w:rsidRDefault="00146F0B" w:rsidP="00146F0B">
      <w:pPr>
        <w:widowControl w:val="0"/>
        <w:spacing w:after="0" w:line="240" w:lineRule="auto"/>
        <w:ind w:firstLine="567"/>
        <w:jc w:val="both"/>
        <w:rPr>
          <w:rFonts w:ascii="Times New Roman" w:eastAsia="Times New Roman" w:hAnsi="Times New Roman" w:cs="Times New Roman"/>
          <w:sz w:val="28"/>
          <w:szCs w:val="20"/>
          <w:lang w:eastAsia="ru-RU"/>
        </w:rPr>
      </w:pPr>
      <w:r w:rsidRPr="00051B1E">
        <w:rPr>
          <w:rFonts w:ascii="Times New Roman" w:eastAsia="Times New Roman" w:hAnsi="Times New Roman" w:cs="Times New Roman"/>
          <w:sz w:val="28"/>
          <w:szCs w:val="20"/>
          <w:lang w:eastAsia="ru-RU"/>
        </w:rPr>
        <w:t>В рамках осуществления мероприятия предусматривается:</w:t>
      </w:r>
    </w:p>
    <w:p w:rsidR="00146F0B" w:rsidRPr="00051B1E" w:rsidRDefault="00146F0B" w:rsidP="00146F0B">
      <w:pPr>
        <w:widowControl w:val="0"/>
        <w:tabs>
          <w:tab w:val="left" w:pos="1260"/>
        </w:tabs>
        <w:spacing w:after="0" w:line="240" w:lineRule="auto"/>
        <w:ind w:firstLine="567"/>
        <w:jc w:val="both"/>
        <w:rPr>
          <w:rFonts w:ascii="Times New Roman" w:eastAsia="Times New Roman" w:hAnsi="Times New Roman" w:cs="Times New Roman"/>
          <w:sz w:val="28"/>
          <w:szCs w:val="20"/>
          <w:lang w:eastAsia="ru-RU"/>
        </w:rPr>
      </w:pPr>
      <w:r w:rsidRPr="00051B1E">
        <w:rPr>
          <w:rFonts w:ascii="Times New Roman" w:eastAsia="Times New Roman" w:hAnsi="Times New Roman" w:cs="Times New Roman"/>
          <w:sz w:val="28"/>
          <w:szCs w:val="20"/>
          <w:lang w:eastAsia="ru-RU"/>
        </w:rPr>
        <w:t>1) получение  плодово-ягодной продукции к 2029 году     до 0,900 тыс. тонн за счет личных подсобных хозяйств;</w:t>
      </w:r>
    </w:p>
    <w:p w:rsidR="00146F0B" w:rsidRPr="00051B1E" w:rsidRDefault="00146F0B" w:rsidP="00146F0B">
      <w:pPr>
        <w:widowControl w:val="0"/>
        <w:tabs>
          <w:tab w:val="left" w:pos="0"/>
          <w:tab w:val="left" w:pos="840"/>
        </w:tabs>
        <w:spacing w:after="0" w:line="240" w:lineRule="auto"/>
        <w:ind w:firstLine="560"/>
        <w:jc w:val="both"/>
        <w:rPr>
          <w:rFonts w:ascii="Times New Roman" w:eastAsia="Times New Roman" w:hAnsi="Times New Roman" w:cs="Times New Roman"/>
          <w:sz w:val="28"/>
          <w:szCs w:val="20"/>
          <w:lang w:eastAsia="ru-RU"/>
        </w:rPr>
      </w:pPr>
      <w:r w:rsidRPr="00051B1E">
        <w:rPr>
          <w:rFonts w:ascii="Times New Roman" w:eastAsia="Times New Roman" w:hAnsi="Times New Roman" w:cs="Times New Roman"/>
          <w:sz w:val="28"/>
          <w:szCs w:val="20"/>
          <w:lang w:eastAsia="ru-RU"/>
        </w:rPr>
        <w:t>3.</w:t>
      </w:r>
      <w:r w:rsidRPr="00051B1E">
        <w:rPr>
          <w:rFonts w:ascii="Times New Roman" w:eastAsia="Times New Roman" w:hAnsi="Times New Roman" w:cs="Times New Roman"/>
          <w:sz w:val="28"/>
          <w:szCs w:val="20"/>
          <w:lang w:eastAsia="ru-RU"/>
        </w:rPr>
        <w:tab/>
        <w:t xml:space="preserve">Государственная поддержка кредитования </w:t>
      </w:r>
      <w:proofErr w:type="spellStart"/>
      <w:r w:rsidRPr="00051B1E">
        <w:rPr>
          <w:rFonts w:ascii="Times New Roman" w:eastAsia="Times New Roman" w:hAnsi="Times New Roman" w:cs="Times New Roman"/>
          <w:sz w:val="28"/>
          <w:szCs w:val="20"/>
          <w:lang w:eastAsia="ru-RU"/>
        </w:rPr>
        <w:t>подотрасли</w:t>
      </w:r>
      <w:proofErr w:type="spellEnd"/>
      <w:r w:rsidRPr="00051B1E">
        <w:rPr>
          <w:rFonts w:ascii="Times New Roman" w:eastAsia="Times New Roman" w:hAnsi="Times New Roman" w:cs="Times New Roman"/>
          <w:sz w:val="28"/>
          <w:szCs w:val="20"/>
          <w:lang w:eastAsia="ru-RU"/>
        </w:rPr>
        <w:t xml:space="preserve"> растениеводства, переработки ее продукции, развития инфраструктуры </w:t>
      </w:r>
      <w:r w:rsidRPr="00051B1E">
        <w:rPr>
          <w:rFonts w:ascii="Times New Roman" w:eastAsia="Times New Roman" w:hAnsi="Times New Roman" w:cs="Times New Roman"/>
          <w:sz w:val="28"/>
          <w:szCs w:val="20"/>
          <w:lang w:eastAsia="ru-RU"/>
        </w:rPr>
        <w:br/>
        <w:t>и логистического обеспечения рынков продукции растениеводства.</w:t>
      </w:r>
    </w:p>
    <w:p w:rsidR="00146F0B" w:rsidRPr="00051B1E" w:rsidRDefault="00146F0B" w:rsidP="00146F0B">
      <w:pPr>
        <w:widowControl w:val="0"/>
        <w:spacing w:after="0" w:line="240" w:lineRule="auto"/>
        <w:ind w:firstLine="567"/>
        <w:jc w:val="both"/>
        <w:rPr>
          <w:rFonts w:ascii="Times New Roman" w:eastAsia="Times New Roman" w:hAnsi="Times New Roman" w:cs="Times New Roman"/>
          <w:sz w:val="28"/>
          <w:szCs w:val="20"/>
          <w:lang w:eastAsia="ru-RU"/>
        </w:rPr>
      </w:pPr>
      <w:r w:rsidRPr="00051B1E">
        <w:rPr>
          <w:rFonts w:ascii="Times New Roman" w:eastAsia="Times New Roman" w:hAnsi="Times New Roman" w:cs="Times New Roman"/>
          <w:sz w:val="28"/>
          <w:szCs w:val="20"/>
          <w:lang w:eastAsia="ru-RU"/>
        </w:rPr>
        <w:t>В рамках осуществления мероприятия предусматривается:</w:t>
      </w:r>
    </w:p>
    <w:p w:rsidR="00146F0B" w:rsidRPr="00051B1E" w:rsidRDefault="00146F0B" w:rsidP="00A04692">
      <w:pPr>
        <w:widowControl w:val="0"/>
        <w:numPr>
          <w:ilvl w:val="0"/>
          <w:numId w:val="43"/>
        </w:numPr>
        <w:tabs>
          <w:tab w:val="left" w:pos="0"/>
        </w:tabs>
        <w:spacing w:after="0" w:line="240" w:lineRule="auto"/>
        <w:ind w:left="142" w:firstLine="425"/>
        <w:jc w:val="both"/>
        <w:rPr>
          <w:rFonts w:ascii="Times New Roman" w:eastAsia="Times New Roman" w:hAnsi="Times New Roman" w:cs="Times New Roman"/>
          <w:sz w:val="28"/>
          <w:szCs w:val="20"/>
          <w:lang w:eastAsia="ru-RU"/>
        </w:rPr>
      </w:pPr>
      <w:r w:rsidRPr="00051B1E">
        <w:rPr>
          <w:rFonts w:ascii="Times New Roman" w:eastAsia="Times New Roman" w:hAnsi="Times New Roman" w:cs="Times New Roman"/>
          <w:sz w:val="28"/>
          <w:szCs w:val="20"/>
          <w:lang w:eastAsia="ru-RU"/>
        </w:rPr>
        <w:t>обеспечение доступа к краткосрочным заемным средствам, полученным в российских кредитных организациях и сельскохозяйственных кредитных потребительских кооперативах:</w:t>
      </w:r>
    </w:p>
    <w:p w:rsidR="00146F0B" w:rsidRPr="00051B1E" w:rsidRDefault="00146F0B" w:rsidP="00146F0B">
      <w:pPr>
        <w:widowControl w:val="0"/>
        <w:spacing w:after="0" w:line="240" w:lineRule="auto"/>
        <w:ind w:firstLine="567"/>
        <w:jc w:val="both"/>
        <w:rPr>
          <w:rFonts w:ascii="Times New Roman" w:eastAsia="Times New Roman" w:hAnsi="Times New Roman" w:cs="Times New Roman"/>
          <w:sz w:val="28"/>
          <w:szCs w:val="20"/>
          <w:lang w:eastAsia="ru-RU"/>
        </w:rPr>
      </w:pPr>
      <w:r w:rsidRPr="00051B1E">
        <w:rPr>
          <w:rFonts w:ascii="Times New Roman" w:eastAsia="Times New Roman" w:hAnsi="Times New Roman" w:cs="Times New Roman"/>
          <w:sz w:val="28"/>
          <w:szCs w:val="20"/>
          <w:lang w:eastAsia="ru-RU"/>
        </w:rPr>
        <w:t>а)</w:t>
      </w:r>
      <w:r w:rsidRPr="00051B1E">
        <w:rPr>
          <w:rFonts w:ascii="Times New Roman" w:eastAsia="Times New Roman" w:hAnsi="Times New Roman" w:cs="Times New Roman"/>
          <w:sz w:val="28"/>
          <w:szCs w:val="20"/>
          <w:lang w:eastAsia="ru-RU"/>
        </w:rPr>
        <w:tab/>
        <w:t xml:space="preserve">сельскохозяйственным товаропроизводителям (за исключением граждан, ведущих личное подсобное хозяйство, и сельскохозяйственных </w:t>
      </w:r>
      <w:r w:rsidRPr="00051B1E">
        <w:rPr>
          <w:rFonts w:ascii="Times New Roman" w:eastAsia="Times New Roman" w:hAnsi="Times New Roman" w:cs="Times New Roman"/>
          <w:sz w:val="28"/>
          <w:szCs w:val="20"/>
          <w:lang w:eastAsia="ru-RU"/>
        </w:rPr>
        <w:lastRenderedPageBreak/>
        <w:t xml:space="preserve">потребительских кооперативов), крестьянским (фермерским) хозяйствам, </w:t>
      </w:r>
      <w:r w:rsidRPr="00051B1E">
        <w:rPr>
          <w:rFonts w:ascii="Times New Roman" w:eastAsia="Times New Roman" w:hAnsi="Times New Roman" w:cs="Times New Roman"/>
          <w:sz w:val="28"/>
          <w:szCs w:val="20"/>
          <w:lang w:eastAsia="ru-RU"/>
        </w:rPr>
        <w:br/>
        <w:t xml:space="preserve">по кредитным договорам (договорам займа), полученным на цели, </w:t>
      </w:r>
      <w:r w:rsidRPr="00051B1E">
        <w:rPr>
          <w:rFonts w:ascii="Times New Roman" w:eastAsia="Times New Roman" w:hAnsi="Times New Roman" w:cs="Times New Roman"/>
          <w:sz w:val="28"/>
          <w:szCs w:val="20"/>
          <w:lang w:eastAsia="ru-RU"/>
        </w:rPr>
        <w:br/>
        <w:t xml:space="preserve">в соответствии с перечнем, утверждаемым Правительством Российской Федерации; </w:t>
      </w:r>
    </w:p>
    <w:p w:rsidR="00146F0B" w:rsidRPr="00051B1E" w:rsidRDefault="00146F0B" w:rsidP="00146F0B">
      <w:pPr>
        <w:widowControl w:val="0"/>
        <w:spacing w:after="0" w:line="240" w:lineRule="auto"/>
        <w:ind w:firstLine="567"/>
        <w:jc w:val="both"/>
        <w:rPr>
          <w:rFonts w:ascii="Times New Roman" w:eastAsia="Times New Roman" w:hAnsi="Times New Roman" w:cs="Times New Roman"/>
          <w:sz w:val="28"/>
          <w:szCs w:val="20"/>
          <w:lang w:eastAsia="ru-RU"/>
        </w:rPr>
      </w:pPr>
      <w:r w:rsidRPr="00051B1E">
        <w:rPr>
          <w:rFonts w:ascii="Times New Roman" w:eastAsia="Times New Roman" w:hAnsi="Times New Roman" w:cs="Times New Roman"/>
          <w:sz w:val="28"/>
          <w:szCs w:val="20"/>
          <w:lang w:eastAsia="ru-RU"/>
        </w:rPr>
        <w:t>б)</w:t>
      </w:r>
      <w:r w:rsidRPr="00051B1E">
        <w:rPr>
          <w:rFonts w:ascii="Times New Roman" w:eastAsia="Times New Roman" w:hAnsi="Times New Roman" w:cs="Times New Roman"/>
          <w:sz w:val="28"/>
          <w:szCs w:val="20"/>
          <w:lang w:eastAsia="ru-RU"/>
        </w:rPr>
        <w:tab/>
        <w:t xml:space="preserve">организациям агропромышленного комплекса независимо </w:t>
      </w:r>
      <w:r w:rsidRPr="00051B1E">
        <w:rPr>
          <w:rFonts w:ascii="Times New Roman" w:eastAsia="Times New Roman" w:hAnsi="Times New Roman" w:cs="Times New Roman"/>
          <w:sz w:val="28"/>
          <w:szCs w:val="20"/>
          <w:lang w:eastAsia="ru-RU"/>
        </w:rPr>
        <w:br/>
        <w:t xml:space="preserve">от их организационно-правовой формы и организациям потребительской кооперации по кредитным договорам (договорам займа), полученным </w:t>
      </w:r>
      <w:r w:rsidRPr="00051B1E">
        <w:rPr>
          <w:rFonts w:ascii="Times New Roman" w:eastAsia="Times New Roman" w:hAnsi="Times New Roman" w:cs="Times New Roman"/>
          <w:sz w:val="28"/>
          <w:szCs w:val="20"/>
          <w:lang w:eastAsia="ru-RU"/>
        </w:rPr>
        <w:br/>
        <w:t>на закупку сельскохозяйственного сырья для первичной и промышленной переработки продукции растениеводства, иные цели в соответствии</w:t>
      </w:r>
      <w:r w:rsidRPr="00CB4CC1">
        <w:rPr>
          <w:rFonts w:ascii="Times New Roman" w:eastAsia="Times New Roman" w:hAnsi="Times New Roman" w:cs="Times New Roman"/>
          <w:b/>
          <w:sz w:val="28"/>
          <w:szCs w:val="20"/>
          <w:lang w:eastAsia="ru-RU"/>
        </w:rPr>
        <w:t xml:space="preserve"> </w:t>
      </w:r>
      <w:r w:rsidRPr="00CB4CC1">
        <w:rPr>
          <w:rFonts w:ascii="Times New Roman" w:eastAsia="Times New Roman" w:hAnsi="Times New Roman" w:cs="Times New Roman"/>
          <w:b/>
          <w:sz w:val="28"/>
          <w:szCs w:val="20"/>
          <w:lang w:eastAsia="ru-RU"/>
        </w:rPr>
        <w:br/>
      </w:r>
      <w:r w:rsidRPr="00051B1E">
        <w:rPr>
          <w:rFonts w:ascii="Times New Roman" w:eastAsia="Times New Roman" w:hAnsi="Times New Roman" w:cs="Times New Roman"/>
          <w:sz w:val="28"/>
          <w:szCs w:val="20"/>
          <w:lang w:eastAsia="ru-RU"/>
        </w:rPr>
        <w:t>с перечнем, утверждаемым Правительством Российской Федерации;</w:t>
      </w:r>
    </w:p>
    <w:p w:rsidR="00146F0B" w:rsidRPr="00051B1E" w:rsidRDefault="00146F0B" w:rsidP="00146F0B">
      <w:pPr>
        <w:widowControl w:val="0"/>
        <w:spacing w:after="0" w:line="240" w:lineRule="auto"/>
        <w:ind w:firstLine="567"/>
        <w:jc w:val="both"/>
        <w:rPr>
          <w:rFonts w:ascii="Times New Roman" w:eastAsia="Times New Roman" w:hAnsi="Times New Roman" w:cs="Times New Roman"/>
          <w:sz w:val="28"/>
          <w:szCs w:val="20"/>
          <w:lang w:eastAsia="ru-RU"/>
        </w:rPr>
      </w:pPr>
      <w:r w:rsidRPr="00051B1E">
        <w:rPr>
          <w:rFonts w:ascii="Times New Roman" w:eastAsia="Times New Roman" w:hAnsi="Times New Roman" w:cs="Times New Roman"/>
          <w:sz w:val="28"/>
          <w:szCs w:val="20"/>
          <w:lang w:eastAsia="ru-RU"/>
        </w:rPr>
        <w:t>2)</w:t>
      </w:r>
      <w:r w:rsidRPr="00051B1E">
        <w:rPr>
          <w:rFonts w:ascii="Times New Roman" w:eastAsia="Times New Roman" w:hAnsi="Times New Roman" w:cs="Times New Roman"/>
          <w:sz w:val="28"/>
          <w:szCs w:val="20"/>
          <w:lang w:eastAsia="ru-RU"/>
        </w:rPr>
        <w:tab/>
        <w:t xml:space="preserve">обеспечение доступа к инвестиционным кредитным ресурсам, полученным в российских кредитных организациях и сельскохозяйственных кредитных потребительских кооперативах, сельскохозяйственным товаропроизводителям (за исключением граждан, ведущих личное </w:t>
      </w:r>
      <w:proofErr w:type="spellStart"/>
      <w:r w:rsidRPr="00051B1E">
        <w:rPr>
          <w:rFonts w:ascii="Times New Roman" w:eastAsia="Times New Roman" w:hAnsi="Times New Roman" w:cs="Times New Roman"/>
          <w:sz w:val="28"/>
          <w:szCs w:val="20"/>
          <w:lang w:eastAsia="ru-RU"/>
        </w:rPr>
        <w:t>подсоб-ное</w:t>
      </w:r>
      <w:proofErr w:type="spellEnd"/>
      <w:r w:rsidRPr="00051B1E">
        <w:rPr>
          <w:rFonts w:ascii="Times New Roman" w:eastAsia="Times New Roman" w:hAnsi="Times New Roman" w:cs="Times New Roman"/>
          <w:sz w:val="28"/>
          <w:szCs w:val="20"/>
          <w:lang w:eastAsia="ru-RU"/>
        </w:rPr>
        <w:t xml:space="preserve"> хозяйство), сельскохозяйственным потребительским кооперативам          и крестьянским (фермерским) хозяйствам, организациям </w:t>
      </w:r>
      <w:proofErr w:type="spellStart"/>
      <w:r w:rsidRPr="00051B1E">
        <w:rPr>
          <w:rFonts w:ascii="Times New Roman" w:eastAsia="Times New Roman" w:hAnsi="Times New Roman" w:cs="Times New Roman"/>
          <w:sz w:val="28"/>
          <w:szCs w:val="20"/>
          <w:lang w:eastAsia="ru-RU"/>
        </w:rPr>
        <w:t>агропромыш-ленного</w:t>
      </w:r>
      <w:proofErr w:type="spellEnd"/>
      <w:r w:rsidRPr="00051B1E">
        <w:rPr>
          <w:rFonts w:ascii="Times New Roman" w:eastAsia="Times New Roman" w:hAnsi="Times New Roman" w:cs="Times New Roman"/>
          <w:sz w:val="28"/>
          <w:szCs w:val="20"/>
          <w:lang w:eastAsia="ru-RU"/>
        </w:rPr>
        <w:t xml:space="preserve"> комплекса независимо от их организационно-правовой формы        на строительство, реконструкцию, модернизацию хранилищ картофеля, овощей и фруктов, тепличных комплексов по производству плодоовощной продукции в закрытом грунте, предприятий мукомольно-крупяной хлебопекарной и масложировой промышленности, сахарных заводов, мощностей по переработке плодоовощной, ягодной продукции и картофеля, объектов по переработке льна и льноволокна, комплексов по подготовке семян сельскохозяйственных растений, заводов по производству </w:t>
      </w:r>
      <w:proofErr w:type="spellStart"/>
      <w:r w:rsidRPr="00051B1E">
        <w:rPr>
          <w:rFonts w:ascii="Times New Roman" w:eastAsia="Times New Roman" w:hAnsi="Times New Roman" w:cs="Times New Roman"/>
          <w:sz w:val="28"/>
          <w:szCs w:val="20"/>
          <w:lang w:eastAsia="ru-RU"/>
        </w:rPr>
        <w:t>дражированных</w:t>
      </w:r>
      <w:proofErr w:type="spellEnd"/>
      <w:r w:rsidRPr="00051B1E">
        <w:rPr>
          <w:rFonts w:ascii="Times New Roman" w:eastAsia="Times New Roman" w:hAnsi="Times New Roman" w:cs="Times New Roman"/>
          <w:sz w:val="28"/>
          <w:szCs w:val="20"/>
          <w:lang w:eastAsia="ru-RU"/>
        </w:rPr>
        <w:t xml:space="preserve"> семян сахарной свеклы, строительство объектов по глубокой переработке высокопротеиновых сельскохозяйственных культур, мощностей для подработки, хранения и перевалки зерновых и масличных культур, закладку и уход за многолетними насаждениями, строительство                      и реконструкцию прививочных комплексов для многолетних насаждений, строительство, реконструкцию, модернизацию и восстановление мелиоративных систем, а также иные цели, в соответствии с перечнем, утверждаемым Правительством Российской Федерации. </w:t>
      </w:r>
    </w:p>
    <w:p w:rsidR="00146F0B" w:rsidRPr="00051B1E" w:rsidRDefault="00146F0B" w:rsidP="00146F0B">
      <w:pPr>
        <w:widowControl w:val="0"/>
        <w:spacing w:after="0" w:line="240" w:lineRule="auto"/>
        <w:ind w:firstLine="567"/>
        <w:jc w:val="both"/>
        <w:rPr>
          <w:rFonts w:ascii="Times New Roman" w:eastAsia="Times New Roman" w:hAnsi="Times New Roman" w:cs="Times New Roman"/>
          <w:sz w:val="28"/>
          <w:szCs w:val="20"/>
          <w:lang w:eastAsia="ru-RU"/>
        </w:rPr>
      </w:pPr>
      <w:r w:rsidRPr="00051B1E">
        <w:rPr>
          <w:rFonts w:ascii="Times New Roman" w:eastAsia="Times New Roman" w:hAnsi="Times New Roman" w:cs="Times New Roman"/>
          <w:sz w:val="28"/>
          <w:szCs w:val="20"/>
          <w:lang w:eastAsia="ru-RU"/>
        </w:rPr>
        <w:t>Реализация мероприятия</w:t>
      </w:r>
      <w:r w:rsidRPr="00CB4CC1">
        <w:rPr>
          <w:rFonts w:ascii="Times New Roman" w:eastAsia="Times New Roman" w:hAnsi="Times New Roman" w:cs="Times New Roman"/>
          <w:b/>
          <w:sz w:val="28"/>
          <w:szCs w:val="20"/>
          <w:lang w:eastAsia="ru-RU"/>
        </w:rPr>
        <w:t xml:space="preserve"> </w:t>
      </w:r>
      <w:r w:rsidRPr="00051B1E">
        <w:rPr>
          <w:rFonts w:ascii="Times New Roman" w:eastAsia="Times New Roman" w:hAnsi="Times New Roman" w:cs="Times New Roman"/>
          <w:sz w:val="28"/>
          <w:szCs w:val="20"/>
          <w:lang w:eastAsia="ru-RU"/>
        </w:rPr>
        <w:t xml:space="preserve">по развитию переработки продукции растениеводства будет направлена на обеспечение продовольственной безопасности региона по социально значимым продуктам питания, повышение конкурентоспособности вырабатываемой продукции </w:t>
      </w:r>
      <w:r w:rsidRPr="00051B1E">
        <w:rPr>
          <w:rFonts w:ascii="Times New Roman" w:eastAsia="Times New Roman" w:hAnsi="Times New Roman" w:cs="Times New Roman"/>
          <w:sz w:val="28"/>
          <w:szCs w:val="20"/>
          <w:lang w:eastAsia="ru-RU"/>
        </w:rPr>
        <w:br/>
        <w:t>на региональном и внешнем рынках.</w:t>
      </w:r>
    </w:p>
    <w:p w:rsidR="00146F0B" w:rsidRPr="00051B1E" w:rsidRDefault="00146F0B" w:rsidP="00146F0B">
      <w:pPr>
        <w:widowControl w:val="0"/>
        <w:spacing w:after="0" w:line="240" w:lineRule="auto"/>
        <w:ind w:firstLine="567"/>
        <w:jc w:val="both"/>
        <w:rPr>
          <w:rFonts w:ascii="Times New Roman" w:eastAsia="Times New Roman" w:hAnsi="Times New Roman" w:cs="Times New Roman"/>
          <w:sz w:val="28"/>
          <w:szCs w:val="20"/>
          <w:lang w:eastAsia="ru-RU"/>
        </w:rPr>
      </w:pPr>
      <w:r w:rsidRPr="00051B1E">
        <w:rPr>
          <w:rFonts w:ascii="Times New Roman" w:eastAsia="Times New Roman" w:hAnsi="Times New Roman" w:cs="Times New Roman"/>
          <w:sz w:val="28"/>
          <w:szCs w:val="20"/>
          <w:lang w:eastAsia="ru-RU"/>
        </w:rPr>
        <w:t>В рамках осуществления мероприятия предусматривается:</w:t>
      </w:r>
    </w:p>
    <w:p w:rsidR="00146F0B" w:rsidRPr="00051B1E" w:rsidRDefault="00146F0B" w:rsidP="00146F0B">
      <w:pPr>
        <w:widowControl w:val="0"/>
        <w:spacing w:after="0" w:line="240" w:lineRule="auto"/>
        <w:ind w:firstLine="567"/>
        <w:jc w:val="both"/>
        <w:rPr>
          <w:rFonts w:ascii="Times New Roman" w:eastAsia="Times New Roman" w:hAnsi="Times New Roman" w:cs="Times New Roman"/>
          <w:sz w:val="28"/>
          <w:szCs w:val="20"/>
          <w:lang w:eastAsia="ru-RU"/>
        </w:rPr>
      </w:pPr>
      <w:r w:rsidRPr="00051B1E">
        <w:rPr>
          <w:rFonts w:ascii="Times New Roman" w:eastAsia="Times New Roman" w:hAnsi="Times New Roman" w:cs="Times New Roman"/>
          <w:sz w:val="28"/>
          <w:szCs w:val="20"/>
          <w:lang w:eastAsia="ru-RU"/>
        </w:rPr>
        <w:t>1)</w:t>
      </w:r>
      <w:r w:rsidRPr="00051B1E">
        <w:rPr>
          <w:rFonts w:ascii="Times New Roman" w:eastAsia="Times New Roman" w:hAnsi="Times New Roman" w:cs="Times New Roman"/>
          <w:sz w:val="28"/>
          <w:szCs w:val="20"/>
          <w:lang w:eastAsia="ru-RU"/>
        </w:rPr>
        <w:tab/>
        <w:t>увеличение объемов производства муки, крупы, хлебобулочных изделий диетических и обогащенных микронутриентами, сахара, растительных масел, плодоовощных консервов;</w:t>
      </w:r>
    </w:p>
    <w:p w:rsidR="00146F0B" w:rsidRPr="00051B1E" w:rsidRDefault="00146F0B" w:rsidP="00146F0B">
      <w:pPr>
        <w:widowControl w:val="0"/>
        <w:spacing w:after="0" w:line="240" w:lineRule="auto"/>
        <w:ind w:firstLine="567"/>
        <w:jc w:val="both"/>
        <w:rPr>
          <w:rFonts w:ascii="Times New Roman" w:eastAsia="Times New Roman" w:hAnsi="Times New Roman" w:cs="Times New Roman"/>
          <w:sz w:val="28"/>
          <w:szCs w:val="20"/>
          <w:lang w:eastAsia="ru-RU"/>
        </w:rPr>
      </w:pPr>
      <w:r w:rsidRPr="00051B1E">
        <w:rPr>
          <w:rFonts w:ascii="Times New Roman" w:eastAsia="Times New Roman" w:hAnsi="Times New Roman" w:cs="Times New Roman"/>
          <w:sz w:val="28"/>
          <w:szCs w:val="20"/>
          <w:lang w:eastAsia="ru-RU"/>
        </w:rPr>
        <w:t>2)</w:t>
      </w:r>
      <w:r w:rsidRPr="00051B1E">
        <w:rPr>
          <w:rFonts w:ascii="Times New Roman" w:eastAsia="Times New Roman" w:hAnsi="Times New Roman" w:cs="Times New Roman"/>
          <w:sz w:val="28"/>
          <w:szCs w:val="20"/>
          <w:lang w:eastAsia="ru-RU"/>
        </w:rPr>
        <w:tab/>
        <w:t>расширение ассортимента и повышение качества продуктов питания на основе комплексной переработки растениеводческого сырья;</w:t>
      </w:r>
    </w:p>
    <w:p w:rsidR="00146F0B" w:rsidRPr="00051B1E" w:rsidRDefault="00146F0B" w:rsidP="00146F0B">
      <w:pPr>
        <w:widowControl w:val="0"/>
        <w:spacing w:after="0" w:line="240" w:lineRule="auto"/>
        <w:ind w:firstLine="567"/>
        <w:jc w:val="both"/>
        <w:rPr>
          <w:rFonts w:ascii="Times New Roman" w:eastAsia="Times New Roman" w:hAnsi="Times New Roman" w:cs="Times New Roman"/>
          <w:sz w:val="28"/>
          <w:szCs w:val="20"/>
          <w:lang w:eastAsia="ru-RU"/>
        </w:rPr>
      </w:pPr>
      <w:r w:rsidRPr="00051B1E">
        <w:rPr>
          <w:rFonts w:ascii="Times New Roman" w:eastAsia="Times New Roman" w:hAnsi="Times New Roman" w:cs="Times New Roman"/>
          <w:sz w:val="28"/>
          <w:szCs w:val="20"/>
          <w:lang w:eastAsia="ru-RU"/>
        </w:rPr>
        <w:t>3)</w:t>
      </w:r>
      <w:r w:rsidRPr="00051B1E">
        <w:rPr>
          <w:rFonts w:ascii="Times New Roman" w:eastAsia="Times New Roman" w:hAnsi="Times New Roman" w:cs="Times New Roman"/>
          <w:sz w:val="28"/>
          <w:szCs w:val="20"/>
          <w:lang w:eastAsia="ru-RU"/>
        </w:rPr>
        <w:tab/>
        <w:t xml:space="preserve">строительство новых, реконструкция и техническое перевооружение действующих перерабатывающих предприятий на основе </w:t>
      </w:r>
      <w:r w:rsidRPr="00051B1E">
        <w:rPr>
          <w:rFonts w:ascii="Times New Roman" w:eastAsia="Times New Roman" w:hAnsi="Times New Roman" w:cs="Times New Roman"/>
          <w:sz w:val="28"/>
          <w:szCs w:val="20"/>
          <w:lang w:eastAsia="ru-RU"/>
        </w:rPr>
        <w:lastRenderedPageBreak/>
        <w:t>инновационных технологий и современного оборудования;</w:t>
      </w:r>
    </w:p>
    <w:p w:rsidR="00146F0B" w:rsidRPr="00051B1E" w:rsidRDefault="00146F0B" w:rsidP="00146F0B">
      <w:pPr>
        <w:widowControl w:val="0"/>
        <w:spacing w:after="0" w:line="240" w:lineRule="auto"/>
        <w:ind w:firstLine="567"/>
        <w:jc w:val="both"/>
        <w:rPr>
          <w:rFonts w:ascii="Times New Roman" w:eastAsia="Times New Roman" w:hAnsi="Times New Roman" w:cs="Times New Roman"/>
          <w:sz w:val="28"/>
          <w:szCs w:val="20"/>
          <w:lang w:eastAsia="ru-RU"/>
        </w:rPr>
      </w:pPr>
      <w:r w:rsidRPr="00051B1E">
        <w:rPr>
          <w:rFonts w:ascii="Times New Roman" w:eastAsia="Times New Roman" w:hAnsi="Times New Roman" w:cs="Times New Roman"/>
          <w:sz w:val="28"/>
          <w:szCs w:val="20"/>
          <w:lang w:eastAsia="ru-RU"/>
        </w:rPr>
        <w:t>4)</w:t>
      </w:r>
      <w:r w:rsidRPr="00051B1E">
        <w:rPr>
          <w:rFonts w:ascii="Times New Roman" w:eastAsia="Times New Roman" w:hAnsi="Times New Roman" w:cs="Times New Roman"/>
          <w:sz w:val="28"/>
          <w:szCs w:val="20"/>
          <w:lang w:eastAsia="ru-RU"/>
        </w:rPr>
        <w:tab/>
        <w:t>рациональное использование вторичных ресурсов и отходов производства.</w:t>
      </w:r>
    </w:p>
    <w:p w:rsidR="00146F0B" w:rsidRPr="00051B1E" w:rsidRDefault="00146F0B" w:rsidP="00146F0B">
      <w:pPr>
        <w:widowControl w:val="0"/>
        <w:spacing w:after="0" w:line="240" w:lineRule="auto"/>
        <w:ind w:firstLine="700"/>
        <w:jc w:val="both"/>
        <w:rPr>
          <w:rFonts w:ascii="Times New Roman" w:eastAsia="Times New Roman" w:hAnsi="Times New Roman" w:cs="Times New Roman"/>
          <w:sz w:val="28"/>
          <w:szCs w:val="20"/>
          <w:lang w:eastAsia="ru-RU"/>
        </w:rPr>
      </w:pPr>
      <w:r w:rsidRPr="00051B1E">
        <w:rPr>
          <w:rFonts w:ascii="Times New Roman" w:eastAsia="Times New Roman" w:hAnsi="Times New Roman" w:cs="Times New Roman"/>
          <w:sz w:val="28"/>
          <w:szCs w:val="20"/>
          <w:lang w:eastAsia="ru-RU"/>
        </w:rPr>
        <w:t>Поддержку планируется оказывать посредством выделения субсидируемых кредитов на развитие организаций пищевой и перерабатывающей промышленности, а также субсидирования мероприятий региональных экономически значимых программ.</w:t>
      </w:r>
    </w:p>
    <w:p w:rsidR="00146F0B" w:rsidRPr="00051B1E" w:rsidRDefault="00146F0B" w:rsidP="00146F0B">
      <w:pPr>
        <w:widowControl w:val="0"/>
        <w:spacing w:after="0" w:line="240" w:lineRule="auto"/>
        <w:ind w:firstLine="700"/>
        <w:jc w:val="both"/>
        <w:rPr>
          <w:rFonts w:ascii="Times New Roman" w:eastAsia="Times New Roman" w:hAnsi="Times New Roman" w:cs="Times New Roman"/>
          <w:sz w:val="28"/>
          <w:szCs w:val="20"/>
          <w:lang w:eastAsia="ru-RU"/>
        </w:rPr>
      </w:pPr>
      <w:r w:rsidRPr="00051B1E">
        <w:rPr>
          <w:rFonts w:ascii="Times New Roman" w:eastAsia="Times New Roman" w:hAnsi="Times New Roman" w:cs="Times New Roman"/>
          <w:sz w:val="28"/>
          <w:szCs w:val="20"/>
          <w:lang w:eastAsia="ru-RU"/>
        </w:rPr>
        <w:t xml:space="preserve">Реализация мероприятия по развитию инфраструктуры </w:t>
      </w:r>
      <w:r w:rsidRPr="00051B1E">
        <w:rPr>
          <w:rFonts w:ascii="Times New Roman" w:eastAsia="Times New Roman" w:hAnsi="Times New Roman" w:cs="Times New Roman"/>
          <w:sz w:val="28"/>
          <w:szCs w:val="20"/>
          <w:lang w:eastAsia="ru-RU"/>
        </w:rPr>
        <w:br/>
        <w:t>и логистического обеспечения рынка сельскохозяйственной продукции направлена на увеличение оснащенности производства современными мощностями по подработке, хранению и перевалке продукции за счет строительства новых, реконструкции и модернизации действующих объектов. В рамках осуществления мероприятия предусматривается:</w:t>
      </w:r>
    </w:p>
    <w:p w:rsidR="00146F0B" w:rsidRPr="00051B1E" w:rsidRDefault="00146F0B" w:rsidP="00146F0B">
      <w:pPr>
        <w:widowControl w:val="0"/>
        <w:spacing w:after="0" w:line="240" w:lineRule="auto"/>
        <w:ind w:firstLine="567"/>
        <w:jc w:val="both"/>
        <w:rPr>
          <w:rFonts w:ascii="Times New Roman" w:eastAsia="Times New Roman" w:hAnsi="Times New Roman" w:cs="Times New Roman"/>
          <w:sz w:val="28"/>
          <w:szCs w:val="20"/>
          <w:lang w:eastAsia="ru-RU"/>
        </w:rPr>
      </w:pPr>
      <w:r w:rsidRPr="00051B1E">
        <w:rPr>
          <w:rFonts w:ascii="Times New Roman" w:eastAsia="Times New Roman" w:hAnsi="Times New Roman" w:cs="Times New Roman"/>
          <w:sz w:val="28"/>
          <w:szCs w:val="20"/>
          <w:lang w:eastAsia="ru-RU"/>
        </w:rPr>
        <w:tab/>
        <w:t>строительство, реконструкция и модернизация хранилищ картофеля, овощей и фруктов;</w:t>
      </w:r>
    </w:p>
    <w:p w:rsidR="00146F0B" w:rsidRPr="00051B1E" w:rsidRDefault="00146F0B" w:rsidP="00146F0B">
      <w:pPr>
        <w:widowControl w:val="0"/>
        <w:spacing w:after="0" w:line="240" w:lineRule="auto"/>
        <w:ind w:firstLine="567"/>
        <w:jc w:val="both"/>
        <w:rPr>
          <w:rFonts w:ascii="Times New Roman" w:eastAsia="Times New Roman" w:hAnsi="Times New Roman" w:cs="Times New Roman"/>
          <w:sz w:val="28"/>
          <w:szCs w:val="20"/>
          <w:lang w:eastAsia="ru-RU"/>
        </w:rPr>
      </w:pPr>
      <w:r w:rsidRPr="00051B1E">
        <w:rPr>
          <w:rFonts w:ascii="Times New Roman" w:eastAsia="Times New Roman" w:hAnsi="Times New Roman" w:cs="Times New Roman"/>
          <w:sz w:val="28"/>
          <w:szCs w:val="20"/>
          <w:lang w:eastAsia="ru-RU"/>
        </w:rPr>
        <w:t xml:space="preserve">4. </w:t>
      </w:r>
      <w:r w:rsidRPr="00E26023">
        <w:rPr>
          <w:rFonts w:ascii="Times New Roman" w:eastAsia="Times New Roman" w:hAnsi="Times New Roman" w:cs="Times New Roman"/>
          <w:b/>
          <w:sz w:val="28"/>
          <w:szCs w:val="20"/>
          <w:lang w:eastAsia="ru-RU"/>
        </w:rPr>
        <w:t xml:space="preserve">Управление рисками в </w:t>
      </w:r>
      <w:proofErr w:type="spellStart"/>
      <w:r w:rsidRPr="00E26023">
        <w:rPr>
          <w:rFonts w:ascii="Times New Roman" w:eastAsia="Times New Roman" w:hAnsi="Times New Roman" w:cs="Times New Roman"/>
          <w:b/>
          <w:sz w:val="28"/>
          <w:szCs w:val="20"/>
          <w:lang w:eastAsia="ru-RU"/>
        </w:rPr>
        <w:t>подотраслях</w:t>
      </w:r>
      <w:proofErr w:type="spellEnd"/>
      <w:r w:rsidRPr="00E26023">
        <w:rPr>
          <w:rFonts w:ascii="Times New Roman" w:eastAsia="Times New Roman" w:hAnsi="Times New Roman" w:cs="Times New Roman"/>
          <w:b/>
          <w:sz w:val="28"/>
          <w:szCs w:val="20"/>
          <w:lang w:eastAsia="ru-RU"/>
        </w:rPr>
        <w:t xml:space="preserve"> растениеводства.</w:t>
      </w:r>
    </w:p>
    <w:p w:rsidR="00146F0B" w:rsidRPr="00051B1E" w:rsidRDefault="00146F0B" w:rsidP="00146F0B">
      <w:pPr>
        <w:widowControl w:val="0"/>
        <w:spacing w:after="0" w:line="240" w:lineRule="auto"/>
        <w:ind w:firstLine="567"/>
        <w:jc w:val="both"/>
        <w:rPr>
          <w:rFonts w:ascii="Times New Roman" w:eastAsia="Times New Roman" w:hAnsi="Times New Roman" w:cs="Times New Roman"/>
          <w:sz w:val="28"/>
          <w:szCs w:val="20"/>
          <w:lang w:eastAsia="ru-RU"/>
        </w:rPr>
      </w:pPr>
      <w:r w:rsidRPr="00051B1E">
        <w:rPr>
          <w:rFonts w:ascii="Times New Roman" w:eastAsia="Times New Roman" w:hAnsi="Times New Roman" w:cs="Times New Roman"/>
          <w:sz w:val="28"/>
          <w:szCs w:val="20"/>
          <w:lang w:eastAsia="ru-RU"/>
        </w:rPr>
        <w:t xml:space="preserve">Реализация мероприятия направлена на снижение возможности потери доходов при производстве продукции растениеводства в случае: </w:t>
      </w:r>
    </w:p>
    <w:p w:rsidR="00146F0B" w:rsidRPr="00CB4CC1" w:rsidRDefault="00146F0B" w:rsidP="00146F0B">
      <w:pPr>
        <w:widowControl w:val="0"/>
        <w:spacing w:after="0" w:line="240" w:lineRule="auto"/>
        <w:ind w:firstLine="567"/>
        <w:jc w:val="both"/>
        <w:rPr>
          <w:rFonts w:ascii="Times New Roman" w:eastAsia="Times New Roman" w:hAnsi="Times New Roman" w:cs="Times New Roman"/>
          <w:b/>
          <w:sz w:val="28"/>
          <w:szCs w:val="20"/>
          <w:lang w:eastAsia="ru-RU"/>
        </w:rPr>
      </w:pPr>
      <w:r w:rsidRPr="00CB4CC1">
        <w:rPr>
          <w:rFonts w:ascii="Times New Roman" w:eastAsia="Times New Roman" w:hAnsi="Times New Roman" w:cs="Times New Roman"/>
          <w:b/>
          <w:sz w:val="28"/>
          <w:szCs w:val="20"/>
          <w:lang w:eastAsia="ru-RU"/>
        </w:rPr>
        <w:t>1)</w:t>
      </w:r>
      <w:r w:rsidRPr="00CB4CC1">
        <w:rPr>
          <w:rFonts w:ascii="Times New Roman" w:eastAsia="Times New Roman" w:hAnsi="Times New Roman" w:cs="Times New Roman"/>
          <w:b/>
          <w:sz w:val="28"/>
          <w:szCs w:val="20"/>
          <w:lang w:eastAsia="ru-RU"/>
        </w:rPr>
        <w:tab/>
      </w:r>
      <w:r w:rsidRPr="00051B1E">
        <w:rPr>
          <w:rFonts w:ascii="Times New Roman" w:eastAsia="Times New Roman" w:hAnsi="Times New Roman" w:cs="Times New Roman"/>
          <w:sz w:val="28"/>
          <w:szCs w:val="20"/>
          <w:lang w:eastAsia="ru-RU"/>
        </w:rPr>
        <w:t xml:space="preserve">воздействия опасных для производства продукции растениеводства природных явлений (атмосферная, почвенная засуха, суховей, заморозки, вымерзание, </w:t>
      </w:r>
      <w:proofErr w:type="spellStart"/>
      <w:r w:rsidRPr="00051B1E">
        <w:rPr>
          <w:rFonts w:ascii="Times New Roman" w:eastAsia="Times New Roman" w:hAnsi="Times New Roman" w:cs="Times New Roman"/>
          <w:sz w:val="28"/>
          <w:szCs w:val="20"/>
          <w:lang w:eastAsia="ru-RU"/>
        </w:rPr>
        <w:t>выпревание</w:t>
      </w:r>
      <w:proofErr w:type="spellEnd"/>
      <w:r w:rsidRPr="00051B1E">
        <w:rPr>
          <w:rFonts w:ascii="Times New Roman" w:eastAsia="Times New Roman" w:hAnsi="Times New Roman" w:cs="Times New Roman"/>
          <w:sz w:val="28"/>
          <w:szCs w:val="20"/>
          <w:lang w:eastAsia="ru-RU"/>
        </w:rPr>
        <w:t>, градобитие, пыльная буря, ледяная корка, половодье, переувлажнение почвы, сильный ветер, ураганный ветер, землетрясение, лавина, сель, природный пожар);</w:t>
      </w:r>
    </w:p>
    <w:p w:rsidR="00146F0B" w:rsidRPr="00D35F27" w:rsidRDefault="00146F0B" w:rsidP="00146F0B">
      <w:pPr>
        <w:widowControl w:val="0"/>
        <w:spacing w:after="0" w:line="240" w:lineRule="auto"/>
        <w:ind w:firstLine="567"/>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2)</w:t>
      </w:r>
      <w:r w:rsidRPr="00D35F27">
        <w:rPr>
          <w:rFonts w:ascii="Times New Roman" w:eastAsia="Times New Roman" w:hAnsi="Times New Roman" w:cs="Times New Roman"/>
          <w:sz w:val="28"/>
          <w:szCs w:val="20"/>
          <w:lang w:eastAsia="ru-RU"/>
        </w:rPr>
        <w:tab/>
        <w:t>проникновения и (или) распространения вредных организмов, если такие события носят характер чрезвычайной ситуации в агропромышленном комплексе;</w:t>
      </w:r>
    </w:p>
    <w:p w:rsidR="00146F0B" w:rsidRPr="00D35F27" w:rsidRDefault="00146F0B" w:rsidP="00146F0B">
      <w:pPr>
        <w:widowControl w:val="0"/>
        <w:spacing w:after="0" w:line="240" w:lineRule="auto"/>
        <w:ind w:firstLine="567"/>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3)</w:t>
      </w:r>
      <w:r w:rsidRPr="00D35F27">
        <w:rPr>
          <w:rFonts w:ascii="Times New Roman" w:eastAsia="Times New Roman" w:hAnsi="Times New Roman" w:cs="Times New Roman"/>
          <w:sz w:val="28"/>
          <w:szCs w:val="20"/>
          <w:lang w:eastAsia="ru-RU"/>
        </w:rPr>
        <w:tab/>
        <w:t xml:space="preserve">нарушения снабжения электрической, тепловой энергией, водой </w:t>
      </w:r>
      <w:r w:rsidRPr="00D35F27">
        <w:rPr>
          <w:rFonts w:ascii="Times New Roman" w:eastAsia="Times New Roman" w:hAnsi="Times New Roman" w:cs="Times New Roman"/>
          <w:sz w:val="28"/>
          <w:szCs w:val="20"/>
          <w:lang w:eastAsia="ru-RU"/>
        </w:rPr>
        <w:br/>
        <w:t>в результате стихийных бедствий при страховании сельскохозяйственных культур, выращиваемых в защищенном грунте или на мелиорируемых землях.</w:t>
      </w:r>
    </w:p>
    <w:p w:rsidR="00146F0B" w:rsidRPr="00D35F27" w:rsidRDefault="00146F0B" w:rsidP="00146F0B">
      <w:pPr>
        <w:widowControl w:val="0"/>
        <w:autoSpaceDE w:val="0"/>
        <w:autoSpaceDN w:val="0"/>
        <w:adjustRightInd w:val="0"/>
        <w:spacing w:after="0" w:line="240" w:lineRule="auto"/>
        <w:ind w:firstLine="567"/>
        <w:jc w:val="both"/>
        <w:outlineLvl w:val="2"/>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В рамках осуществления мероприятия предусматривается:</w:t>
      </w:r>
    </w:p>
    <w:p w:rsidR="00146F0B" w:rsidRPr="00D35F27" w:rsidRDefault="00146F0B" w:rsidP="00146F0B">
      <w:pPr>
        <w:widowControl w:val="0"/>
        <w:autoSpaceDE w:val="0"/>
        <w:autoSpaceDN w:val="0"/>
        <w:adjustRightInd w:val="0"/>
        <w:spacing w:after="0" w:line="240" w:lineRule="auto"/>
        <w:ind w:firstLine="567"/>
        <w:jc w:val="both"/>
        <w:outlineLvl w:val="2"/>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1)</w:t>
      </w:r>
      <w:r w:rsidRPr="00D35F27">
        <w:rPr>
          <w:rFonts w:ascii="Times New Roman" w:eastAsia="Times New Roman" w:hAnsi="Times New Roman" w:cs="Times New Roman"/>
          <w:sz w:val="28"/>
          <w:szCs w:val="20"/>
          <w:lang w:eastAsia="ru-RU"/>
        </w:rPr>
        <w:tab/>
        <w:t>увеличение доли застрахованных посевных площадей в общей посевной площади;</w:t>
      </w:r>
    </w:p>
    <w:p w:rsidR="00146F0B" w:rsidRPr="00CB4CC1" w:rsidRDefault="00146F0B" w:rsidP="00146F0B">
      <w:pPr>
        <w:widowControl w:val="0"/>
        <w:spacing w:after="0" w:line="240" w:lineRule="auto"/>
        <w:ind w:firstLine="567"/>
        <w:jc w:val="both"/>
        <w:rPr>
          <w:rFonts w:ascii="Times New Roman" w:eastAsia="Times New Roman" w:hAnsi="Times New Roman" w:cs="Times New Roman"/>
          <w:b/>
          <w:sz w:val="28"/>
          <w:szCs w:val="20"/>
          <w:lang w:eastAsia="ru-RU"/>
        </w:rPr>
      </w:pPr>
      <w:proofErr w:type="gramStart"/>
      <w:r w:rsidRPr="00D35F27">
        <w:rPr>
          <w:rFonts w:ascii="Times New Roman" w:eastAsia="Times New Roman" w:hAnsi="Times New Roman" w:cs="Times New Roman"/>
          <w:sz w:val="28"/>
          <w:szCs w:val="20"/>
          <w:lang w:eastAsia="ru-RU"/>
        </w:rPr>
        <w:t>2)</w:t>
      </w:r>
      <w:r w:rsidRPr="00D35F27">
        <w:rPr>
          <w:rFonts w:ascii="Times New Roman" w:eastAsia="Times New Roman" w:hAnsi="Times New Roman" w:cs="Times New Roman"/>
          <w:sz w:val="28"/>
          <w:szCs w:val="20"/>
          <w:lang w:eastAsia="ru-RU"/>
        </w:rPr>
        <w:tab/>
        <w:t xml:space="preserve">снижение финансовой нагрузки на сельскохозяйственного </w:t>
      </w:r>
      <w:proofErr w:type="spellStart"/>
      <w:r w:rsidRPr="00D35F27">
        <w:rPr>
          <w:rFonts w:ascii="Times New Roman" w:eastAsia="Times New Roman" w:hAnsi="Times New Roman" w:cs="Times New Roman"/>
          <w:sz w:val="28"/>
          <w:szCs w:val="20"/>
          <w:lang w:eastAsia="ru-RU"/>
        </w:rPr>
        <w:t>товаро-производителя</w:t>
      </w:r>
      <w:proofErr w:type="spellEnd"/>
      <w:r w:rsidRPr="00D35F27">
        <w:rPr>
          <w:rFonts w:ascii="Times New Roman" w:eastAsia="Times New Roman" w:hAnsi="Times New Roman" w:cs="Times New Roman"/>
          <w:sz w:val="28"/>
          <w:szCs w:val="20"/>
          <w:lang w:eastAsia="ru-RU"/>
        </w:rPr>
        <w:t xml:space="preserve"> при осуществлении сельскохозяйственного</w:t>
      </w:r>
      <w:r w:rsidRPr="00CB4CC1">
        <w:rPr>
          <w:rFonts w:ascii="Times New Roman" w:eastAsia="Times New Roman" w:hAnsi="Times New Roman" w:cs="Times New Roman"/>
          <w:b/>
          <w:sz w:val="28"/>
          <w:szCs w:val="20"/>
          <w:lang w:eastAsia="ru-RU"/>
        </w:rPr>
        <w:t xml:space="preserve"> </w:t>
      </w:r>
      <w:r w:rsidRPr="009225FA">
        <w:rPr>
          <w:rFonts w:ascii="Times New Roman" w:eastAsia="Times New Roman" w:hAnsi="Times New Roman" w:cs="Times New Roman"/>
          <w:sz w:val="28"/>
          <w:szCs w:val="20"/>
          <w:lang w:eastAsia="ru-RU"/>
        </w:rPr>
        <w:t>страхования;</w:t>
      </w:r>
      <w:proofErr w:type="gramEnd"/>
    </w:p>
    <w:p w:rsidR="00146F0B" w:rsidRPr="00D35F27" w:rsidRDefault="00146F0B" w:rsidP="00146F0B">
      <w:pPr>
        <w:widowControl w:val="0"/>
        <w:spacing w:after="0" w:line="240" w:lineRule="auto"/>
        <w:ind w:firstLine="567"/>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3)</w:t>
      </w:r>
      <w:r w:rsidRPr="00D35F27">
        <w:rPr>
          <w:rFonts w:ascii="Times New Roman" w:eastAsia="Times New Roman" w:hAnsi="Times New Roman" w:cs="Times New Roman"/>
          <w:sz w:val="28"/>
          <w:szCs w:val="20"/>
          <w:lang w:eastAsia="ru-RU"/>
        </w:rPr>
        <w:tab/>
        <w:t>снижение уровня отказов от выплат по наступившим страховым событиям;</w:t>
      </w:r>
    </w:p>
    <w:p w:rsidR="00146F0B" w:rsidRPr="00D35F27" w:rsidRDefault="00146F0B" w:rsidP="00146F0B">
      <w:pPr>
        <w:widowControl w:val="0"/>
        <w:spacing w:after="0" w:line="240" w:lineRule="auto"/>
        <w:ind w:firstLine="567"/>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4)</w:t>
      </w:r>
      <w:r w:rsidRPr="00D35F27">
        <w:rPr>
          <w:rFonts w:ascii="Times New Roman" w:eastAsia="Times New Roman" w:hAnsi="Times New Roman" w:cs="Times New Roman"/>
          <w:sz w:val="28"/>
          <w:szCs w:val="20"/>
          <w:lang w:eastAsia="ru-RU"/>
        </w:rPr>
        <w:tab/>
        <w:t>повышение инвестиционной привлекательности сельского хозяйства.</w:t>
      </w:r>
    </w:p>
    <w:p w:rsidR="00146F0B" w:rsidRPr="00D35F27" w:rsidRDefault="00146F0B" w:rsidP="009225FA">
      <w:pPr>
        <w:widowControl w:val="0"/>
        <w:autoSpaceDE w:val="0"/>
        <w:autoSpaceDN w:val="0"/>
        <w:adjustRightInd w:val="0"/>
        <w:spacing w:after="0" w:line="240" w:lineRule="auto"/>
        <w:ind w:firstLine="567"/>
        <w:jc w:val="both"/>
        <w:outlineLvl w:val="2"/>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 xml:space="preserve">5. В рамках осуществления мероприятия предусматривается: </w:t>
      </w:r>
    </w:p>
    <w:p w:rsidR="00146F0B" w:rsidRPr="00D35F27" w:rsidRDefault="009225FA" w:rsidP="00146F0B">
      <w:pPr>
        <w:widowControl w:val="0"/>
        <w:spacing w:after="0" w:line="240" w:lineRule="auto"/>
        <w:ind w:firstLine="567"/>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1)</w:t>
      </w:r>
      <w:r w:rsidR="00146F0B" w:rsidRPr="00D35F27">
        <w:rPr>
          <w:rFonts w:ascii="Times New Roman" w:eastAsia="Times New Roman" w:hAnsi="Times New Roman" w:cs="Times New Roman"/>
          <w:sz w:val="28"/>
          <w:szCs w:val="20"/>
          <w:lang w:eastAsia="ru-RU"/>
        </w:rPr>
        <w:t xml:space="preserve">проведение специальных ветеринарных профилактических </w:t>
      </w:r>
      <w:r w:rsidR="00146F0B" w:rsidRPr="00D35F27">
        <w:rPr>
          <w:rFonts w:ascii="Times New Roman" w:eastAsia="Times New Roman" w:hAnsi="Times New Roman" w:cs="Times New Roman"/>
          <w:sz w:val="28"/>
          <w:szCs w:val="20"/>
          <w:lang w:eastAsia="ru-RU"/>
        </w:rPr>
        <w:br/>
        <w:t>и противоэпизоотических мероприятий (мониторинговых, диагностических, предупредительных, ликвидационных), а также организационных мероприятий;</w:t>
      </w:r>
    </w:p>
    <w:p w:rsidR="00146F0B" w:rsidRPr="00D35F27" w:rsidRDefault="009225FA" w:rsidP="00146F0B">
      <w:pPr>
        <w:widowControl w:val="0"/>
        <w:spacing w:after="0" w:line="240" w:lineRule="auto"/>
        <w:ind w:firstLine="567"/>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lastRenderedPageBreak/>
        <w:t>2)</w:t>
      </w:r>
      <w:r w:rsidR="00146F0B" w:rsidRPr="00D35F27">
        <w:rPr>
          <w:rFonts w:ascii="Times New Roman" w:eastAsia="Times New Roman" w:hAnsi="Times New Roman" w:cs="Times New Roman"/>
          <w:sz w:val="28"/>
          <w:szCs w:val="20"/>
          <w:lang w:eastAsia="ru-RU"/>
        </w:rPr>
        <w:t>своевременная подача заявок на поставку лекарственных средств         и препаратов для ветеринарного применения в соответствии с утвержденным национальным планом противоэпизоотических мероприятий против экономически значимых заразных болезней</w:t>
      </w:r>
      <w:r w:rsidR="00146F0B" w:rsidRPr="00CB4CC1">
        <w:rPr>
          <w:rFonts w:ascii="Times New Roman" w:eastAsia="Times New Roman" w:hAnsi="Times New Roman" w:cs="Times New Roman"/>
          <w:b/>
          <w:sz w:val="28"/>
          <w:szCs w:val="20"/>
          <w:lang w:eastAsia="ru-RU"/>
        </w:rPr>
        <w:t xml:space="preserve"> </w:t>
      </w:r>
      <w:r w:rsidR="00146F0B" w:rsidRPr="00D35F27">
        <w:rPr>
          <w:rFonts w:ascii="Times New Roman" w:eastAsia="Times New Roman" w:hAnsi="Times New Roman" w:cs="Times New Roman"/>
          <w:sz w:val="28"/>
          <w:szCs w:val="20"/>
          <w:lang w:eastAsia="ru-RU"/>
        </w:rPr>
        <w:t>животных.</w:t>
      </w:r>
    </w:p>
    <w:p w:rsidR="00146F0B" w:rsidRPr="00D35F27" w:rsidRDefault="009225FA" w:rsidP="009225FA">
      <w:pPr>
        <w:widowControl w:val="0"/>
        <w:tabs>
          <w:tab w:val="left" w:pos="0"/>
        </w:tabs>
        <w:spacing w:after="0" w:line="240" w:lineRule="auto"/>
        <w:ind w:firstLine="567"/>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5.</w:t>
      </w:r>
      <w:r w:rsidR="00146F0B" w:rsidRPr="00D35F27">
        <w:rPr>
          <w:rFonts w:ascii="Times New Roman" w:eastAsia="Times New Roman" w:hAnsi="Times New Roman" w:cs="Times New Roman"/>
          <w:sz w:val="28"/>
          <w:szCs w:val="20"/>
          <w:lang w:eastAsia="ru-RU"/>
        </w:rPr>
        <w:t xml:space="preserve">Государственная поддержка кредитования </w:t>
      </w:r>
      <w:proofErr w:type="spellStart"/>
      <w:r w:rsidR="00146F0B" w:rsidRPr="00D35F27">
        <w:rPr>
          <w:rFonts w:ascii="Times New Roman" w:eastAsia="Times New Roman" w:hAnsi="Times New Roman" w:cs="Times New Roman"/>
          <w:sz w:val="28"/>
          <w:szCs w:val="20"/>
          <w:lang w:eastAsia="ru-RU"/>
        </w:rPr>
        <w:t>подотрасли</w:t>
      </w:r>
      <w:proofErr w:type="spellEnd"/>
      <w:r w:rsidR="00146F0B" w:rsidRPr="00D35F27">
        <w:rPr>
          <w:rFonts w:ascii="Times New Roman" w:eastAsia="Times New Roman" w:hAnsi="Times New Roman" w:cs="Times New Roman"/>
          <w:sz w:val="28"/>
          <w:szCs w:val="20"/>
          <w:lang w:eastAsia="ru-RU"/>
        </w:rPr>
        <w:t xml:space="preserve"> животноводства, переработки ее продукции, развития инфраструктуры </w:t>
      </w:r>
      <w:r w:rsidR="00146F0B" w:rsidRPr="00D35F27">
        <w:rPr>
          <w:rFonts w:ascii="Times New Roman" w:eastAsia="Times New Roman" w:hAnsi="Times New Roman" w:cs="Times New Roman"/>
          <w:sz w:val="28"/>
          <w:szCs w:val="20"/>
          <w:lang w:eastAsia="ru-RU"/>
        </w:rPr>
        <w:br/>
        <w:t>и логистического обеспечения рынков продукции животноводства.</w:t>
      </w:r>
    </w:p>
    <w:p w:rsidR="00146F0B" w:rsidRPr="00D35F27" w:rsidRDefault="00146F0B" w:rsidP="00146F0B">
      <w:pPr>
        <w:widowControl w:val="0"/>
        <w:spacing w:after="0" w:line="240" w:lineRule="auto"/>
        <w:ind w:firstLine="567"/>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Реализация мероприятия направлена на обеспечение устойчивого роста животноводческой продукции и продуктов ее переработки на основе расширенного воспроизводства и модернизации отрасли животноводства, организаций агропромышленного комплекса пищевой и перерабатывающей промышленности, инфраструктуры и логистического обеспечения рынков животноводческой продукции.</w:t>
      </w:r>
    </w:p>
    <w:p w:rsidR="007E0542" w:rsidRDefault="007E0542" w:rsidP="00D47C68">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7E0542" w:rsidRDefault="007E0542" w:rsidP="00D47C68">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7E0542" w:rsidRPr="007E0542" w:rsidRDefault="007E0542" w:rsidP="007E0542">
      <w:pPr>
        <w:autoSpaceDE w:val="0"/>
        <w:autoSpaceDN w:val="0"/>
        <w:adjustRightInd w:val="0"/>
        <w:spacing w:after="0" w:line="240" w:lineRule="auto"/>
        <w:jc w:val="center"/>
        <w:outlineLvl w:val="1"/>
        <w:rPr>
          <w:rFonts w:ascii="Times New Roman" w:eastAsia="Times New Roman" w:hAnsi="Times New Roman" w:cs="Times New Roman"/>
          <w:b/>
          <w:sz w:val="24"/>
          <w:szCs w:val="24"/>
          <w:lang w:eastAsia="ru-RU"/>
        </w:rPr>
      </w:pPr>
      <w:r w:rsidRPr="007E0542">
        <w:rPr>
          <w:rFonts w:ascii="Times New Roman" w:eastAsia="Times New Roman" w:hAnsi="Times New Roman" w:cs="Times New Roman"/>
          <w:b/>
          <w:sz w:val="24"/>
          <w:szCs w:val="24"/>
          <w:lang w:eastAsia="ru-RU"/>
        </w:rPr>
        <w:t>IV. Обобщенная характеристика</w:t>
      </w:r>
    </w:p>
    <w:p w:rsidR="007E0542" w:rsidRDefault="007E0542" w:rsidP="007E0542">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7E0542">
        <w:rPr>
          <w:rFonts w:ascii="Times New Roman" w:eastAsia="Times New Roman" w:hAnsi="Times New Roman" w:cs="Times New Roman"/>
          <w:b/>
          <w:sz w:val="24"/>
          <w:szCs w:val="24"/>
          <w:lang w:eastAsia="ru-RU"/>
        </w:rPr>
        <w:t>мер государственного регулирования</w:t>
      </w:r>
    </w:p>
    <w:p w:rsidR="00C4384F" w:rsidRDefault="00C4384F" w:rsidP="007E0542">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146F0B" w:rsidRPr="00D35F27" w:rsidRDefault="00146F0B" w:rsidP="00146F0B">
      <w:pPr>
        <w:widowControl w:val="0"/>
        <w:autoSpaceDE w:val="0"/>
        <w:autoSpaceDN w:val="0"/>
        <w:adjustRightInd w:val="0"/>
        <w:spacing w:after="0" w:line="240" w:lineRule="auto"/>
        <w:ind w:firstLine="567"/>
        <w:jc w:val="both"/>
        <w:outlineLvl w:val="2"/>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Регулирование рынков продукции растениеводства.</w:t>
      </w:r>
    </w:p>
    <w:p w:rsidR="00146F0B" w:rsidRPr="00D35F27" w:rsidRDefault="00146F0B" w:rsidP="00146F0B">
      <w:pPr>
        <w:widowControl w:val="0"/>
        <w:spacing w:after="0" w:line="240" w:lineRule="auto"/>
        <w:ind w:firstLine="560"/>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 xml:space="preserve">Реализация мероприятия направлена на стабилизацию ценовых колебаний на внутреннем рынке, повышение конкурентоспособности зерна </w:t>
      </w:r>
      <w:r w:rsidRPr="00D35F27">
        <w:rPr>
          <w:rFonts w:ascii="Times New Roman" w:eastAsia="Times New Roman" w:hAnsi="Times New Roman" w:cs="Times New Roman"/>
          <w:sz w:val="28"/>
          <w:szCs w:val="20"/>
          <w:lang w:eastAsia="ru-RU"/>
        </w:rPr>
        <w:br/>
        <w:t>и продуктов его переработки на внешнем и внутреннем рынках.</w:t>
      </w:r>
    </w:p>
    <w:p w:rsidR="00146F0B" w:rsidRPr="00D35F27" w:rsidRDefault="00146F0B" w:rsidP="00146F0B">
      <w:pPr>
        <w:widowControl w:val="0"/>
        <w:spacing w:after="0" w:line="240" w:lineRule="auto"/>
        <w:ind w:firstLine="560"/>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В рамках осуществления мероприятия предусматривается:</w:t>
      </w:r>
    </w:p>
    <w:p w:rsidR="00146F0B" w:rsidRPr="00D35F27" w:rsidRDefault="00146F0B" w:rsidP="00146F0B">
      <w:pPr>
        <w:widowControl w:val="0"/>
        <w:spacing w:after="0" w:line="240" w:lineRule="auto"/>
        <w:ind w:firstLine="560"/>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1)</w:t>
      </w:r>
      <w:r w:rsidRPr="00D35F27">
        <w:rPr>
          <w:rFonts w:ascii="Times New Roman" w:eastAsia="Times New Roman" w:hAnsi="Times New Roman" w:cs="Times New Roman"/>
          <w:sz w:val="28"/>
          <w:szCs w:val="20"/>
          <w:lang w:eastAsia="ru-RU"/>
        </w:rPr>
        <w:tab/>
        <w:t>сглаживание колебаний цен на зерно и продукты его переработки для производителей и потребителей зерна;</w:t>
      </w:r>
    </w:p>
    <w:p w:rsidR="00146F0B" w:rsidRPr="00D35F27" w:rsidRDefault="00146F0B" w:rsidP="00146F0B">
      <w:pPr>
        <w:widowControl w:val="0"/>
        <w:spacing w:after="0" w:line="240" w:lineRule="auto"/>
        <w:ind w:firstLine="560"/>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2)</w:t>
      </w:r>
      <w:r w:rsidRPr="00D35F27">
        <w:rPr>
          <w:rFonts w:ascii="Times New Roman" w:eastAsia="Times New Roman" w:hAnsi="Times New Roman" w:cs="Times New Roman"/>
          <w:sz w:val="28"/>
          <w:szCs w:val="20"/>
          <w:lang w:eastAsia="ru-RU"/>
        </w:rPr>
        <w:tab/>
        <w:t>увеличение доходов сельскохозяйственных товаропроизводителей;</w:t>
      </w:r>
    </w:p>
    <w:p w:rsidR="00146F0B" w:rsidRPr="00D35F27" w:rsidRDefault="00146F0B" w:rsidP="00146F0B">
      <w:pPr>
        <w:widowControl w:val="0"/>
        <w:spacing w:after="0" w:line="240" w:lineRule="auto"/>
        <w:ind w:firstLine="560"/>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3</w:t>
      </w:r>
      <w:r w:rsidRPr="00D35F27">
        <w:rPr>
          <w:rFonts w:ascii="Times New Roman" w:eastAsia="Times New Roman" w:hAnsi="Times New Roman" w:cs="Times New Roman"/>
          <w:sz w:val="28"/>
          <w:szCs w:val="20"/>
          <w:lang w:eastAsia="ru-RU"/>
        </w:rPr>
        <w:tab/>
        <w:t>)</w:t>
      </w:r>
      <w:r w:rsidRPr="00D35F27">
        <w:rPr>
          <w:rFonts w:ascii="Times New Roman" w:eastAsia="Times New Roman" w:hAnsi="Times New Roman" w:cs="Times New Roman"/>
          <w:sz w:val="28"/>
          <w:szCs w:val="20"/>
          <w:lang w:eastAsia="ru-RU"/>
        </w:rPr>
        <w:tab/>
        <w:t>стимулирование сбыта зерна и продуктов его переработки из регионов, обладающих высоким потенциалом производства, в регионы потребления.</w:t>
      </w:r>
    </w:p>
    <w:p w:rsidR="00146F0B" w:rsidRPr="00D35F27" w:rsidRDefault="00146F0B" w:rsidP="00146F0B">
      <w:pPr>
        <w:widowControl w:val="0"/>
        <w:spacing w:after="0" w:line="240" w:lineRule="auto"/>
        <w:ind w:firstLine="560"/>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 xml:space="preserve">Мерами государственного регулирования рынка зерна служат прогнозирование структуры производства и потребления путем разработки баланса спроса и предложения зерна по видам на основе мониторинга информации о его товарных и потребительских свойствах, участие </w:t>
      </w:r>
      <w:r w:rsidRPr="00D35F27">
        <w:rPr>
          <w:rFonts w:ascii="Times New Roman" w:eastAsia="Times New Roman" w:hAnsi="Times New Roman" w:cs="Times New Roman"/>
          <w:sz w:val="28"/>
          <w:szCs w:val="20"/>
          <w:lang w:eastAsia="ru-RU"/>
        </w:rPr>
        <w:br/>
        <w:t>в государственных закупочных и товарных интервенциях, в том числе в форме залоговых операций, снижение затрат на транспортировку зерна и продуктов его переработки.</w:t>
      </w:r>
    </w:p>
    <w:p w:rsidR="00146F0B" w:rsidRPr="00D35F27" w:rsidRDefault="00146F0B" w:rsidP="00146F0B">
      <w:pPr>
        <w:widowControl w:val="0"/>
        <w:spacing w:after="0" w:line="240" w:lineRule="auto"/>
        <w:ind w:firstLine="560"/>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В целях развития рынка зерна и продуктов его переработки, а также повышения инвестиционной привлекательности проектов строительства портовой инфраструктуры возможна поддержка для стимулирования сбыта из географически отдаленных регионов Российской Федерации, обладающих высоким потенциалом производства. Условия предоставления государственной поддержки устанавливаются Правительством Российской Федерации.</w:t>
      </w:r>
    </w:p>
    <w:p w:rsidR="00146F0B" w:rsidRPr="00D35F27" w:rsidRDefault="00146F0B" w:rsidP="00146F0B">
      <w:pPr>
        <w:widowControl w:val="0"/>
        <w:spacing w:after="0" w:line="240" w:lineRule="auto"/>
        <w:ind w:firstLine="567"/>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 xml:space="preserve">Регулирование рынка плодоовощной продукции и картофеля направлено </w:t>
      </w:r>
      <w:r w:rsidRPr="00D35F27">
        <w:rPr>
          <w:rFonts w:ascii="Times New Roman" w:eastAsia="Times New Roman" w:hAnsi="Times New Roman" w:cs="Times New Roman"/>
          <w:sz w:val="28"/>
          <w:szCs w:val="20"/>
          <w:lang w:eastAsia="ru-RU"/>
        </w:rPr>
        <w:lastRenderedPageBreak/>
        <w:t xml:space="preserve">на повышение конкурентоспособности продукции для увеличения </w:t>
      </w:r>
      <w:r w:rsidRPr="00D35F27">
        <w:rPr>
          <w:rFonts w:ascii="Times New Roman" w:eastAsia="Times New Roman" w:hAnsi="Times New Roman" w:cs="Times New Roman"/>
          <w:sz w:val="28"/>
          <w:szCs w:val="20"/>
          <w:lang w:eastAsia="ru-RU"/>
        </w:rPr>
        <w:br/>
        <w:t>ее удельного веса в формировании ресурсов внутреннего рынка.</w:t>
      </w:r>
    </w:p>
    <w:p w:rsidR="00146F0B" w:rsidRPr="00D35F27" w:rsidRDefault="00146F0B" w:rsidP="00146F0B">
      <w:pPr>
        <w:widowControl w:val="0"/>
        <w:spacing w:after="0" w:line="240" w:lineRule="auto"/>
        <w:ind w:firstLine="567"/>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В рамках осуществления мероприятия предусматривается:</w:t>
      </w:r>
    </w:p>
    <w:p w:rsidR="00146F0B" w:rsidRPr="00D35F27" w:rsidRDefault="00146F0B" w:rsidP="00146F0B">
      <w:pPr>
        <w:widowControl w:val="0"/>
        <w:spacing w:after="0" w:line="240" w:lineRule="auto"/>
        <w:ind w:firstLine="567"/>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1)</w:t>
      </w:r>
      <w:r w:rsidRPr="00D35F27">
        <w:rPr>
          <w:rFonts w:ascii="Times New Roman" w:eastAsia="Times New Roman" w:hAnsi="Times New Roman" w:cs="Times New Roman"/>
          <w:sz w:val="28"/>
          <w:szCs w:val="20"/>
          <w:lang w:eastAsia="ru-RU"/>
        </w:rPr>
        <w:tab/>
        <w:t>создание условий равной конкуренции продукции региональных производителей и ввозимой по импорту;</w:t>
      </w:r>
    </w:p>
    <w:p w:rsidR="00146F0B" w:rsidRPr="00D35F27" w:rsidRDefault="00146F0B" w:rsidP="00146F0B">
      <w:pPr>
        <w:widowControl w:val="0"/>
        <w:spacing w:after="0" w:line="240" w:lineRule="auto"/>
        <w:ind w:firstLine="567"/>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2)</w:t>
      </w:r>
      <w:r w:rsidRPr="00D35F27">
        <w:rPr>
          <w:rFonts w:ascii="Times New Roman" w:eastAsia="Times New Roman" w:hAnsi="Times New Roman" w:cs="Times New Roman"/>
          <w:sz w:val="28"/>
          <w:szCs w:val="20"/>
          <w:lang w:eastAsia="ru-RU"/>
        </w:rPr>
        <w:tab/>
        <w:t xml:space="preserve">повышение инвестиционной привлекательности производства </w:t>
      </w:r>
      <w:r w:rsidRPr="00D35F27">
        <w:rPr>
          <w:rFonts w:ascii="Times New Roman" w:eastAsia="Times New Roman" w:hAnsi="Times New Roman" w:cs="Times New Roman"/>
          <w:sz w:val="28"/>
          <w:szCs w:val="20"/>
          <w:lang w:eastAsia="ru-RU"/>
        </w:rPr>
        <w:br/>
        <w:t>и переработки овощей, картофеля, плодов и ягод.</w:t>
      </w:r>
    </w:p>
    <w:p w:rsidR="00146F0B" w:rsidRPr="00D35F27" w:rsidRDefault="00146F0B" w:rsidP="00146F0B">
      <w:pPr>
        <w:widowControl w:val="0"/>
        <w:spacing w:after="0" w:line="240" w:lineRule="auto"/>
        <w:ind w:firstLine="567"/>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 xml:space="preserve">Мерами государственного регулирования рынка плодоовощной продукции и картофеля служат его таможенно-тарифное регулирование, </w:t>
      </w:r>
      <w:r w:rsidRPr="00D35F27">
        <w:rPr>
          <w:rFonts w:ascii="Times New Roman" w:eastAsia="Times New Roman" w:hAnsi="Times New Roman" w:cs="Times New Roman"/>
          <w:sz w:val="28"/>
          <w:szCs w:val="20"/>
          <w:lang w:eastAsia="ru-RU"/>
        </w:rPr>
        <w:br/>
        <w:t>а также прогнозирование структуры производства и потребления путем разработки баланса их спроса и предложения.</w:t>
      </w:r>
    </w:p>
    <w:p w:rsidR="00146F0B" w:rsidRPr="00D35F27" w:rsidRDefault="00146F0B" w:rsidP="00146F0B">
      <w:pPr>
        <w:widowControl w:val="0"/>
        <w:spacing w:after="0" w:line="240" w:lineRule="auto"/>
        <w:ind w:firstLine="567"/>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6. Поддержка доходов сельскохозяйственных товаропроизводителей</w:t>
      </w:r>
      <w:r w:rsidRPr="00CB4CC1">
        <w:rPr>
          <w:rFonts w:ascii="Times New Roman" w:eastAsia="Times New Roman" w:hAnsi="Times New Roman" w:cs="Times New Roman"/>
          <w:b/>
          <w:sz w:val="28"/>
          <w:szCs w:val="20"/>
          <w:lang w:eastAsia="ru-RU"/>
        </w:rPr>
        <w:t xml:space="preserve"> </w:t>
      </w:r>
      <w:r w:rsidRPr="00CB4CC1">
        <w:rPr>
          <w:rFonts w:ascii="Times New Roman" w:eastAsia="Times New Roman" w:hAnsi="Times New Roman" w:cs="Times New Roman"/>
          <w:b/>
          <w:sz w:val="28"/>
          <w:szCs w:val="20"/>
          <w:lang w:eastAsia="ru-RU"/>
        </w:rPr>
        <w:br/>
      </w:r>
      <w:r w:rsidRPr="00D35F27">
        <w:rPr>
          <w:rFonts w:ascii="Times New Roman" w:eastAsia="Times New Roman" w:hAnsi="Times New Roman" w:cs="Times New Roman"/>
          <w:sz w:val="28"/>
          <w:szCs w:val="20"/>
          <w:lang w:eastAsia="ru-RU"/>
        </w:rPr>
        <w:t>в области растениеводства.</w:t>
      </w:r>
    </w:p>
    <w:p w:rsidR="00146F0B" w:rsidRPr="00D35F27" w:rsidRDefault="00146F0B" w:rsidP="00146F0B">
      <w:pPr>
        <w:widowControl w:val="0"/>
        <w:spacing w:after="0" w:line="240" w:lineRule="auto"/>
        <w:ind w:firstLine="567"/>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Реализация мероприятия направлена на повышение доходов сельскохозяйственного производства, уровня его экологической безопасности, повышение плодородия и качества почв.</w:t>
      </w:r>
    </w:p>
    <w:p w:rsidR="00146F0B" w:rsidRPr="00D35F27" w:rsidRDefault="00146F0B" w:rsidP="00146F0B">
      <w:pPr>
        <w:widowControl w:val="0"/>
        <w:spacing w:after="0" w:line="240" w:lineRule="auto"/>
        <w:ind w:firstLine="567"/>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 xml:space="preserve">Контроль за соблюдением качества обработки почв и повышением плодородия будет осуществляться Федеральной службой по ветеринарному </w:t>
      </w:r>
      <w:r w:rsidRPr="00D35F27">
        <w:rPr>
          <w:rFonts w:ascii="Times New Roman" w:eastAsia="Times New Roman" w:hAnsi="Times New Roman" w:cs="Times New Roman"/>
          <w:sz w:val="28"/>
          <w:szCs w:val="20"/>
          <w:lang w:eastAsia="ru-RU"/>
        </w:rPr>
        <w:br/>
        <w:t xml:space="preserve">и фитосанитарному надзору и региональными центрами агрохимической службы на основании результатов мониторинга состояния плодородия почв. </w:t>
      </w:r>
    </w:p>
    <w:p w:rsidR="00146F0B" w:rsidRPr="00D35F27" w:rsidRDefault="00146F0B" w:rsidP="00146F0B">
      <w:pPr>
        <w:widowControl w:val="0"/>
        <w:spacing w:after="0" w:line="240" w:lineRule="auto"/>
        <w:ind w:firstLine="567"/>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Реализация мероприятия позволит обеспечить более рациональное использование биоклиматического потенциала региона и получение стабильных урожаев сельскохозяйственных культур, обеспечивающих продовольственную безопасность.</w:t>
      </w:r>
    </w:p>
    <w:p w:rsidR="00146F0B" w:rsidRPr="00D35F27" w:rsidRDefault="00146F0B" w:rsidP="00146F0B">
      <w:pPr>
        <w:widowControl w:val="0"/>
        <w:spacing w:after="0" w:line="240" w:lineRule="auto"/>
        <w:ind w:firstLine="560"/>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В рамках решения задачи по увеличению объемов производства               и повышению конкурентоспособности продукции животноводства                  и продуктов ее переработки являются следующие.</w:t>
      </w:r>
    </w:p>
    <w:p w:rsidR="00146F0B" w:rsidRPr="00D35F27" w:rsidRDefault="00146F0B" w:rsidP="00146F0B">
      <w:pPr>
        <w:widowControl w:val="0"/>
        <w:spacing w:after="0" w:line="240" w:lineRule="auto"/>
        <w:ind w:firstLine="567"/>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1. Племенное животноводство.</w:t>
      </w:r>
    </w:p>
    <w:p w:rsidR="00146F0B" w:rsidRPr="00D35F27" w:rsidRDefault="00146F0B" w:rsidP="00146F0B">
      <w:pPr>
        <w:widowControl w:val="0"/>
        <w:spacing w:after="0" w:line="240" w:lineRule="auto"/>
        <w:ind w:firstLine="567"/>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2. Развитие молочного скотоводства.</w:t>
      </w:r>
    </w:p>
    <w:p w:rsidR="00146F0B" w:rsidRPr="00D35F27" w:rsidRDefault="00146F0B" w:rsidP="00146F0B">
      <w:pPr>
        <w:widowControl w:val="0"/>
        <w:spacing w:after="0" w:line="240" w:lineRule="auto"/>
        <w:ind w:firstLine="567"/>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 xml:space="preserve">Реализация мероприятия направлена на повышение производства продукции и инвестиционной привлекательности молочного скотоводства, выравнивание сезонности производства молока, рост поголовья крупного рогатого скота, в том числе коров, создание условий для воспроизводства </w:t>
      </w:r>
      <w:r w:rsidRPr="00D35F27">
        <w:rPr>
          <w:rFonts w:ascii="Times New Roman" w:eastAsia="Times New Roman" w:hAnsi="Times New Roman" w:cs="Times New Roman"/>
          <w:sz w:val="28"/>
          <w:szCs w:val="20"/>
          <w:lang w:eastAsia="ru-RU"/>
        </w:rPr>
        <w:br/>
        <w:t>в скотоводстве, стимулирование повышения товарности молока во всех формах хозяйствования.</w:t>
      </w:r>
    </w:p>
    <w:p w:rsidR="00146F0B" w:rsidRPr="00D35F27" w:rsidRDefault="00146F0B" w:rsidP="00146F0B">
      <w:pPr>
        <w:widowControl w:val="0"/>
        <w:spacing w:after="0" w:line="240" w:lineRule="auto"/>
        <w:ind w:firstLine="567"/>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3. Предупреждение распространения и ликвидация африканской чумы свиней.</w:t>
      </w:r>
    </w:p>
    <w:p w:rsidR="00146F0B" w:rsidRPr="00D35F27" w:rsidRDefault="00146F0B" w:rsidP="00146F0B">
      <w:pPr>
        <w:widowControl w:val="0"/>
        <w:spacing w:after="0" w:line="240" w:lineRule="auto"/>
        <w:ind w:firstLine="560"/>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Реализация мероприятия направлена на локализацию и предупреждение возникновения и распространения вируса африканской чумы свиней (АЧС).</w:t>
      </w:r>
    </w:p>
    <w:p w:rsidR="00146F0B" w:rsidRPr="00D35F27" w:rsidRDefault="00146F0B" w:rsidP="00146F0B">
      <w:pPr>
        <w:widowControl w:val="0"/>
        <w:spacing w:after="0" w:line="240" w:lineRule="auto"/>
        <w:ind w:firstLine="560"/>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4. Обеспечение проведения противоэпизоотических мероприятий.</w:t>
      </w:r>
    </w:p>
    <w:p w:rsidR="00D00234" w:rsidRDefault="00146F0B" w:rsidP="00146F0B">
      <w:pPr>
        <w:widowControl w:val="0"/>
        <w:spacing w:after="0" w:line="240" w:lineRule="auto"/>
        <w:ind w:firstLine="560"/>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 xml:space="preserve">Реализация мероприятия направлена на предупреждение возникновения и распространения заразных болезней животных (включая одомашненные виды и породы рыб), снижение заболеваемости животных бешенством </w:t>
      </w:r>
      <w:r w:rsidRPr="00D35F27">
        <w:rPr>
          <w:rFonts w:ascii="Times New Roman" w:eastAsia="Times New Roman" w:hAnsi="Times New Roman" w:cs="Times New Roman"/>
          <w:sz w:val="28"/>
          <w:szCs w:val="20"/>
          <w:lang w:eastAsia="ru-RU"/>
        </w:rPr>
        <w:br/>
        <w:t xml:space="preserve">и другими заразными заболеваниями, защиту населения от болезней, общих для человека и животных, а также выпуск полноценной и безопасной </w:t>
      </w:r>
      <w:r w:rsidRPr="00D35F27">
        <w:rPr>
          <w:rFonts w:ascii="Times New Roman" w:eastAsia="Times New Roman" w:hAnsi="Times New Roman" w:cs="Times New Roman"/>
          <w:sz w:val="28"/>
          <w:szCs w:val="20"/>
          <w:lang w:eastAsia="ru-RU"/>
        </w:rPr>
        <w:br/>
      </w:r>
      <w:r w:rsidRPr="00D35F27">
        <w:rPr>
          <w:rFonts w:ascii="Times New Roman" w:eastAsia="Times New Roman" w:hAnsi="Times New Roman" w:cs="Times New Roman"/>
          <w:sz w:val="28"/>
          <w:szCs w:val="20"/>
          <w:lang w:eastAsia="ru-RU"/>
        </w:rPr>
        <w:lastRenderedPageBreak/>
        <w:t>в ветеринарном отношении продукции животноводства.</w:t>
      </w:r>
    </w:p>
    <w:p w:rsidR="00D00234" w:rsidRPr="00D35F27" w:rsidRDefault="00146F0B" w:rsidP="00D00234">
      <w:pPr>
        <w:widowControl w:val="0"/>
        <w:spacing w:after="0" w:line="240" w:lineRule="auto"/>
        <w:ind w:firstLine="567"/>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 xml:space="preserve"> </w:t>
      </w:r>
      <w:r w:rsidR="00D00234" w:rsidRPr="00D35F27">
        <w:rPr>
          <w:rFonts w:ascii="Times New Roman" w:eastAsia="Times New Roman" w:hAnsi="Times New Roman" w:cs="Times New Roman"/>
          <w:sz w:val="28"/>
          <w:szCs w:val="20"/>
          <w:lang w:eastAsia="ru-RU"/>
        </w:rPr>
        <w:t>В рамках осуществления мероприятия предусматривается:</w:t>
      </w:r>
    </w:p>
    <w:p w:rsidR="00D00234" w:rsidRPr="00D35F27" w:rsidRDefault="00D00234" w:rsidP="009225FA">
      <w:pPr>
        <w:widowControl w:val="0"/>
        <w:numPr>
          <w:ilvl w:val="0"/>
          <w:numId w:val="44"/>
        </w:numPr>
        <w:spacing w:after="0" w:line="240" w:lineRule="auto"/>
        <w:ind w:left="0" w:firstLine="709"/>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обеспечение доступа к краткосрочным заемным средствам, получаемым в российских кредитных организациях и сельскохозяйственных кредитных потребительских кооперативах:</w:t>
      </w:r>
    </w:p>
    <w:p w:rsidR="00D00234" w:rsidRPr="00D35F27" w:rsidRDefault="00D00234" w:rsidP="00D00234">
      <w:pPr>
        <w:widowControl w:val="0"/>
        <w:spacing w:after="0" w:line="240" w:lineRule="auto"/>
        <w:ind w:firstLine="709"/>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а)</w:t>
      </w:r>
      <w:r w:rsidRPr="00D35F27">
        <w:rPr>
          <w:rFonts w:ascii="Times New Roman" w:eastAsia="Times New Roman" w:hAnsi="Times New Roman" w:cs="Times New Roman"/>
          <w:sz w:val="28"/>
          <w:szCs w:val="20"/>
          <w:lang w:eastAsia="ru-RU"/>
        </w:rPr>
        <w:tab/>
        <w:t xml:space="preserve">сельскохозяйственным товаропроизводителям (за исключением граждан, ведущих личное подсобное хозяйство, и сельскохозяйственных потребительских кооперативов), крестьянским (фермерским) хозяйствам </w:t>
      </w:r>
      <w:r w:rsidRPr="00D35F27">
        <w:rPr>
          <w:rFonts w:ascii="Times New Roman" w:eastAsia="Times New Roman" w:hAnsi="Times New Roman" w:cs="Times New Roman"/>
          <w:sz w:val="28"/>
          <w:szCs w:val="20"/>
          <w:lang w:eastAsia="ru-RU"/>
        </w:rPr>
        <w:br/>
        <w:t xml:space="preserve">на приобретение кормов, ветеринарных препаратов, молодняка сельскохозяйственных животных, а также на иные цели в соответствии </w:t>
      </w:r>
      <w:r w:rsidRPr="00D35F27">
        <w:rPr>
          <w:rFonts w:ascii="Times New Roman" w:eastAsia="Times New Roman" w:hAnsi="Times New Roman" w:cs="Times New Roman"/>
          <w:sz w:val="28"/>
          <w:szCs w:val="20"/>
          <w:lang w:eastAsia="ru-RU"/>
        </w:rPr>
        <w:br/>
        <w:t>с перечнем, утверждаемым Правительством Российской Федерации;</w:t>
      </w:r>
    </w:p>
    <w:p w:rsidR="00D00234" w:rsidRPr="00D35F27" w:rsidRDefault="00D00234" w:rsidP="00D00234">
      <w:pPr>
        <w:widowControl w:val="0"/>
        <w:spacing w:after="0" w:line="240" w:lineRule="auto"/>
        <w:ind w:firstLine="709"/>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б)</w:t>
      </w:r>
      <w:r w:rsidRPr="00D35F27">
        <w:rPr>
          <w:rFonts w:ascii="Times New Roman" w:eastAsia="Times New Roman" w:hAnsi="Times New Roman" w:cs="Times New Roman"/>
          <w:sz w:val="28"/>
          <w:szCs w:val="20"/>
          <w:lang w:eastAsia="ru-RU"/>
        </w:rPr>
        <w:tab/>
        <w:t xml:space="preserve">организациям агропромышленного комплекса независимо </w:t>
      </w:r>
      <w:r w:rsidRPr="00D35F27">
        <w:rPr>
          <w:rFonts w:ascii="Times New Roman" w:eastAsia="Times New Roman" w:hAnsi="Times New Roman" w:cs="Times New Roman"/>
          <w:sz w:val="28"/>
          <w:szCs w:val="20"/>
          <w:lang w:eastAsia="ru-RU"/>
        </w:rPr>
        <w:br/>
        <w:t xml:space="preserve">от их организационно-правовой формы и организациям потребительской кооперации на закупку сельскохозяйственного сырья для первичной </w:t>
      </w:r>
      <w:r w:rsidRPr="00D35F27">
        <w:rPr>
          <w:rFonts w:ascii="Times New Roman" w:eastAsia="Times New Roman" w:hAnsi="Times New Roman" w:cs="Times New Roman"/>
          <w:sz w:val="28"/>
          <w:szCs w:val="20"/>
          <w:lang w:eastAsia="ru-RU"/>
        </w:rPr>
        <w:br/>
        <w:t xml:space="preserve">и промышленной переработки продукции животноводства, закупку сухого </w:t>
      </w:r>
      <w:r w:rsidRPr="00D35F27">
        <w:rPr>
          <w:rFonts w:ascii="Times New Roman" w:eastAsia="Times New Roman" w:hAnsi="Times New Roman" w:cs="Times New Roman"/>
          <w:sz w:val="28"/>
          <w:szCs w:val="20"/>
          <w:lang w:eastAsia="ru-RU"/>
        </w:rPr>
        <w:br/>
        <w:t>и концентрированного молока, вспомогательного сырья и материалов,</w:t>
      </w:r>
      <w:r w:rsidRPr="00D35F27">
        <w:rPr>
          <w:rFonts w:ascii="Times New Roman" w:eastAsia="Times New Roman" w:hAnsi="Times New Roman" w:cs="Times New Roman"/>
          <w:sz w:val="28"/>
          <w:szCs w:val="20"/>
          <w:lang w:eastAsia="ru-RU"/>
        </w:rPr>
        <w:br/>
        <w:t>оплату транспортных услуг, связанных с производством молочной продукции, а также на иные цели в соответствии с перечнем, утверждаемым Правительством Российской Федерации;</w:t>
      </w:r>
    </w:p>
    <w:p w:rsidR="00D00234" w:rsidRPr="00D35F27" w:rsidRDefault="00D00234" w:rsidP="009225FA">
      <w:pPr>
        <w:widowControl w:val="0"/>
        <w:numPr>
          <w:ilvl w:val="0"/>
          <w:numId w:val="44"/>
        </w:numPr>
        <w:spacing w:after="0" w:line="240" w:lineRule="auto"/>
        <w:ind w:left="0" w:firstLine="709"/>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 xml:space="preserve">обеспечение доступа к инвестиционным кредитным ресурсам, получаемым в российских кредитных организациях и сельскохозяйственных кредитных потребительских кооперативах, сельскохозяйственным товаропроизводителям (за исключением граждан, ведущих личное подсобное хозяйство) и крестьянским (фермерским) хозяйствам; организациям агропромышленного комплекса независимо от их организационно-правовой формы; сельскохозяйственным потребительским кооперативам; </w:t>
      </w:r>
      <w:proofErr w:type="spellStart"/>
      <w:r w:rsidRPr="00D35F27">
        <w:rPr>
          <w:rFonts w:ascii="Times New Roman" w:eastAsia="Times New Roman" w:hAnsi="Times New Roman" w:cs="Times New Roman"/>
          <w:sz w:val="28"/>
          <w:szCs w:val="20"/>
          <w:lang w:eastAsia="ru-RU"/>
        </w:rPr>
        <w:t>органи-зациям</w:t>
      </w:r>
      <w:proofErr w:type="spellEnd"/>
      <w:r w:rsidRPr="00D35F27">
        <w:rPr>
          <w:rFonts w:ascii="Times New Roman" w:eastAsia="Times New Roman" w:hAnsi="Times New Roman" w:cs="Times New Roman"/>
          <w:sz w:val="28"/>
          <w:szCs w:val="20"/>
          <w:lang w:eastAsia="ru-RU"/>
        </w:rPr>
        <w:t xml:space="preserve">, осуществляющим разведение одомашненных видов и пород рыб, включенных в Государственный реестр охраняемых селекционных достижений, независимо от их организационно-правовой формы </w:t>
      </w:r>
      <w:r w:rsidRPr="00D35F27">
        <w:rPr>
          <w:rFonts w:ascii="Times New Roman" w:eastAsia="Times New Roman" w:hAnsi="Times New Roman" w:cs="Times New Roman"/>
          <w:sz w:val="28"/>
          <w:szCs w:val="20"/>
          <w:lang w:eastAsia="ru-RU"/>
        </w:rPr>
        <w:br/>
        <w:t xml:space="preserve">на строительство, реконструкцию и модернизацию комплексов (ферм); объектов животноводства (включая разведение одомашненных видов и пород рыб); мясохладобоен; пунктов по приемке, первичной переработке сельскохозяйственных животных и молока (включая холодильную обработку и хранение мясной и молочной продукции); предприятий по производству цельномолочной продукции, сыров и сливочного масла; цехов и участков по переработке и сушке сыворотки; на строительство и реконструкцию комбикормовых предприятий и цехов; приобретение племенной продукции, </w:t>
      </w:r>
      <w:r w:rsidRPr="00D35F27">
        <w:rPr>
          <w:rFonts w:ascii="Times New Roman" w:eastAsia="Times New Roman" w:hAnsi="Times New Roman" w:cs="Times New Roman"/>
          <w:sz w:val="28"/>
          <w:szCs w:val="20"/>
          <w:lang w:eastAsia="ru-RU"/>
        </w:rPr>
        <w:br/>
        <w:t>а также на иные цели в соответствии с перечнем, утверждаемым Правительством Российской Федерации.</w:t>
      </w:r>
    </w:p>
    <w:p w:rsidR="00D00234" w:rsidRPr="00D35F27" w:rsidRDefault="00D00234" w:rsidP="00D00234">
      <w:pPr>
        <w:widowControl w:val="0"/>
        <w:spacing w:after="0" w:line="240" w:lineRule="auto"/>
        <w:ind w:firstLine="567"/>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 xml:space="preserve">Порядок предоставления средств государственной поддержки в виде субсидий, перечень направлений кредитования, перечень получателей </w:t>
      </w:r>
      <w:r w:rsidRPr="00D35F27">
        <w:rPr>
          <w:rFonts w:ascii="Times New Roman" w:eastAsia="Times New Roman" w:hAnsi="Times New Roman" w:cs="Times New Roman"/>
          <w:sz w:val="28"/>
          <w:szCs w:val="20"/>
          <w:lang w:eastAsia="ru-RU"/>
        </w:rPr>
        <w:br/>
        <w:t>по определенным видам субсидируемых кредитов определяется Правительством Российской Федерации и Правительством Орловской области.</w:t>
      </w:r>
    </w:p>
    <w:p w:rsidR="00D00234" w:rsidRPr="00D35F27" w:rsidRDefault="00D00234" w:rsidP="00D00234">
      <w:pPr>
        <w:widowControl w:val="0"/>
        <w:spacing w:after="0" w:line="240" w:lineRule="auto"/>
        <w:ind w:firstLine="567"/>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 xml:space="preserve">В части наращивания производства молочных продуктов </w:t>
      </w:r>
      <w:r w:rsidRPr="00D35F27">
        <w:rPr>
          <w:rFonts w:ascii="Times New Roman" w:eastAsia="Times New Roman" w:hAnsi="Times New Roman" w:cs="Times New Roman"/>
          <w:sz w:val="28"/>
          <w:szCs w:val="20"/>
          <w:lang w:eastAsia="ru-RU"/>
        </w:rPr>
        <w:lastRenderedPageBreak/>
        <w:t>предусматривается:</w:t>
      </w:r>
    </w:p>
    <w:p w:rsidR="00D00234" w:rsidRPr="00D35F27" w:rsidRDefault="00D00234" w:rsidP="00D00234">
      <w:pPr>
        <w:widowControl w:val="0"/>
        <w:spacing w:after="0" w:line="240" w:lineRule="auto"/>
        <w:ind w:firstLine="567"/>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1)</w:t>
      </w:r>
      <w:r w:rsidRPr="00D35F27">
        <w:rPr>
          <w:rFonts w:ascii="Times New Roman" w:eastAsia="Times New Roman" w:hAnsi="Times New Roman" w:cs="Times New Roman"/>
          <w:sz w:val="28"/>
          <w:szCs w:val="20"/>
          <w:lang w:eastAsia="ru-RU"/>
        </w:rPr>
        <w:tab/>
        <w:t xml:space="preserve">осуществить строительство новых, реконструкцию и техническое перевооружение действующих предприятий по производству цельномолочной продукции, сливочного масла и сыров, цехов и участков  </w:t>
      </w:r>
      <w:r w:rsidRPr="00D35F27">
        <w:rPr>
          <w:rFonts w:ascii="Times New Roman" w:eastAsia="Times New Roman" w:hAnsi="Times New Roman" w:cs="Times New Roman"/>
          <w:sz w:val="28"/>
          <w:szCs w:val="20"/>
          <w:lang w:eastAsia="ru-RU"/>
        </w:rPr>
        <w:br/>
        <w:t xml:space="preserve">по переработке и сушке сыворотки на основе инновационных технологий </w:t>
      </w:r>
      <w:r w:rsidRPr="00D35F27">
        <w:rPr>
          <w:rFonts w:ascii="Times New Roman" w:eastAsia="Times New Roman" w:hAnsi="Times New Roman" w:cs="Times New Roman"/>
          <w:sz w:val="28"/>
          <w:szCs w:val="20"/>
          <w:lang w:eastAsia="ru-RU"/>
        </w:rPr>
        <w:br/>
        <w:t xml:space="preserve">и современного ресурсосберегающего оборудования; </w:t>
      </w:r>
    </w:p>
    <w:p w:rsidR="00D00234" w:rsidRPr="00D35F27" w:rsidRDefault="00D00234" w:rsidP="00D00234">
      <w:pPr>
        <w:widowControl w:val="0"/>
        <w:spacing w:after="0" w:line="240" w:lineRule="auto"/>
        <w:ind w:firstLine="567"/>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2)</w:t>
      </w:r>
      <w:r w:rsidRPr="00D35F27">
        <w:rPr>
          <w:rFonts w:ascii="Times New Roman" w:eastAsia="Times New Roman" w:hAnsi="Times New Roman" w:cs="Times New Roman"/>
          <w:sz w:val="28"/>
          <w:szCs w:val="20"/>
          <w:lang w:eastAsia="ru-RU"/>
        </w:rPr>
        <w:tab/>
        <w:t xml:space="preserve">обеспечить вовлечение в хозяйственный оборот вторичных ресурсов, получаемых при производстве молочной продукции; </w:t>
      </w:r>
    </w:p>
    <w:p w:rsidR="00D00234" w:rsidRPr="00D35F27" w:rsidRDefault="00D00234" w:rsidP="00D00234">
      <w:pPr>
        <w:widowControl w:val="0"/>
        <w:spacing w:after="0" w:line="240" w:lineRule="auto"/>
        <w:ind w:firstLine="567"/>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3)</w:t>
      </w:r>
      <w:r w:rsidRPr="00D35F27">
        <w:rPr>
          <w:rFonts w:ascii="Times New Roman" w:eastAsia="Times New Roman" w:hAnsi="Times New Roman" w:cs="Times New Roman"/>
          <w:sz w:val="28"/>
          <w:szCs w:val="20"/>
          <w:lang w:eastAsia="ru-RU"/>
        </w:rPr>
        <w:tab/>
        <w:t xml:space="preserve">расширить ассортимент выпускаемой продукции за счет внедрения инновационных технологий, повышающих пищевую и биологическую ценность продуктов, применения упаковочных материалов нового поколения; </w:t>
      </w:r>
    </w:p>
    <w:p w:rsidR="00D00234" w:rsidRPr="00D35F27" w:rsidRDefault="00D00234" w:rsidP="00D00234">
      <w:pPr>
        <w:widowControl w:val="0"/>
        <w:spacing w:after="0" w:line="240" w:lineRule="auto"/>
        <w:ind w:firstLine="567"/>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4)</w:t>
      </w:r>
      <w:r w:rsidRPr="00D35F27">
        <w:rPr>
          <w:rFonts w:ascii="Times New Roman" w:eastAsia="Times New Roman" w:hAnsi="Times New Roman" w:cs="Times New Roman"/>
          <w:sz w:val="28"/>
          <w:szCs w:val="20"/>
          <w:lang w:eastAsia="ru-RU"/>
        </w:rPr>
        <w:tab/>
        <w:t>уменьшить ресурсоемкость производства сливочного масла и сыров за счет использования современных технологий, снизить энергопотребление и улучшить экологическую обстановку в зоне работы молокоперерабатывающих предприятий.</w:t>
      </w:r>
    </w:p>
    <w:p w:rsidR="00D00234" w:rsidRPr="00D35F27" w:rsidRDefault="00D00234" w:rsidP="00D00234">
      <w:pPr>
        <w:widowControl w:val="0"/>
        <w:spacing w:after="0" w:line="240" w:lineRule="auto"/>
        <w:ind w:firstLine="567"/>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 xml:space="preserve">Государственная поддержка будет осуществляться посредством возмещения части затрат на уплату процентов по краткосрочным </w:t>
      </w:r>
      <w:r w:rsidRPr="00D35F27">
        <w:rPr>
          <w:rFonts w:ascii="Times New Roman" w:eastAsia="Times New Roman" w:hAnsi="Times New Roman" w:cs="Times New Roman"/>
          <w:sz w:val="28"/>
          <w:szCs w:val="20"/>
          <w:lang w:eastAsia="ru-RU"/>
        </w:rPr>
        <w:br/>
        <w:t>и инвестиционным кредитам, полученным в российских кредитных организациях, и займам, полученным в сельскохозяйственных кредитных потребительских кооперативах.</w:t>
      </w:r>
    </w:p>
    <w:p w:rsidR="00D00234" w:rsidRPr="00D35F27" w:rsidRDefault="00D00234" w:rsidP="00D00234">
      <w:pPr>
        <w:widowControl w:val="0"/>
        <w:spacing w:after="0" w:line="240" w:lineRule="auto"/>
        <w:ind w:firstLine="567"/>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Реализация мероприятия по развитию инфраструктуры и логистического обеспечения рынков продукции животноводства направлена на увеличение оснащенности организаций агропромышленного комплекса независимо от их организационно-правовых форм пунктами по приемке и первичной переработке молока, включая холодильную обработку и хранение молочной продукции.</w:t>
      </w:r>
    </w:p>
    <w:p w:rsidR="00D00234" w:rsidRPr="00D35F27" w:rsidRDefault="00D00234" w:rsidP="00D00234">
      <w:pPr>
        <w:widowControl w:val="0"/>
        <w:spacing w:after="0" w:line="240" w:lineRule="auto"/>
        <w:ind w:firstLine="567"/>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В рамках осуществления мероприятия предусматривается:</w:t>
      </w:r>
    </w:p>
    <w:p w:rsidR="00D00234" w:rsidRPr="00D35F27" w:rsidRDefault="00D00234" w:rsidP="00D00234">
      <w:pPr>
        <w:widowControl w:val="0"/>
        <w:spacing w:after="0" w:line="240" w:lineRule="auto"/>
        <w:ind w:firstLine="567"/>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1)</w:t>
      </w:r>
      <w:r w:rsidRPr="00D35F27">
        <w:rPr>
          <w:rFonts w:ascii="Times New Roman" w:eastAsia="Times New Roman" w:hAnsi="Times New Roman" w:cs="Times New Roman"/>
          <w:sz w:val="28"/>
          <w:szCs w:val="20"/>
          <w:lang w:eastAsia="ru-RU"/>
        </w:rPr>
        <w:tab/>
        <w:t xml:space="preserve">строительство, реконструкция и модернизация пунктов по приемке </w:t>
      </w:r>
      <w:r w:rsidRPr="00D35F27">
        <w:rPr>
          <w:rFonts w:ascii="Times New Roman" w:eastAsia="Times New Roman" w:hAnsi="Times New Roman" w:cs="Times New Roman"/>
          <w:sz w:val="28"/>
          <w:szCs w:val="20"/>
          <w:lang w:eastAsia="ru-RU"/>
        </w:rPr>
        <w:br/>
        <w:t xml:space="preserve">и первичной переработке молока, включая холодильную обработку </w:t>
      </w:r>
      <w:r w:rsidRPr="00D35F27">
        <w:rPr>
          <w:rFonts w:ascii="Times New Roman" w:eastAsia="Times New Roman" w:hAnsi="Times New Roman" w:cs="Times New Roman"/>
          <w:sz w:val="28"/>
          <w:szCs w:val="20"/>
          <w:lang w:eastAsia="ru-RU"/>
        </w:rPr>
        <w:br/>
        <w:t>и хранение молочной продукции;</w:t>
      </w:r>
    </w:p>
    <w:p w:rsidR="00D00234" w:rsidRPr="00D35F27" w:rsidRDefault="00D00234" w:rsidP="00D00234">
      <w:pPr>
        <w:widowControl w:val="0"/>
        <w:spacing w:after="0" w:line="240" w:lineRule="auto"/>
        <w:ind w:firstLine="567"/>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2)</w:t>
      </w:r>
      <w:r w:rsidRPr="00D35F27">
        <w:rPr>
          <w:rFonts w:ascii="Times New Roman" w:eastAsia="Times New Roman" w:hAnsi="Times New Roman" w:cs="Times New Roman"/>
          <w:sz w:val="28"/>
          <w:szCs w:val="20"/>
          <w:lang w:eastAsia="ru-RU"/>
        </w:rPr>
        <w:tab/>
        <w:t>приобретение молоковозов для транспортировки молока.</w:t>
      </w:r>
    </w:p>
    <w:p w:rsidR="00D00234" w:rsidRPr="00D35F27" w:rsidRDefault="00D00234" w:rsidP="00D00234">
      <w:pPr>
        <w:widowControl w:val="0"/>
        <w:spacing w:after="0" w:line="240" w:lineRule="auto"/>
        <w:ind w:firstLine="567"/>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Государственная поддержка будет осуществляться посредством возмещения части затрат на уплату процентов по инвестиционным кредитам, полученным в российских кредитных организациях, и займам, полученным     в сельскохозяйственных кредитных потребительских кооперативах.</w:t>
      </w:r>
    </w:p>
    <w:p w:rsidR="00D00234" w:rsidRPr="00D35F27" w:rsidRDefault="00D00234" w:rsidP="00D00234">
      <w:pPr>
        <w:widowControl w:val="0"/>
        <w:spacing w:after="0" w:line="240" w:lineRule="auto"/>
        <w:ind w:firstLine="567"/>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 xml:space="preserve">6. Управление рисками в </w:t>
      </w:r>
      <w:proofErr w:type="spellStart"/>
      <w:r w:rsidRPr="00D35F27">
        <w:rPr>
          <w:rFonts w:ascii="Times New Roman" w:eastAsia="Times New Roman" w:hAnsi="Times New Roman" w:cs="Times New Roman"/>
          <w:sz w:val="28"/>
          <w:szCs w:val="20"/>
          <w:lang w:eastAsia="ru-RU"/>
        </w:rPr>
        <w:t>подотрасли</w:t>
      </w:r>
      <w:proofErr w:type="spellEnd"/>
      <w:r w:rsidRPr="00D35F27">
        <w:rPr>
          <w:rFonts w:ascii="Times New Roman" w:eastAsia="Times New Roman" w:hAnsi="Times New Roman" w:cs="Times New Roman"/>
          <w:sz w:val="28"/>
          <w:szCs w:val="20"/>
          <w:lang w:eastAsia="ru-RU"/>
        </w:rPr>
        <w:t xml:space="preserve"> животноводства.</w:t>
      </w:r>
    </w:p>
    <w:p w:rsidR="00D00234" w:rsidRPr="00D35F27" w:rsidRDefault="00D00234" w:rsidP="00D00234">
      <w:pPr>
        <w:widowControl w:val="0"/>
        <w:spacing w:after="0" w:line="240" w:lineRule="auto"/>
        <w:ind w:firstLine="567"/>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Реализация мероприятия направлена на снижение возможности потери доходов при производстве продукции животноводства в случае:</w:t>
      </w:r>
    </w:p>
    <w:p w:rsidR="00D00234" w:rsidRPr="00D35F27" w:rsidRDefault="00D00234" w:rsidP="00D00234">
      <w:pPr>
        <w:widowControl w:val="0"/>
        <w:spacing w:after="0" w:line="240" w:lineRule="auto"/>
        <w:ind w:firstLine="560"/>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1)</w:t>
      </w:r>
      <w:r w:rsidRPr="00D35F27">
        <w:rPr>
          <w:rFonts w:ascii="Times New Roman" w:eastAsia="Times New Roman" w:hAnsi="Times New Roman" w:cs="Times New Roman"/>
          <w:sz w:val="28"/>
          <w:szCs w:val="20"/>
          <w:lang w:eastAsia="ru-RU"/>
        </w:rPr>
        <w:tab/>
        <w:t>заразных болезней животных, включенных в перечень, утвержденный Минсельхозом России, массовых отравлений;</w:t>
      </w:r>
    </w:p>
    <w:p w:rsidR="00D00234" w:rsidRPr="00D35F27" w:rsidRDefault="00D00234" w:rsidP="00D00234">
      <w:pPr>
        <w:widowControl w:val="0"/>
        <w:spacing w:after="0" w:line="240" w:lineRule="auto"/>
        <w:ind w:firstLine="560"/>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2)</w:t>
      </w:r>
      <w:r w:rsidRPr="00D35F27">
        <w:rPr>
          <w:rFonts w:ascii="Times New Roman" w:eastAsia="Times New Roman" w:hAnsi="Times New Roman" w:cs="Times New Roman"/>
          <w:sz w:val="28"/>
          <w:szCs w:val="20"/>
          <w:lang w:eastAsia="ru-RU"/>
        </w:rPr>
        <w:tab/>
        <w:t>стихийных бедствий (удар молнии, землетрясение, пыльная буря, ураганный ветер, сильная метель, буран, наводнение, обвал, лавина, сель, оползень);</w:t>
      </w:r>
    </w:p>
    <w:p w:rsidR="00D00234" w:rsidRPr="00D35F27" w:rsidRDefault="00D00234" w:rsidP="00D00234">
      <w:pPr>
        <w:widowControl w:val="0"/>
        <w:spacing w:after="0" w:line="240" w:lineRule="auto"/>
        <w:ind w:firstLine="560"/>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lastRenderedPageBreak/>
        <w:t>3)</w:t>
      </w:r>
      <w:r w:rsidRPr="00D35F27">
        <w:rPr>
          <w:rFonts w:ascii="Times New Roman" w:eastAsia="Times New Roman" w:hAnsi="Times New Roman" w:cs="Times New Roman"/>
          <w:sz w:val="28"/>
          <w:szCs w:val="20"/>
          <w:lang w:eastAsia="ru-RU"/>
        </w:rPr>
        <w:tab/>
        <w:t xml:space="preserve">нарушения снабжения электрической, тепловой энергией, водой </w:t>
      </w:r>
      <w:r w:rsidRPr="00D35F27">
        <w:rPr>
          <w:rFonts w:ascii="Times New Roman" w:eastAsia="Times New Roman" w:hAnsi="Times New Roman" w:cs="Times New Roman"/>
          <w:sz w:val="28"/>
          <w:szCs w:val="20"/>
          <w:lang w:eastAsia="ru-RU"/>
        </w:rPr>
        <w:br/>
        <w:t>в результате стихийных бедствий, если условия содержания сельскохозяйственных животных предусматривают обязательное использование электрической, тепловой энергии, воды;</w:t>
      </w:r>
    </w:p>
    <w:p w:rsidR="00D00234" w:rsidRPr="00D35F27" w:rsidRDefault="00D00234" w:rsidP="00D00234">
      <w:pPr>
        <w:widowControl w:val="0"/>
        <w:spacing w:after="0" w:line="240" w:lineRule="auto"/>
        <w:ind w:firstLine="560"/>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4)</w:t>
      </w:r>
      <w:r w:rsidRPr="00D35F27">
        <w:rPr>
          <w:rFonts w:ascii="Times New Roman" w:eastAsia="Times New Roman" w:hAnsi="Times New Roman" w:cs="Times New Roman"/>
          <w:sz w:val="28"/>
          <w:szCs w:val="20"/>
          <w:lang w:eastAsia="ru-RU"/>
        </w:rPr>
        <w:tab/>
        <w:t>пожара.</w:t>
      </w:r>
    </w:p>
    <w:p w:rsidR="00D00234" w:rsidRPr="00D35F27" w:rsidRDefault="00D00234" w:rsidP="00D00234">
      <w:pPr>
        <w:widowControl w:val="0"/>
        <w:autoSpaceDE w:val="0"/>
        <w:autoSpaceDN w:val="0"/>
        <w:adjustRightInd w:val="0"/>
        <w:spacing w:after="0" w:line="240" w:lineRule="auto"/>
        <w:ind w:firstLine="560"/>
        <w:jc w:val="both"/>
        <w:outlineLvl w:val="2"/>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В рамках осуществления мероприятия предусматривается:</w:t>
      </w:r>
    </w:p>
    <w:p w:rsidR="00D00234" w:rsidRPr="00D35F27" w:rsidRDefault="00D00234" w:rsidP="00D00234">
      <w:pPr>
        <w:widowControl w:val="0"/>
        <w:autoSpaceDE w:val="0"/>
        <w:autoSpaceDN w:val="0"/>
        <w:adjustRightInd w:val="0"/>
        <w:spacing w:after="0" w:line="240" w:lineRule="auto"/>
        <w:ind w:firstLine="560"/>
        <w:jc w:val="both"/>
        <w:outlineLvl w:val="2"/>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1)</w:t>
      </w:r>
      <w:r w:rsidRPr="00D35F27">
        <w:rPr>
          <w:rFonts w:ascii="Times New Roman" w:eastAsia="Times New Roman" w:hAnsi="Times New Roman" w:cs="Times New Roman"/>
          <w:sz w:val="28"/>
          <w:szCs w:val="20"/>
          <w:lang w:eastAsia="ru-RU"/>
        </w:rPr>
        <w:tab/>
        <w:t>увеличение доли застрахованного поголовья сельскохозяйственных животных в общем поголовье сельскохозяйственных животных;</w:t>
      </w:r>
    </w:p>
    <w:p w:rsidR="00D00234" w:rsidRPr="00D35F27" w:rsidRDefault="00D00234" w:rsidP="00D00234">
      <w:pPr>
        <w:widowControl w:val="0"/>
        <w:spacing w:after="0" w:line="240" w:lineRule="auto"/>
        <w:ind w:firstLine="560"/>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2)</w:t>
      </w:r>
      <w:r w:rsidRPr="00D35F27">
        <w:rPr>
          <w:rFonts w:ascii="Times New Roman" w:eastAsia="Times New Roman" w:hAnsi="Times New Roman" w:cs="Times New Roman"/>
          <w:sz w:val="28"/>
          <w:szCs w:val="20"/>
          <w:lang w:eastAsia="ru-RU"/>
        </w:rPr>
        <w:tab/>
        <w:t>снижение финансовой нагрузки на сельскохозяйственного товаропроизводителя при осуществлении сельскохозяйственного страхования;</w:t>
      </w:r>
    </w:p>
    <w:p w:rsidR="00D00234" w:rsidRPr="00D35F27" w:rsidRDefault="00D00234" w:rsidP="00D00234">
      <w:pPr>
        <w:widowControl w:val="0"/>
        <w:spacing w:after="0" w:line="240" w:lineRule="auto"/>
        <w:ind w:firstLine="560"/>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3)</w:t>
      </w:r>
      <w:r w:rsidRPr="00D35F27">
        <w:rPr>
          <w:rFonts w:ascii="Times New Roman" w:eastAsia="Times New Roman" w:hAnsi="Times New Roman" w:cs="Times New Roman"/>
          <w:sz w:val="28"/>
          <w:szCs w:val="20"/>
          <w:lang w:eastAsia="ru-RU"/>
        </w:rPr>
        <w:tab/>
        <w:t>снижение уровня отказов от выплат по наступившим страховым событиям;</w:t>
      </w:r>
    </w:p>
    <w:p w:rsidR="00D00234" w:rsidRPr="00D35F27" w:rsidRDefault="00D00234" w:rsidP="00D00234">
      <w:pPr>
        <w:widowControl w:val="0"/>
        <w:spacing w:after="0" w:line="240" w:lineRule="auto"/>
        <w:ind w:firstLine="560"/>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4)</w:t>
      </w:r>
      <w:r w:rsidRPr="00D35F27">
        <w:rPr>
          <w:rFonts w:ascii="Times New Roman" w:eastAsia="Times New Roman" w:hAnsi="Times New Roman" w:cs="Times New Roman"/>
          <w:sz w:val="28"/>
          <w:szCs w:val="20"/>
          <w:lang w:eastAsia="ru-RU"/>
        </w:rPr>
        <w:tab/>
        <w:t>повышение инвестиционной привлекательности сельского хозяйства.</w:t>
      </w:r>
    </w:p>
    <w:p w:rsidR="00D00234" w:rsidRPr="00D35F27" w:rsidRDefault="00D00234" w:rsidP="00D00234">
      <w:pPr>
        <w:widowControl w:val="0"/>
        <w:spacing w:after="0" w:line="240" w:lineRule="auto"/>
        <w:ind w:firstLine="560"/>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7. Регулирование рынков продукции животноводства.</w:t>
      </w:r>
    </w:p>
    <w:p w:rsidR="00D00234" w:rsidRPr="00D35F27" w:rsidRDefault="00D00234" w:rsidP="00D00234">
      <w:pPr>
        <w:widowControl w:val="0"/>
        <w:spacing w:after="0" w:line="240" w:lineRule="auto"/>
        <w:ind w:firstLine="560"/>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 xml:space="preserve">Регулирование рынков молока и мяса направлено на повышение конкурентоспособности молочной и мясной продукции в целях </w:t>
      </w:r>
      <w:proofErr w:type="spellStart"/>
      <w:r w:rsidRPr="00D35F27">
        <w:rPr>
          <w:rFonts w:ascii="Times New Roman" w:eastAsia="Times New Roman" w:hAnsi="Times New Roman" w:cs="Times New Roman"/>
          <w:sz w:val="28"/>
          <w:szCs w:val="20"/>
          <w:lang w:eastAsia="ru-RU"/>
        </w:rPr>
        <w:t>импортозамещения</w:t>
      </w:r>
      <w:proofErr w:type="spellEnd"/>
      <w:r w:rsidRPr="00D35F27">
        <w:rPr>
          <w:rFonts w:ascii="Times New Roman" w:eastAsia="Times New Roman" w:hAnsi="Times New Roman" w:cs="Times New Roman"/>
          <w:sz w:val="28"/>
          <w:szCs w:val="20"/>
          <w:lang w:eastAsia="ru-RU"/>
        </w:rPr>
        <w:t>.</w:t>
      </w:r>
    </w:p>
    <w:p w:rsidR="00D00234" w:rsidRPr="00D35F27" w:rsidRDefault="00D00234" w:rsidP="00D00234">
      <w:pPr>
        <w:widowControl w:val="0"/>
        <w:spacing w:after="0" w:line="240" w:lineRule="auto"/>
        <w:ind w:firstLine="560"/>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В рамках осуществления мероприятия предусматривается:</w:t>
      </w:r>
    </w:p>
    <w:p w:rsidR="00D00234" w:rsidRPr="00D35F27" w:rsidRDefault="00D00234" w:rsidP="00D00234">
      <w:pPr>
        <w:widowControl w:val="0"/>
        <w:spacing w:after="0" w:line="240" w:lineRule="auto"/>
        <w:ind w:firstLine="560"/>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1)</w:t>
      </w:r>
      <w:r w:rsidRPr="00D35F27">
        <w:rPr>
          <w:rFonts w:ascii="Times New Roman" w:eastAsia="Times New Roman" w:hAnsi="Times New Roman" w:cs="Times New Roman"/>
          <w:sz w:val="28"/>
          <w:szCs w:val="20"/>
          <w:lang w:eastAsia="ru-RU"/>
        </w:rPr>
        <w:tab/>
        <w:t>создание условий равной конкуренции для продукции региональных производителей и ввозимой по импорту;</w:t>
      </w:r>
    </w:p>
    <w:p w:rsidR="00D00234" w:rsidRPr="00D35F27" w:rsidRDefault="00D00234" w:rsidP="00D00234">
      <w:pPr>
        <w:widowControl w:val="0"/>
        <w:spacing w:after="0" w:line="240" w:lineRule="auto"/>
        <w:ind w:firstLine="560"/>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2)повышение инвестиционной привлекательности рынков производства молока и мяса.</w:t>
      </w:r>
    </w:p>
    <w:p w:rsidR="00D00234" w:rsidRPr="00D35F27" w:rsidRDefault="00D00234" w:rsidP="00D00234">
      <w:pPr>
        <w:widowControl w:val="0"/>
        <w:spacing w:after="0" w:line="240" w:lineRule="auto"/>
        <w:ind w:firstLine="560"/>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 xml:space="preserve">В рамках задачи по развитию малых форм хозяйствования на селе планируется реализовать комплекс мероприятий по поддержке </w:t>
      </w:r>
      <w:r w:rsidRPr="00D35F27">
        <w:rPr>
          <w:rFonts w:ascii="Times New Roman" w:eastAsia="Times New Roman" w:hAnsi="Times New Roman" w:cs="Times New Roman"/>
          <w:sz w:val="28"/>
          <w:szCs w:val="20"/>
          <w:lang w:eastAsia="ru-RU"/>
        </w:rPr>
        <w:br/>
        <w:t>и дальнейшему развитию малых форм хозяйствования в сельской местности, к которым относятся крестьянские (фермерские) хозяйства, индивидуальные предприниматели, занимающиеся сельскохозяйственным производством, личные подсобные хозяйства, сельскохозяйственные потребительские кооперативы, малые сельскохозяйственные организации (с численностью работающих до 100 чел.).</w:t>
      </w:r>
    </w:p>
    <w:p w:rsidR="00D00234" w:rsidRPr="00D35F27" w:rsidRDefault="00D00234" w:rsidP="00D00234">
      <w:pPr>
        <w:widowControl w:val="0"/>
        <w:spacing w:after="0" w:line="240" w:lineRule="auto"/>
        <w:ind w:firstLine="560"/>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1. Поддержка начинающих фермеров.</w:t>
      </w:r>
    </w:p>
    <w:p w:rsidR="00D00234" w:rsidRPr="00CB4CC1" w:rsidRDefault="00D00234" w:rsidP="00D00234">
      <w:pPr>
        <w:widowControl w:val="0"/>
        <w:spacing w:after="0" w:line="240" w:lineRule="auto"/>
        <w:ind w:firstLine="560"/>
        <w:jc w:val="both"/>
        <w:rPr>
          <w:rFonts w:ascii="Times New Roman" w:eastAsia="Times New Roman" w:hAnsi="Times New Roman" w:cs="Times New Roman"/>
          <w:b/>
          <w:sz w:val="28"/>
          <w:szCs w:val="20"/>
          <w:lang w:eastAsia="ru-RU"/>
        </w:rPr>
      </w:pPr>
      <w:r w:rsidRPr="00D35F27">
        <w:rPr>
          <w:rFonts w:ascii="Times New Roman" w:eastAsia="Times New Roman" w:hAnsi="Times New Roman" w:cs="Times New Roman"/>
          <w:sz w:val="28"/>
          <w:szCs w:val="20"/>
          <w:lang w:eastAsia="ru-RU"/>
        </w:rPr>
        <w:t>В рамках данного мероприятия осуществляются следующие виды государственной поддержки</w:t>
      </w:r>
      <w:r w:rsidRPr="00CB4CC1">
        <w:rPr>
          <w:rFonts w:ascii="Times New Roman" w:eastAsia="Times New Roman" w:hAnsi="Times New Roman" w:cs="Times New Roman"/>
          <w:b/>
          <w:sz w:val="28"/>
          <w:szCs w:val="20"/>
          <w:lang w:eastAsia="ru-RU"/>
        </w:rPr>
        <w:t>:</w:t>
      </w:r>
    </w:p>
    <w:p w:rsidR="00D00234" w:rsidRPr="00D35F27" w:rsidRDefault="00D00234" w:rsidP="00D00234">
      <w:pPr>
        <w:widowControl w:val="0"/>
        <w:spacing w:after="0" w:line="240" w:lineRule="auto"/>
        <w:ind w:firstLine="560"/>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1.1.</w:t>
      </w:r>
      <w:r w:rsidRPr="00D35F27">
        <w:rPr>
          <w:rFonts w:ascii="Times New Roman" w:eastAsia="Times New Roman" w:hAnsi="Times New Roman" w:cs="Times New Roman"/>
          <w:sz w:val="28"/>
          <w:szCs w:val="20"/>
          <w:lang w:eastAsia="ru-RU"/>
        </w:rPr>
        <w:tab/>
        <w:t>Предоставление грантов на создание и развитие крестьянских (фермерских) хозяйств.</w:t>
      </w:r>
    </w:p>
    <w:p w:rsidR="00D00234" w:rsidRPr="00D35F27" w:rsidRDefault="00D00234" w:rsidP="00D00234">
      <w:pPr>
        <w:widowControl w:val="0"/>
        <w:spacing w:after="0" w:line="240" w:lineRule="auto"/>
        <w:ind w:firstLine="560"/>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Реализация мероприятия направлена на создание и развитие производственной базы вновь создаваемых крестьянских (фермерских) хозяйств.</w:t>
      </w:r>
    </w:p>
    <w:p w:rsidR="00D00234" w:rsidRPr="00D35F27" w:rsidRDefault="00D00234" w:rsidP="00D00234">
      <w:pPr>
        <w:widowControl w:val="0"/>
        <w:spacing w:after="0" w:line="240" w:lineRule="auto"/>
        <w:ind w:firstLine="560"/>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Гранты могут быть использованы начинающими фермерами:</w:t>
      </w:r>
    </w:p>
    <w:p w:rsidR="00D00234" w:rsidRPr="00D35F27" w:rsidRDefault="00D00234" w:rsidP="00D00234">
      <w:pPr>
        <w:widowControl w:val="0"/>
        <w:spacing w:after="0" w:line="240" w:lineRule="auto"/>
        <w:ind w:firstLine="560"/>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1)</w:t>
      </w:r>
      <w:r w:rsidRPr="00D35F27">
        <w:rPr>
          <w:rFonts w:ascii="Times New Roman" w:eastAsia="Times New Roman" w:hAnsi="Times New Roman" w:cs="Times New Roman"/>
          <w:sz w:val="28"/>
          <w:szCs w:val="20"/>
          <w:lang w:eastAsia="ru-RU"/>
        </w:rPr>
        <w:tab/>
        <w:t>на приобретение земельных участков из земель сельскохозяйственного назначения;</w:t>
      </w:r>
    </w:p>
    <w:p w:rsidR="00D00234" w:rsidRPr="00D35F27" w:rsidRDefault="00D00234" w:rsidP="00D00234">
      <w:pPr>
        <w:widowControl w:val="0"/>
        <w:spacing w:after="0" w:line="240" w:lineRule="auto"/>
        <w:ind w:firstLine="560"/>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2)</w:t>
      </w:r>
      <w:r w:rsidRPr="00D35F27">
        <w:rPr>
          <w:rFonts w:ascii="Times New Roman" w:eastAsia="Times New Roman" w:hAnsi="Times New Roman" w:cs="Times New Roman"/>
          <w:sz w:val="28"/>
          <w:szCs w:val="20"/>
          <w:lang w:eastAsia="ru-RU"/>
        </w:rPr>
        <w:tab/>
        <w:t xml:space="preserve">на разработку проектной документации для строительства </w:t>
      </w:r>
      <w:r w:rsidRPr="00D35F27">
        <w:rPr>
          <w:rFonts w:ascii="Times New Roman" w:eastAsia="Times New Roman" w:hAnsi="Times New Roman" w:cs="Times New Roman"/>
          <w:sz w:val="28"/>
          <w:szCs w:val="20"/>
          <w:lang w:eastAsia="ru-RU"/>
        </w:rPr>
        <w:lastRenderedPageBreak/>
        <w:t xml:space="preserve">(реконструкции) производственных и складских зданий, помещений, предназначенных для производства, хранения и переработки </w:t>
      </w:r>
      <w:proofErr w:type="gramStart"/>
      <w:r w:rsidRPr="00D35F27">
        <w:rPr>
          <w:rFonts w:ascii="Times New Roman" w:eastAsia="Times New Roman" w:hAnsi="Times New Roman" w:cs="Times New Roman"/>
          <w:sz w:val="28"/>
          <w:szCs w:val="20"/>
          <w:lang w:eastAsia="ru-RU"/>
        </w:rPr>
        <w:t>сельско-хозяйственной</w:t>
      </w:r>
      <w:proofErr w:type="gramEnd"/>
      <w:r w:rsidRPr="00D35F27">
        <w:rPr>
          <w:rFonts w:ascii="Times New Roman" w:eastAsia="Times New Roman" w:hAnsi="Times New Roman" w:cs="Times New Roman"/>
          <w:sz w:val="28"/>
          <w:szCs w:val="20"/>
          <w:lang w:eastAsia="ru-RU"/>
        </w:rPr>
        <w:t xml:space="preserve"> продукции;</w:t>
      </w:r>
    </w:p>
    <w:p w:rsidR="00D00234" w:rsidRPr="00D35F27" w:rsidRDefault="00D00234" w:rsidP="00D00234">
      <w:pPr>
        <w:widowControl w:val="0"/>
        <w:spacing w:after="0" w:line="240" w:lineRule="auto"/>
        <w:ind w:firstLine="560"/>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3)</w:t>
      </w:r>
      <w:r w:rsidRPr="00D35F27">
        <w:rPr>
          <w:rFonts w:ascii="Times New Roman" w:eastAsia="Times New Roman" w:hAnsi="Times New Roman" w:cs="Times New Roman"/>
          <w:sz w:val="28"/>
          <w:szCs w:val="20"/>
          <w:lang w:eastAsia="ru-RU"/>
        </w:rPr>
        <w:tab/>
        <w:t>на приобретение, строительство, ремонт и переустройство производственных и складских зданий, помещений, пристроек, инженерных сетей, заграждений и сооружений, необходимых для производства, хранения и переработки сельскохозяйственной продукции, а также их регистрацию;</w:t>
      </w:r>
    </w:p>
    <w:p w:rsidR="00D00234" w:rsidRPr="00D35F27" w:rsidRDefault="00D00234" w:rsidP="00D00234">
      <w:pPr>
        <w:widowControl w:val="0"/>
        <w:spacing w:after="0" w:line="240" w:lineRule="auto"/>
        <w:ind w:firstLine="560"/>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4)</w:t>
      </w:r>
      <w:r w:rsidRPr="00D35F27">
        <w:rPr>
          <w:rFonts w:ascii="Times New Roman" w:eastAsia="Times New Roman" w:hAnsi="Times New Roman" w:cs="Times New Roman"/>
          <w:sz w:val="28"/>
          <w:szCs w:val="20"/>
          <w:lang w:eastAsia="ru-RU"/>
        </w:rPr>
        <w:tab/>
        <w:t>на строительство дорог и подъездов к производственным и складским объектам, необходимым для производства, хранения и переработки сельскохозяйственной продукции;</w:t>
      </w:r>
    </w:p>
    <w:p w:rsidR="00D00234" w:rsidRPr="00D35F27" w:rsidRDefault="00D00234" w:rsidP="00D00234">
      <w:pPr>
        <w:widowControl w:val="0"/>
        <w:spacing w:after="0" w:line="240" w:lineRule="auto"/>
        <w:ind w:firstLine="560"/>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5)</w:t>
      </w:r>
      <w:r w:rsidRPr="00D35F27">
        <w:rPr>
          <w:rFonts w:ascii="Times New Roman" w:eastAsia="Times New Roman" w:hAnsi="Times New Roman" w:cs="Times New Roman"/>
          <w:sz w:val="28"/>
          <w:szCs w:val="20"/>
          <w:lang w:eastAsia="ru-RU"/>
        </w:rPr>
        <w:tab/>
        <w:t xml:space="preserve">на подключение производственных и складских зданий, помещений, пристроек и сооружений, необходимых для производства, хранения </w:t>
      </w:r>
      <w:r w:rsidRPr="00D35F27">
        <w:rPr>
          <w:rFonts w:ascii="Times New Roman" w:eastAsia="Times New Roman" w:hAnsi="Times New Roman" w:cs="Times New Roman"/>
          <w:sz w:val="28"/>
          <w:szCs w:val="20"/>
          <w:lang w:eastAsia="ru-RU"/>
        </w:rPr>
        <w:br/>
        <w:t>и переработки сельскохозяйственной продукции, к инженерным сетям – электрическим, водо-, газо- и теплопроводным сетям, дорожной инфраструктуре;</w:t>
      </w:r>
    </w:p>
    <w:p w:rsidR="00D00234" w:rsidRPr="00D35F27" w:rsidRDefault="00D00234" w:rsidP="00D00234">
      <w:pPr>
        <w:widowControl w:val="0"/>
        <w:spacing w:after="0" w:line="240" w:lineRule="auto"/>
        <w:ind w:firstLine="560"/>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6)</w:t>
      </w:r>
      <w:r w:rsidRPr="00D35F27">
        <w:rPr>
          <w:rFonts w:ascii="Times New Roman" w:eastAsia="Times New Roman" w:hAnsi="Times New Roman" w:cs="Times New Roman"/>
          <w:sz w:val="28"/>
          <w:szCs w:val="20"/>
          <w:lang w:eastAsia="ru-RU"/>
        </w:rPr>
        <w:tab/>
        <w:t>на приобретение сельскохозяйственных животных;</w:t>
      </w:r>
    </w:p>
    <w:p w:rsidR="00D00234" w:rsidRPr="00D35F27" w:rsidRDefault="00D00234" w:rsidP="00D00234">
      <w:pPr>
        <w:widowControl w:val="0"/>
        <w:spacing w:after="0" w:line="240" w:lineRule="auto"/>
        <w:ind w:firstLine="560"/>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7)</w:t>
      </w:r>
      <w:r w:rsidRPr="00D35F27">
        <w:rPr>
          <w:rFonts w:ascii="Times New Roman" w:eastAsia="Times New Roman" w:hAnsi="Times New Roman" w:cs="Times New Roman"/>
          <w:sz w:val="28"/>
          <w:szCs w:val="20"/>
          <w:lang w:eastAsia="ru-RU"/>
        </w:rPr>
        <w:tab/>
        <w:t xml:space="preserve"> на приобретение сельскохозяйственной техники и инвентаря, грузового автомобильного транспорта, оборудования для производства и переработки сельскохозяйственной продукции;</w:t>
      </w:r>
    </w:p>
    <w:p w:rsidR="00D00234" w:rsidRPr="00D35F27" w:rsidRDefault="00D00234" w:rsidP="00D00234">
      <w:pPr>
        <w:widowControl w:val="0"/>
        <w:spacing w:after="0" w:line="240" w:lineRule="auto"/>
        <w:ind w:firstLine="560"/>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8)</w:t>
      </w:r>
      <w:r w:rsidRPr="00D35F27">
        <w:rPr>
          <w:rFonts w:ascii="Times New Roman" w:eastAsia="Times New Roman" w:hAnsi="Times New Roman" w:cs="Times New Roman"/>
          <w:sz w:val="28"/>
          <w:szCs w:val="20"/>
          <w:lang w:eastAsia="ru-RU"/>
        </w:rPr>
        <w:tab/>
        <w:t>на приобретение семян и посадочного материала для закладки многолетних насаждений;</w:t>
      </w:r>
    </w:p>
    <w:p w:rsidR="00D00234" w:rsidRPr="00D35F27" w:rsidRDefault="00D00234" w:rsidP="00D00234">
      <w:pPr>
        <w:widowControl w:val="0"/>
        <w:spacing w:after="0" w:line="240" w:lineRule="auto"/>
        <w:ind w:firstLine="560"/>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9)</w:t>
      </w:r>
      <w:r w:rsidRPr="00D35F27">
        <w:rPr>
          <w:rFonts w:ascii="Times New Roman" w:eastAsia="Times New Roman" w:hAnsi="Times New Roman" w:cs="Times New Roman"/>
          <w:sz w:val="28"/>
          <w:szCs w:val="20"/>
          <w:lang w:eastAsia="ru-RU"/>
        </w:rPr>
        <w:tab/>
        <w:t>на приобретение удобрений и ядохимикатов.</w:t>
      </w:r>
    </w:p>
    <w:p w:rsidR="00D00234" w:rsidRPr="00D35F27" w:rsidRDefault="00D00234" w:rsidP="00D00234">
      <w:pPr>
        <w:widowControl w:val="0"/>
        <w:spacing w:after="0" w:line="240" w:lineRule="auto"/>
        <w:ind w:firstLine="560"/>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 xml:space="preserve">Государственная поддержка будет осуществляться посредством предоставления субсидий за счет средств федерального и областного бюджетов на выделение грантов начинающим крестьянским (фермерским) хозяйствам. </w:t>
      </w:r>
    </w:p>
    <w:p w:rsidR="00D00234" w:rsidRPr="00D35F27" w:rsidRDefault="00D00234" w:rsidP="00D00234">
      <w:pPr>
        <w:widowControl w:val="0"/>
        <w:spacing w:after="0" w:line="240" w:lineRule="auto"/>
        <w:ind w:firstLine="560"/>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 xml:space="preserve">Выделение грантов осуществляется в соответствии с правилами распределения и предоставления субсидий на поддержку начинающих фермеров, утверждаемых Правительством Российской Федерации </w:t>
      </w:r>
      <w:r w:rsidRPr="00D35F27">
        <w:rPr>
          <w:rFonts w:ascii="Times New Roman" w:eastAsia="Times New Roman" w:hAnsi="Times New Roman" w:cs="Times New Roman"/>
          <w:sz w:val="28"/>
          <w:szCs w:val="20"/>
          <w:lang w:eastAsia="ru-RU"/>
        </w:rPr>
        <w:br/>
        <w:t xml:space="preserve">и Правительством Орловской области. </w:t>
      </w:r>
    </w:p>
    <w:p w:rsidR="00D00234" w:rsidRPr="00D35F27" w:rsidRDefault="00D00234" w:rsidP="00D00234">
      <w:pPr>
        <w:widowControl w:val="0"/>
        <w:spacing w:after="0" w:line="240" w:lineRule="auto"/>
        <w:ind w:firstLine="560"/>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 xml:space="preserve">В соответствии с правилами региональная конкурсная комиссия </w:t>
      </w:r>
      <w:r w:rsidRPr="00D35F27">
        <w:rPr>
          <w:rFonts w:ascii="Times New Roman" w:eastAsia="Times New Roman" w:hAnsi="Times New Roman" w:cs="Times New Roman"/>
          <w:sz w:val="28"/>
          <w:szCs w:val="20"/>
          <w:lang w:eastAsia="ru-RU"/>
        </w:rPr>
        <w:br/>
        <w:t xml:space="preserve">по поддержке начинающих фермеров публикует условия проведения конкурса на получение грантов крестьянскими (фермерскими) хозяйствами. КФХ, желающие участвовать в конкурсе на получение гранта, подают </w:t>
      </w:r>
      <w:r w:rsidRPr="00D35F27">
        <w:rPr>
          <w:rFonts w:ascii="Times New Roman" w:eastAsia="Times New Roman" w:hAnsi="Times New Roman" w:cs="Times New Roman"/>
          <w:sz w:val="28"/>
          <w:szCs w:val="20"/>
          <w:lang w:eastAsia="ru-RU"/>
        </w:rPr>
        <w:br/>
        <w:t>в комиссию заявки по установленной форме. Региональная комиссия</w:t>
      </w:r>
      <w:r w:rsidRPr="00CB4CC1">
        <w:rPr>
          <w:rFonts w:ascii="Times New Roman" w:eastAsia="Times New Roman" w:hAnsi="Times New Roman" w:cs="Times New Roman"/>
          <w:b/>
          <w:sz w:val="28"/>
          <w:szCs w:val="20"/>
          <w:lang w:eastAsia="ru-RU"/>
        </w:rPr>
        <w:t xml:space="preserve"> </w:t>
      </w:r>
      <w:r w:rsidRPr="00D35F27">
        <w:rPr>
          <w:rFonts w:ascii="Times New Roman" w:eastAsia="Times New Roman" w:hAnsi="Times New Roman" w:cs="Times New Roman"/>
          <w:sz w:val="28"/>
          <w:szCs w:val="20"/>
          <w:lang w:eastAsia="ru-RU"/>
        </w:rPr>
        <w:t>рассматривает заявки начинающих фермеров и определяет претендентов. Число крестьянских (фермерских) хозяйств, получающих гранты, определяется исходя из лимита средств, выделенных из федерального             и областного бюджетов на эти цели в текущем году.</w:t>
      </w:r>
    </w:p>
    <w:p w:rsidR="00D00234" w:rsidRPr="00D35F27" w:rsidRDefault="00D00234" w:rsidP="00D00234">
      <w:pPr>
        <w:widowControl w:val="0"/>
        <w:spacing w:after="0" w:line="240" w:lineRule="auto"/>
        <w:ind w:firstLine="560"/>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Начинающий фермер может получить грант на создание и развитие крестьянских (фермерских) хозяйств только один раз.</w:t>
      </w:r>
    </w:p>
    <w:p w:rsidR="00D00234" w:rsidRPr="00D35F27" w:rsidRDefault="00D00234" w:rsidP="00D00234">
      <w:pPr>
        <w:widowControl w:val="0"/>
        <w:spacing w:after="0" w:line="240" w:lineRule="auto"/>
        <w:ind w:firstLine="560"/>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Отбор начинающих фермеров производится на конкурсной основе. Абсолютное большинство членов конкурсной комиссии не должно являться государственными или муниципальными служащими.</w:t>
      </w:r>
    </w:p>
    <w:p w:rsidR="00D00234" w:rsidRPr="00D35F27" w:rsidRDefault="00D00234" w:rsidP="00D00234">
      <w:pPr>
        <w:widowControl w:val="0"/>
        <w:spacing w:after="0" w:line="240" w:lineRule="auto"/>
        <w:ind w:firstLine="560"/>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lastRenderedPageBreak/>
        <w:t>Каждый получатель гранта в соответствии с правилами представляет отчет об использовании полученных грантов в установленные сроки и форме.</w:t>
      </w:r>
    </w:p>
    <w:p w:rsidR="00D00234" w:rsidRPr="00D35F27" w:rsidRDefault="00D00234" w:rsidP="00D00234">
      <w:pPr>
        <w:widowControl w:val="0"/>
        <w:spacing w:after="0" w:line="240" w:lineRule="auto"/>
        <w:ind w:firstLine="560"/>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Грант погашает не более 90% затрат фермера на приобретение материальных ресурсов для развития крестьянских (фермерских) хозяйств.</w:t>
      </w:r>
    </w:p>
    <w:p w:rsidR="00D00234" w:rsidRPr="00D35F27" w:rsidRDefault="00D00234" w:rsidP="00D00234">
      <w:pPr>
        <w:widowControl w:val="0"/>
        <w:spacing w:after="0" w:line="240" w:lineRule="auto"/>
        <w:ind w:firstLine="560"/>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Контроль достоверности предоставляемых отчетов осуществляет Департамент сельского хозяйства Орловской области.</w:t>
      </w:r>
    </w:p>
    <w:p w:rsidR="00D00234" w:rsidRPr="00D35F27" w:rsidRDefault="00D00234" w:rsidP="00D00234">
      <w:pPr>
        <w:widowControl w:val="0"/>
        <w:spacing w:after="0" w:line="240" w:lineRule="auto"/>
        <w:ind w:firstLine="560"/>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1.2. Предоставление единовременной помощи на бытовое обустройство начинающих фермеров.</w:t>
      </w:r>
    </w:p>
    <w:p w:rsidR="00D00234" w:rsidRPr="00D35F27" w:rsidRDefault="00D00234" w:rsidP="00D00234">
      <w:pPr>
        <w:widowControl w:val="0"/>
        <w:spacing w:after="0" w:line="240" w:lineRule="auto"/>
        <w:ind w:firstLine="560"/>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Реализация мероприятия направлена на оказание начинающим фермерам единовременной помощи для их бытового обустройства.</w:t>
      </w:r>
    </w:p>
    <w:p w:rsidR="00D00234" w:rsidRPr="00D35F27" w:rsidRDefault="00D00234" w:rsidP="00D00234">
      <w:pPr>
        <w:widowControl w:val="0"/>
        <w:spacing w:after="0" w:line="240" w:lineRule="auto"/>
        <w:ind w:firstLine="560"/>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Единовременная помощь может быть направлена:</w:t>
      </w:r>
    </w:p>
    <w:p w:rsidR="00D00234" w:rsidRPr="00D35F27" w:rsidRDefault="00D00234" w:rsidP="00D00234">
      <w:pPr>
        <w:widowControl w:val="0"/>
        <w:spacing w:after="0" w:line="240" w:lineRule="auto"/>
        <w:ind w:firstLine="560"/>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1)</w:t>
      </w:r>
      <w:r w:rsidRPr="00D35F27">
        <w:rPr>
          <w:rFonts w:ascii="Times New Roman" w:eastAsia="Times New Roman" w:hAnsi="Times New Roman" w:cs="Times New Roman"/>
          <w:sz w:val="28"/>
          <w:szCs w:val="20"/>
          <w:lang w:eastAsia="ru-RU"/>
        </w:rPr>
        <w:tab/>
        <w:t>на приобретение, строительство и ремонт собственного жилья, в том числе погашения основной суммы и процентов по банковским кредитам (ипотеке), привлеченным для его приобретения;</w:t>
      </w:r>
    </w:p>
    <w:p w:rsidR="00D00234" w:rsidRPr="00D35F27" w:rsidRDefault="00D00234" w:rsidP="00D00234">
      <w:pPr>
        <w:widowControl w:val="0"/>
        <w:spacing w:after="0" w:line="240" w:lineRule="auto"/>
        <w:ind w:firstLine="560"/>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2)</w:t>
      </w:r>
      <w:r w:rsidRPr="00D35F27">
        <w:rPr>
          <w:rFonts w:ascii="Times New Roman" w:eastAsia="Times New Roman" w:hAnsi="Times New Roman" w:cs="Times New Roman"/>
          <w:sz w:val="28"/>
          <w:szCs w:val="20"/>
          <w:lang w:eastAsia="ru-RU"/>
        </w:rPr>
        <w:tab/>
        <w:t xml:space="preserve">на приобретение одного </w:t>
      </w:r>
      <w:proofErr w:type="spellStart"/>
      <w:proofErr w:type="gramStart"/>
      <w:r w:rsidRPr="00D35F27">
        <w:rPr>
          <w:rFonts w:ascii="Times New Roman" w:eastAsia="Times New Roman" w:hAnsi="Times New Roman" w:cs="Times New Roman"/>
          <w:sz w:val="28"/>
          <w:szCs w:val="20"/>
          <w:lang w:eastAsia="ru-RU"/>
        </w:rPr>
        <w:t>грузо-пассажирского</w:t>
      </w:r>
      <w:proofErr w:type="spellEnd"/>
      <w:proofErr w:type="gramEnd"/>
      <w:r w:rsidRPr="00D35F27">
        <w:rPr>
          <w:rFonts w:ascii="Times New Roman" w:eastAsia="Times New Roman" w:hAnsi="Times New Roman" w:cs="Times New Roman"/>
          <w:sz w:val="28"/>
          <w:szCs w:val="20"/>
          <w:lang w:eastAsia="ru-RU"/>
        </w:rPr>
        <w:t xml:space="preserve"> автомобиля;</w:t>
      </w:r>
    </w:p>
    <w:p w:rsidR="00D00234" w:rsidRPr="00D35F27" w:rsidRDefault="00D00234" w:rsidP="00D00234">
      <w:pPr>
        <w:widowControl w:val="0"/>
        <w:spacing w:after="0" w:line="240" w:lineRule="auto"/>
        <w:ind w:firstLine="560"/>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3)</w:t>
      </w:r>
      <w:r w:rsidRPr="00D35F27">
        <w:rPr>
          <w:rFonts w:ascii="Times New Roman" w:eastAsia="Times New Roman" w:hAnsi="Times New Roman" w:cs="Times New Roman"/>
          <w:sz w:val="28"/>
          <w:szCs w:val="20"/>
          <w:lang w:eastAsia="ru-RU"/>
        </w:rPr>
        <w:tab/>
        <w:t xml:space="preserve">на приобретение предметов домашней мебели, бытовой техники, компьютеров, средств связи, электрических и газовых плит, инженерного оборудования, установок для фильтрации воды, бытовых водо-, тепло- </w:t>
      </w:r>
      <w:r w:rsidRPr="00D35F27">
        <w:rPr>
          <w:rFonts w:ascii="Times New Roman" w:eastAsia="Times New Roman" w:hAnsi="Times New Roman" w:cs="Times New Roman"/>
          <w:sz w:val="28"/>
          <w:szCs w:val="20"/>
          <w:lang w:eastAsia="ru-RU"/>
        </w:rPr>
        <w:br/>
        <w:t xml:space="preserve">и </w:t>
      </w:r>
      <w:proofErr w:type="spellStart"/>
      <w:r w:rsidRPr="00D35F27">
        <w:rPr>
          <w:rFonts w:ascii="Times New Roman" w:eastAsia="Times New Roman" w:hAnsi="Times New Roman" w:cs="Times New Roman"/>
          <w:sz w:val="28"/>
          <w:szCs w:val="20"/>
          <w:lang w:eastAsia="ru-RU"/>
        </w:rPr>
        <w:t>газоустановок</w:t>
      </w:r>
      <w:proofErr w:type="spellEnd"/>
      <w:r w:rsidRPr="00D35F27">
        <w:rPr>
          <w:rFonts w:ascii="Times New Roman" w:eastAsia="Times New Roman" w:hAnsi="Times New Roman" w:cs="Times New Roman"/>
          <w:sz w:val="28"/>
          <w:szCs w:val="20"/>
          <w:lang w:eastAsia="ru-RU"/>
        </w:rPr>
        <w:t xml:space="preserve">, септиков, устройств для </w:t>
      </w:r>
      <w:proofErr w:type="spellStart"/>
      <w:r w:rsidRPr="00D35F27">
        <w:rPr>
          <w:rFonts w:ascii="Times New Roman" w:eastAsia="Times New Roman" w:hAnsi="Times New Roman" w:cs="Times New Roman"/>
          <w:sz w:val="28"/>
          <w:szCs w:val="20"/>
          <w:lang w:eastAsia="ru-RU"/>
        </w:rPr>
        <w:t>водоподачи</w:t>
      </w:r>
      <w:proofErr w:type="spellEnd"/>
      <w:r w:rsidRPr="00D35F27">
        <w:rPr>
          <w:rFonts w:ascii="Times New Roman" w:eastAsia="Times New Roman" w:hAnsi="Times New Roman" w:cs="Times New Roman"/>
          <w:sz w:val="28"/>
          <w:szCs w:val="20"/>
          <w:lang w:eastAsia="ru-RU"/>
        </w:rPr>
        <w:t xml:space="preserve"> и водоотведения;</w:t>
      </w:r>
    </w:p>
    <w:p w:rsidR="00D00234" w:rsidRPr="00D35F27" w:rsidRDefault="00D00234" w:rsidP="00D00234">
      <w:pPr>
        <w:widowControl w:val="0"/>
        <w:spacing w:after="0" w:line="240" w:lineRule="auto"/>
        <w:ind w:firstLine="560"/>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4)</w:t>
      </w:r>
      <w:r w:rsidRPr="00D35F27">
        <w:rPr>
          <w:rFonts w:ascii="Times New Roman" w:eastAsia="Times New Roman" w:hAnsi="Times New Roman" w:cs="Times New Roman"/>
          <w:sz w:val="28"/>
          <w:szCs w:val="20"/>
          <w:lang w:eastAsia="ru-RU"/>
        </w:rPr>
        <w:tab/>
        <w:t>на подключение жилья к газовым, тепловым и электрическим сетям, сетям связи, интернету, водопроводу и канализации.</w:t>
      </w:r>
    </w:p>
    <w:p w:rsidR="00D00234" w:rsidRPr="00D35F27" w:rsidRDefault="00D00234" w:rsidP="00D00234">
      <w:pPr>
        <w:widowControl w:val="0"/>
        <w:spacing w:after="0" w:line="240" w:lineRule="auto"/>
        <w:ind w:firstLine="560"/>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 xml:space="preserve">Государственная поддержка осуществляется посредством предоставления субсидий за счет средств федерального и областного бюджетов на предоставление единовременной помощи начинающим фермерам на бытовое обустройство. </w:t>
      </w:r>
    </w:p>
    <w:p w:rsidR="00D00234" w:rsidRPr="00D35F27" w:rsidRDefault="00D00234" w:rsidP="00D00234">
      <w:pPr>
        <w:widowControl w:val="0"/>
        <w:spacing w:after="0" w:line="240" w:lineRule="auto"/>
        <w:ind w:firstLine="560"/>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 xml:space="preserve">Предоставление единовременной помощи осуществляется на основе разработанных правил распределения и предоставления субсидий </w:t>
      </w:r>
      <w:r w:rsidRPr="00D35F27">
        <w:rPr>
          <w:rFonts w:ascii="Times New Roman" w:eastAsia="Times New Roman" w:hAnsi="Times New Roman" w:cs="Times New Roman"/>
          <w:sz w:val="28"/>
          <w:szCs w:val="20"/>
          <w:lang w:eastAsia="ru-RU"/>
        </w:rPr>
        <w:br/>
        <w:t>из федерального и областного бюджетов на поддержку начинающих фермеров, утвержденных Правительством Российской Федерации                    и Правительством Орловской области.</w:t>
      </w:r>
    </w:p>
    <w:p w:rsidR="00D00234" w:rsidRPr="00D35F27" w:rsidRDefault="00D00234" w:rsidP="00D00234">
      <w:pPr>
        <w:widowControl w:val="0"/>
        <w:spacing w:after="0" w:line="240" w:lineRule="auto"/>
        <w:ind w:firstLine="560"/>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 xml:space="preserve">Региональная конкурсная комиссия публикует условия проведения конкурса на получение единовременной помощи на бытовое обустройство. Крестьянские (фермерские) хозяйства, желающие принять участие </w:t>
      </w:r>
      <w:r w:rsidRPr="00D35F27">
        <w:rPr>
          <w:rFonts w:ascii="Times New Roman" w:eastAsia="Times New Roman" w:hAnsi="Times New Roman" w:cs="Times New Roman"/>
          <w:sz w:val="28"/>
          <w:szCs w:val="20"/>
          <w:lang w:eastAsia="ru-RU"/>
        </w:rPr>
        <w:br/>
        <w:t>в конкурсе, подают в комиссию заявки по установленной форме.</w:t>
      </w:r>
      <w:r w:rsidRPr="00CB4CC1">
        <w:rPr>
          <w:rFonts w:ascii="Times New Roman" w:eastAsia="Times New Roman" w:hAnsi="Times New Roman" w:cs="Times New Roman"/>
          <w:b/>
          <w:sz w:val="28"/>
          <w:szCs w:val="20"/>
          <w:lang w:eastAsia="ru-RU"/>
        </w:rPr>
        <w:t xml:space="preserve"> </w:t>
      </w:r>
      <w:r w:rsidRPr="00D35F27">
        <w:rPr>
          <w:rFonts w:ascii="Times New Roman" w:eastAsia="Times New Roman" w:hAnsi="Times New Roman" w:cs="Times New Roman"/>
          <w:sz w:val="28"/>
          <w:szCs w:val="20"/>
          <w:lang w:eastAsia="ru-RU"/>
        </w:rPr>
        <w:t xml:space="preserve">Комиссия рассматривает заявки и определяет победителей. Число крестьянских (фермерских) хозяйств, получивших единовременную помощь, определяется в пределах лимитов финансирования из федерального и областного бюджетов. Начинающий фермер может получить единовременную помощь </w:t>
      </w:r>
      <w:r w:rsidRPr="00D35F27">
        <w:rPr>
          <w:rFonts w:ascii="Times New Roman" w:eastAsia="Times New Roman" w:hAnsi="Times New Roman" w:cs="Times New Roman"/>
          <w:sz w:val="28"/>
          <w:szCs w:val="20"/>
          <w:lang w:eastAsia="ru-RU"/>
        </w:rPr>
        <w:br/>
        <w:t>на бытовое обустройство только один раз.</w:t>
      </w:r>
    </w:p>
    <w:p w:rsidR="00D00234" w:rsidRPr="00D35F27" w:rsidRDefault="00D00234" w:rsidP="00D00234">
      <w:pPr>
        <w:widowControl w:val="0"/>
        <w:spacing w:after="0" w:line="240" w:lineRule="auto"/>
        <w:ind w:firstLine="561"/>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2. Развитие семейных животноводческих ферм на базе крестьянских (фермерских) хозяйств.</w:t>
      </w:r>
    </w:p>
    <w:p w:rsidR="00D00234" w:rsidRPr="00D35F27" w:rsidRDefault="00D00234" w:rsidP="00D00234">
      <w:pPr>
        <w:widowControl w:val="0"/>
        <w:spacing w:after="0" w:line="240" w:lineRule="auto"/>
        <w:ind w:firstLine="561"/>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Реализация мероприятия направлена на увеличение числа семейных животноводческих ферм, создаваемых в крестьянских (фермерских) хозяйствах, в которых деятельность организована на личном трудовом участии членов хозяйства.</w:t>
      </w:r>
    </w:p>
    <w:p w:rsidR="00D00234" w:rsidRPr="00D35F27" w:rsidRDefault="00D00234" w:rsidP="00D00234">
      <w:pPr>
        <w:widowControl w:val="0"/>
        <w:spacing w:after="0" w:line="240" w:lineRule="auto"/>
        <w:ind w:firstLine="560"/>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lastRenderedPageBreak/>
        <w:t xml:space="preserve">Под семейной животноводческой фермой понимается производственный объект, предназначенный для выращивания и содержания сельскохозяйственных животных, находящийся в собственности </w:t>
      </w:r>
      <w:r w:rsidRPr="00D35F27">
        <w:rPr>
          <w:rFonts w:ascii="Times New Roman" w:eastAsia="Times New Roman" w:hAnsi="Times New Roman" w:cs="Times New Roman"/>
          <w:sz w:val="28"/>
          <w:szCs w:val="20"/>
          <w:lang w:eastAsia="ru-RU"/>
        </w:rPr>
        <w:br/>
        <w:t>или пользовании крестьянского (фермерского) хозяйства. Развитие семейной животноводческой фермы – это строительство или модернизация семейной животноводческой фермы, в том числе ее проектирование, возведение, ремонт, комплектация оборудованием и сельскохозяйственными животными.</w:t>
      </w:r>
    </w:p>
    <w:p w:rsidR="00D00234" w:rsidRPr="00D35F27" w:rsidRDefault="00D00234" w:rsidP="00D00234">
      <w:pPr>
        <w:widowControl w:val="0"/>
        <w:spacing w:after="0" w:line="240" w:lineRule="auto"/>
        <w:ind w:firstLine="560"/>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За счет средств гранта может осуществляться:</w:t>
      </w:r>
    </w:p>
    <w:p w:rsidR="00D00234" w:rsidRPr="00D35F27" w:rsidRDefault="00D00234" w:rsidP="00D00234">
      <w:pPr>
        <w:widowControl w:val="0"/>
        <w:spacing w:after="0" w:line="240" w:lineRule="auto"/>
        <w:ind w:firstLine="560"/>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1)</w:t>
      </w:r>
      <w:r w:rsidRPr="00D35F27">
        <w:rPr>
          <w:rFonts w:ascii="Times New Roman" w:eastAsia="Times New Roman" w:hAnsi="Times New Roman" w:cs="Times New Roman"/>
          <w:sz w:val="28"/>
          <w:szCs w:val="20"/>
          <w:lang w:eastAsia="ru-RU"/>
        </w:rPr>
        <w:tab/>
        <w:t>разработка проектной документации строительства, реконструкции или модернизации семейных животноводческих ферм;</w:t>
      </w:r>
    </w:p>
    <w:p w:rsidR="00D00234" w:rsidRPr="00D35F27" w:rsidRDefault="00D00234" w:rsidP="00D00234">
      <w:pPr>
        <w:widowControl w:val="0"/>
        <w:spacing w:after="0" w:line="240" w:lineRule="auto"/>
        <w:ind w:firstLine="560"/>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2)</w:t>
      </w:r>
      <w:r w:rsidRPr="00D35F27">
        <w:rPr>
          <w:rFonts w:ascii="Times New Roman" w:eastAsia="Times New Roman" w:hAnsi="Times New Roman" w:cs="Times New Roman"/>
          <w:sz w:val="28"/>
          <w:szCs w:val="20"/>
          <w:lang w:eastAsia="ru-RU"/>
        </w:rPr>
        <w:tab/>
        <w:t>строительство, реконструкция или модернизация семейных животноводческих ферм;</w:t>
      </w:r>
    </w:p>
    <w:p w:rsidR="00D00234" w:rsidRPr="00D35F27" w:rsidRDefault="00D00234" w:rsidP="00D00234">
      <w:pPr>
        <w:widowControl w:val="0"/>
        <w:spacing w:after="0" w:line="240" w:lineRule="auto"/>
        <w:ind w:firstLine="560"/>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3)</w:t>
      </w:r>
      <w:r w:rsidRPr="00D35F27">
        <w:rPr>
          <w:rFonts w:ascii="Times New Roman" w:eastAsia="Times New Roman" w:hAnsi="Times New Roman" w:cs="Times New Roman"/>
          <w:sz w:val="28"/>
          <w:szCs w:val="20"/>
          <w:lang w:eastAsia="ru-RU"/>
        </w:rPr>
        <w:tab/>
        <w:t>строительство, реконструкция или модернизация производственных объектов по переработке продукции животноводства;</w:t>
      </w:r>
    </w:p>
    <w:p w:rsidR="00D00234" w:rsidRPr="00D35F27" w:rsidRDefault="00D00234" w:rsidP="00D00234">
      <w:pPr>
        <w:widowControl w:val="0"/>
        <w:spacing w:after="0" w:line="240" w:lineRule="auto"/>
        <w:ind w:firstLine="560"/>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4)</w:t>
      </w:r>
      <w:r w:rsidRPr="00D35F27">
        <w:rPr>
          <w:rFonts w:ascii="Times New Roman" w:eastAsia="Times New Roman" w:hAnsi="Times New Roman" w:cs="Times New Roman"/>
          <w:sz w:val="28"/>
          <w:szCs w:val="20"/>
          <w:lang w:eastAsia="ru-RU"/>
        </w:rPr>
        <w:tab/>
        <w:t xml:space="preserve">комплектация семейных животноводческих ферм и объектов </w:t>
      </w:r>
      <w:r w:rsidRPr="00D35F27">
        <w:rPr>
          <w:rFonts w:ascii="Times New Roman" w:eastAsia="Times New Roman" w:hAnsi="Times New Roman" w:cs="Times New Roman"/>
          <w:sz w:val="28"/>
          <w:szCs w:val="20"/>
          <w:lang w:eastAsia="ru-RU"/>
        </w:rPr>
        <w:br/>
        <w:t xml:space="preserve">по переработке животноводческой продукции оборудованием и техникой, </w:t>
      </w:r>
      <w:r w:rsidRPr="00D35F27">
        <w:rPr>
          <w:rFonts w:ascii="Times New Roman" w:eastAsia="Times New Roman" w:hAnsi="Times New Roman" w:cs="Times New Roman"/>
          <w:sz w:val="28"/>
          <w:szCs w:val="20"/>
          <w:lang w:eastAsia="ru-RU"/>
        </w:rPr>
        <w:br/>
        <w:t>а также их монтаж;</w:t>
      </w:r>
    </w:p>
    <w:p w:rsidR="00D00234" w:rsidRPr="00D35F27" w:rsidRDefault="00D00234" w:rsidP="00D00234">
      <w:pPr>
        <w:widowControl w:val="0"/>
        <w:spacing w:after="0" w:line="240" w:lineRule="auto"/>
        <w:ind w:firstLine="560"/>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5)</w:t>
      </w:r>
      <w:r w:rsidRPr="00D35F27">
        <w:rPr>
          <w:rFonts w:ascii="Times New Roman" w:eastAsia="Times New Roman" w:hAnsi="Times New Roman" w:cs="Times New Roman"/>
          <w:sz w:val="28"/>
          <w:szCs w:val="20"/>
          <w:lang w:eastAsia="ru-RU"/>
        </w:rPr>
        <w:tab/>
        <w:t>приобретение сельскохозяйственных животных.</w:t>
      </w:r>
    </w:p>
    <w:p w:rsidR="00D00234" w:rsidRPr="00D35F27" w:rsidRDefault="00D00234" w:rsidP="00D00234">
      <w:pPr>
        <w:widowControl w:val="0"/>
        <w:spacing w:after="0" w:line="240" w:lineRule="auto"/>
        <w:ind w:firstLine="560"/>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 xml:space="preserve">Размер гранта, выдаваемого из федерального и областного бюджетов не может превышать 60 процентов затрат крестьянского (фермерского) хозяйства. </w:t>
      </w:r>
    </w:p>
    <w:p w:rsidR="00D00234" w:rsidRPr="00D35F27" w:rsidRDefault="00D00234" w:rsidP="00D00234">
      <w:pPr>
        <w:widowControl w:val="0"/>
        <w:spacing w:after="0" w:line="240" w:lineRule="auto"/>
        <w:ind w:firstLine="560"/>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Фермер подает заявку по установленной форме на получение гранта для создания или реконструкции животноводческих ферм в комиссию при региональном органе управления агропромышленным комплексом. Комиссия рассматривает поданные заявки и определяет победителей. Фермеры, выигравшие право на получение гранта, систематически предоставляют отчет о произведенных затратах и необходимых суммах субсидий.</w:t>
      </w:r>
    </w:p>
    <w:p w:rsidR="00D00234" w:rsidRPr="00D35F27" w:rsidRDefault="00D00234" w:rsidP="00D00234">
      <w:pPr>
        <w:widowControl w:val="0"/>
        <w:spacing w:after="0" w:line="240" w:lineRule="auto"/>
        <w:ind w:firstLine="560"/>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В соответствии с заключенными между субъектом Российской Федерации и фермерами Соглашениями по реализации мероприятий, связанных с созданием семейных животноводческих ферм, будут предусматриваться обязательства субъекта Российской Федерации выполнить подключение инженерных сетей и обеспечить рынок сбыта производимой фермером сельскохозяйственной продукции.</w:t>
      </w:r>
    </w:p>
    <w:p w:rsidR="00D00234" w:rsidRPr="006A310D" w:rsidRDefault="00D00234" w:rsidP="00D00234">
      <w:pPr>
        <w:widowControl w:val="0"/>
        <w:spacing w:after="0" w:line="240" w:lineRule="auto"/>
        <w:ind w:firstLine="560"/>
        <w:jc w:val="both"/>
        <w:rPr>
          <w:rFonts w:ascii="Times New Roman" w:eastAsia="Times New Roman" w:hAnsi="Times New Roman" w:cs="Times New Roman"/>
          <w:sz w:val="28"/>
          <w:szCs w:val="20"/>
          <w:lang w:eastAsia="ru-RU"/>
        </w:rPr>
      </w:pPr>
      <w:r w:rsidRPr="00D35F27">
        <w:rPr>
          <w:rFonts w:ascii="Times New Roman" w:eastAsia="Times New Roman" w:hAnsi="Times New Roman" w:cs="Times New Roman"/>
          <w:sz w:val="28"/>
          <w:szCs w:val="20"/>
          <w:lang w:eastAsia="ru-RU"/>
        </w:rPr>
        <w:t xml:space="preserve">3. Государственная поддержка кредитования малых форм </w:t>
      </w:r>
      <w:r w:rsidRPr="006A310D">
        <w:rPr>
          <w:rFonts w:ascii="Times New Roman" w:eastAsia="Times New Roman" w:hAnsi="Times New Roman" w:cs="Times New Roman"/>
          <w:sz w:val="28"/>
          <w:szCs w:val="20"/>
          <w:lang w:eastAsia="ru-RU"/>
        </w:rPr>
        <w:t>хозяйствования.</w:t>
      </w:r>
    </w:p>
    <w:p w:rsidR="00D00234" w:rsidRPr="006A310D" w:rsidRDefault="00D00234" w:rsidP="00D00234">
      <w:pPr>
        <w:widowControl w:val="0"/>
        <w:spacing w:after="0" w:line="240" w:lineRule="auto"/>
        <w:ind w:firstLine="560"/>
        <w:jc w:val="both"/>
        <w:rPr>
          <w:rFonts w:ascii="Times New Roman" w:eastAsia="Times New Roman" w:hAnsi="Times New Roman" w:cs="Times New Roman"/>
          <w:sz w:val="28"/>
          <w:szCs w:val="20"/>
          <w:lang w:eastAsia="ru-RU"/>
        </w:rPr>
      </w:pPr>
      <w:r w:rsidRPr="006A310D">
        <w:rPr>
          <w:rFonts w:ascii="Times New Roman" w:eastAsia="Times New Roman" w:hAnsi="Times New Roman" w:cs="Times New Roman"/>
          <w:sz w:val="28"/>
          <w:szCs w:val="20"/>
          <w:lang w:eastAsia="ru-RU"/>
        </w:rPr>
        <w:t>Реализация мероприятия направлена на рост производства и объема реализации сельскохозяйственной продукции, производимой малыми формами хозяйствования на селе, а также на развитие альтернативных видов деятельности для сельского населения.</w:t>
      </w:r>
    </w:p>
    <w:p w:rsidR="00D00234" w:rsidRPr="006A310D" w:rsidRDefault="00D00234" w:rsidP="00D00234">
      <w:pPr>
        <w:widowControl w:val="0"/>
        <w:spacing w:after="0" w:line="240" w:lineRule="auto"/>
        <w:ind w:firstLine="560"/>
        <w:jc w:val="both"/>
        <w:rPr>
          <w:rFonts w:ascii="Times New Roman" w:eastAsia="Times New Roman" w:hAnsi="Times New Roman" w:cs="Times New Roman"/>
          <w:sz w:val="28"/>
          <w:szCs w:val="20"/>
          <w:lang w:eastAsia="ru-RU"/>
        </w:rPr>
      </w:pPr>
      <w:r w:rsidRPr="006A310D">
        <w:rPr>
          <w:rFonts w:ascii="Times New Roman" w:eastAsia="Times New Roman" w:hAnsi="Times New Roman" w:cs="Times New Roman"/>
          <w:sz w:val="28"/>
          <w:szCs w:val="20"/>
          <w:lang w:eastAsia="ru-RU"/>
        </w:rPr>
        <w:t xml:space="preserve">В рамках осуществления основного мероприятия предусматривается обеспечить доступ малых форм хозяйствования к краткосрочным </w:t>
      </w:r>
      <w:r w:rsidRPr="006A310D">
        <w:rPr>
          <w:rFonts w:ascii="Times New Roman" w:eastAsia="Times New Roman" w:hAnsi="Times New Roman" w:cs="Times New Roman"/>
          <w:sz w:val="28"/>
          <w:szCs w:val="20"/>
          <w:lang w:eastAsia="ru-RU"/>
        </w:rPr>
        <w:br/>
        <w:t>и инвестиционным заемным средствам, полученным в российских кредитных организациях и сельскохозяйственных кредитных потребительских кооперативах.</w:t>
      </w:r>
    </w:p>
    <w:p w:rsidR="00D00234" w:rsidRPr="006A310D" w:rsidRDefault="00D00234" w:rsidP="00D00234">
      <w:pPr>
        <w:widowControl w:val="0"/>
        <w:spacing w:after="0" w:line="240" w:lineRule="auto"/>
        <w:ind w:firstLine="540"/>
        <w:jc w:val="both"/>
        <w:rPr>
          <w:rFonts w:ascii="Times New Roman" w:eastAsia="Times New Roman" w:hAnsi="Times New Roman" w:cs="Times New Roman"/>
          <w:sz w:val="28"/>
          <w:szCs w:val="20"/>
          <w:lang w:eastAsia="ru-RU"/>
        </w:rPr>
      </w:pPr>
      <w:r w:rsidRPr="006A310D">
        <w:rPr>
          <w:rFonts w:ascii="Times New Roman" w:eastAsia="Times New Roman" w:hAnsi="Times New Roman" w:cs="Times New Roman"/>
          <w:sz w:val="28"/>
          <w:szCs w:val="20"/>
          <w:lang w:eastAsia="ru-RU"/>
        </w:rPr>
        <w:t xml:space="preserve">В рамках задачи по технической и технологической модернизации </w:t>
      </w:r>
      <w:r w:rsidRPr="006A310D">
        <w:rPr>
          <w:rFonts w:ascii="Times New Roman" w:eastAsia="Times New Roman" w:hAnsi="Times New Roman" w:cs="Times New Roman"/>
          <w:sz w:val="28"/>
          <w:szCs w:val="20"/>
          <w:lang w:eastAsia="ru-RU"/>
        </w:rPr>
        <w:br/>
      </w:r>
      <w:r w:rsidRPr="006A310D">
        <w:rPr>
          <w:rFonts w:ascii="Times New Roman" w:eastAsia="Times New Roman" w:hAnsi="Times New Roman" w:cs="Times New Roman"/>
          <w:sz w:val="28"/>
          <w:szCs w:val="20"/>
          <w:lang w:eastAsia="ru-RU"/>
        </w:rPr>
        <w:lastRenderedPageBreak/>
        <w:t>и инновационному развитию отраслей предусматривается реализация следующих мероприятий:</w:t>
      </w:r>
    </w:p>
    <w:p w:rsidR="00D00234" w:rsidRPr="006A310D" w:rsidRDefault="00D00234" w:rsidP="00D00234">
      <w:pPr>
        <w:widowControl w:val="0"/>
        <w:spacing w:after="0" w:line="240" w:lineRule="auto"/>
        <w:ind w:firstLine="540"/>
        <w:jc w:val="both"/>
        <w:rPr>
          <w:rFonts w:ascii="Times New Roman" w:eastAsia="Times New Roman" w:hAnsi="Times New Roman" w:cs="Times New Roman"/>
          <w:sz w:val="28"/>
          <w:szCs w:val="20"/>
          <w:lang w:eastAsia="ru-RU"/>
        </w:rPr>
      </w:pPr>
      <w:r w:rsidRPr="006A310D">
        <w:rPr>
          <w:rFonts w:ascii="Times New Roman" w:eastAsia="Times New Roman" w:hAnsi="Times New Roman" w:cs="Times New Roman"/>
          <w:sz w:val="28"/>
          <w:szCs w:val="20"/>
          <w:lang w:eastAsia="ru-RU"/>
        </w:rPr>
        <w:t>1. Обновление парка сельскохозяйственной техники.</w:t>
      </w:r>
    </w:p>
    <w:p w:rsidR="00D00234" w:rsidRPr="006A310D" w:rsidRDefault="00D00234" w:rsidP="00D00234">
      <w:pPr>
        <w:widowControl w:val="0"/>
        <w:spacing w:after="0" w:line="240" w:lineRule="auto"/>
        <w:ind w:firstLine="540"/>
        <w:jc w:val="both"/>
        <w:rPr>
          <w:rFonts w:ascii="Times New Roman" w:eastAsia="Times New Roman" w:hAnsi="Times New Roman" w:cs="Times New Roman"/>
          <w:sz w:val="28"/>
          <w:szCs w:val="20"/>
          <w:lang w:eastAsia="ru-RU"/>
        </w:rPr>
      </w:pPr>
      <w:r w:rsidRPr="006A310D">
        <w:rPr>
          <w:rFonts w:ascii="Times New Roman" w:eastAsia="Times New Roman" w:hAnsi="Times New Roman" w:cs="Times New Roman"/>
          <w:sz w:val="28"/>
          <w:szCs w:val="20"/>
          <w:lang w:eastAsia="ru-RU"/>
        </w:rPr>
        <w:t>Реализация мероприятия направлена на обновление парка сельскохозяйственной техники, используемой в агропромышленном комплексе региона.</w:t>
      </w:r>
    </w:p>
    <w:p w:rsidR="00D00234" w:rsidRPr="006A310D" w:rsidRDefault="00D00234" w:rsidP="00D00234">
      <w:pPr>
        <w:widowControl w:val="0"/>
        <w:spacing w:after="0" w:line="240" w:lineRule="auto"/>
        <w:ind w:firstLine="567"/>
        <w:jc w:val="both"/>
        <w:rPr>
          <w:rFonts w:ascii="Times New Roman" w:eastAsia="Times New Roman" w:hAnsi="Times New Roman" w:cs="Times New Roman"/>
          <w:sz w:val="28"/>
          <w:szCs w:val="20"/>
          <w:lang w:eastAsia="ru-RU"/>
        </w:rPr>
      </w:pPr>
      <w:r w:rsidRPr="006A310D">
        <w:rPr>
          <w:rFonts w:ascii="Times New Roman" w:eastAsia="Times New Roman" w:hAnsi="Times New Roman" w:cs="Times New Roman"/>
          <w:sz w:val="28"/>
          <w:szCs w:val="20"/>
          <w:lang w:eastAsia="ru-RU"/>
        </w:rPr>
        <w:t xml:space="preserve">В рамках осуществления мероприятия предусматривается стимулирование приобретения сельскохозяйственными товаропроизводителями высокотехнологичных машин для растениеводства, животноводства и кормопроизводства за счет ее реализации со скидкой </w:t>
      </w:r>
      <w:r w:rsidRPr="006A310D">
        <w:rPr>
          <w:rFonts w:ascii="Times New Roman" w:eastAsia="Times New Roman" w:hAnsi="Times New Roman" w:cs="Times New Roman"/>
          <w:sz w:val="28"/>
          <w:szCs w:val="20"/>
          <w:lang w:eastAsia="ru-RU"/>
        </w:rPr>
        <w:br/>
        <w:t>в соответствии с перечнем и размером скидки, утверждаемых Правительством Российской Федерации.</w:t>
      </w:r>
    </w:p>
    <w:p w:rsidR="00D00234" w:rsidRPr="006A310D" w:rsidRDefault="00D00234" w:rsidP="00D00234">
      <w:pPr>
        <w:widowControl w:val="0"/>
        <w:spacing w:after="0" w:line="240" w:lineRule="auto"/>
        <w:ind w:firstLine="567"/>
        <w:jc w:val="both"/>
        <w:rPr>
          <w:rFonts w:ascii="Times New Roman" w:eastAsia="Times New Roman" w:hAnsi="Times New Roman" w:cs="Times New Roman"/>
          <w:sz w:val="28"/>
          <w:szCs w:val="20"/>
          <w:lang w:eastAsia="ru-RU"/>
        </w:rPr>
      </w:pPr>
      <w:r w:rsidRPr="006A310D">
        <w:rPr>
          <w:rFonts w:ascii="Times New Roman" w:eastAsia="Times New Roman" w:hAnsi="Times New Roman" w:cs="Times New Roman"/>
          <w:sz w:val="28"/>
          <w:szCs w:val="20"/>
          <w:lang w:eastAsia="ru-RU"/>
        </w:rPr>
        <w:t xml:space="preserve">2. Реализация перспективных инновационных проектов </w:t>
      </w:r>
      <w:r w:rsidRPr="006A310D">
        <w:rPr>
          <w:rFonts w:ascii="Times New Roman" w:eastAsia="Times New Roman" w:hAnsi="Times New Roman" w:cs="Times New Roman"/>
          <w:sz w:val="28"/>
          <w:szCs w:val="20"/>
          <w:lang w:eastAsia="ru-RU"/>
        </w:rPr>
        <w:br/>
        <w:t>в агропромышленном комплексе.</w:t>
      </w:r>
    </w:p>
    <w:p w:rsidR="00D00234" w:rsidRPr="006A310D" w:rsidRDefault="00D00234" w:rsidP="00D00234">
      <w:pPr>
        <w:widowControl w:val="0"/>
        <w:spacing w:after="0" w:line="240" w:lineRule="auto"/>
        <w:ind w:firstLine="567"/>
        <w:jc w:val="both"/>
        <w:rPr>
          <w:rFonts w:ascii="Times New Roman" w:eastAsia="Times New Roman" w:hAnsi="Times New Roman" w:cs="Times New Roman"/>
          <w:sz w:val="28"/>
          <w:szCs w:val="20"/>
          <w:lang w:eastAsia="ru-RU"/>
        </w:rPr>
      </w:pPr>
      <w:r w:rsidRPr="006A310D">
        <w:rPr>
          <w:rFonts w:ascii="Times New Roman" w:eastAsia="Times New Roman" w:hAnsi="Times New Roman" w:cs="Times New Roman"/>
          <w:sz w:val="28"/>
          <w:szCs w:val="20"/>
          <w:lang w:eastAsia="ru-RU"/>
        </w:rPr>
        <w:t xml:space="preserve">Мероприятие направлено на реализацию комплекса мер по достижению экономического эффекта и осуществлению инноваций, в том числе </w:t>
      </w:r>
      <w:r w:rsidRPr="006A310D">
        <w:rPr>
          <w:rFonts w:ascii="Times New Roman" w:eastAsia="Times New Roman" w:hAnsi="Times New Roman" w:cs="Times New Roman"/>
          <w:sz w:val="28"/>
          <w:szCs w:val="20"/>
          <w:lang w:eastAsia="ru-RU"/>
        </w:rPr>
        <w:br/>
        <w:t>по коммерциализации научных и (или) научно-технических результатов.</w:t>
      </w:r>
    </w:p>
    <w:p w:rsidR="00D00234" w:rsidRPr="006A310D" w:rsidRDefault="00D00234" w:rsidP="00D00234">
      <w:pPr>
        <w:widowControl w:val="0"/>
        <w:spacing w:after="0" w:line="240" w:lineRule="auto"/>
        <w:ind w:firstLine="567"/>
        <w:jc w:val="both"/>
        <w:rPr>
          <w:rFonts w:ascii="Times New Roman" w:eastAsia="Times New Roman" w:hAnsi="Times New Roman" w:cs="Times New Roman"/>
          <w:sz w:val="28"/>
          <w:szCs w:val="20"/>
          <w:lang w:eastAsia="ru-RU"/>
        </w:rPr>
      </w:pPr>
      <w:r w:rsidRPr="006A310D">
        <w:rPr>
          <w:rFonts w:ascii="Times New Roman" w:eastAsia="Times New Roman" w:hAnsi="Times New Roman" w:cs="Times New Roman"/>
          <w:sz w:val="28"/>
          <w:szCs w:val="20"/>
          <w:lang w:eastAsia="ru-RU"/>
        </w:rPr>
        <w:t xml:space="preserve">Предусматривается организация отбора наиболее перспективных инновационных проектов, удовлетворяющих выработанным критериям. Отобранные проекты финансируются на конкурсной основе Минсельхозом России и (или) инновационными фондами с использованием механизма </w:t>
      </w:r>
      <w:proofErr w:type="spellStart"/>
      <w:r w:rsidRPr="006A310D">
        <w:rPr>
          <w:rFonts w:ascii="Times New Roman" w:eastAsia="Times New Roman" w:hAnsi="Times New Roman" w:cs="Times New Roman"/>
          <w:sz w:val="28"/>
          <w:szCs w:val="20"/>
          <w:lang w:eastAsia="ru-RU"/>
        </w:rPr>
        <w:t>частно-государственного</w:t>
      </w:r>
      <w:proofErr w:type="spellEnd"/>
      <w:r w:rsidRPr="006A310D">
        <w:rPr>
          <w:rFonts w:ascii="Times New Roman" w:eastAsia="Times New Roman" w:hAnsi="Times New Roman" w:cs="Times New Roman"/>
          <w:sz w:val="28"/>
          <w:szCs w:val="20"/>
          <w:lang w:eastAsia="ru-RU"/>
        </w:rPr>
        <w:t xml:space="preserve"> партнерства.</w:t>
      </w:r>
    </w:p>
    <w:p w:rsidR="00D00234" w:rsidRPr="006A310D" w:rsidRDefault="00D00234" w:rsidP="00D00234">
      <w:pPr>
        <w:widowControl w:val="0"/>
        <w:spacing w:after="0" w:line="240" w:lineRule="auto"/>
        <w:ind w:firstLine="567"/>
        <w:jc w:val="both"/>
        <w:rPr>
          <w:rFonts w:ascii="Times New Roman" w:eastAsia="Times New Roman" w:hAnsi="Times New Roman" w:cs="Times New Roman"/>
          <w:sz w:val="28"/>
          <w:szCs w:val="20"/>
          <w:lang w:eastAsia="ru-RU"/>
        </w:rPr>
      </w:pPr>
      <w:r w:rsidRPr="006A310D">
        <w:rPr>
          <w:rFonts w:ascii="Times New Roman" w:eastAsia="Times New Roman" w:hAnsi="Times New Roman" w:cs="Times New Roman"/>
          <w:sz w:val="28"/>
          <w:szCs w:val="20"/>
          <w:lang w:eastAsia="ru-RU"/>
        </w:rPr>
        <w:t>Предусмотрена государственная поддержка следующих направлений:</w:t>
      </w:r>
    </w:p>
    <w:p w:rsidR="00D00234" w:rsidRPr="006A310D" w:rsidRDefault="00D00234" w:rsidP="00D00234">
      <w:pPr>
        <w:widowControl w:val="0"/>
        <w:spacing w:after="0" w:line="240" w:lineRule="auto"/>
        <w:ind w:firstLine="567"/>
        <w:jc w:val="both"/>
        <w:rPr>
          <w:rFonts w:ascii="Times New Roman" w:eastAsia="Times New Roman" w:hAnsi="Times New Roman" w:cs="Times New Roman"/>
          <w:sz w:val="28"/>
          <w:szCs w:val="20"/>
          <w:lang w:eastAsia="ru-RU"/>
        </w:rPr>
      </w:pPr>
      <w:r w:rsidRPr="006A310D">
        <w:rPr>
          <w:rFonts w:ascii="Times New Roman" w:eastAsia="Times New Roman" w:hAnsi="Times New Roman" w:cs="Times New Roman"/>
          <w:sz w:val="28"/>
          <w:szCs w:val="20"/>
          <w:lang w:eastAsia="ru-RU"/>
        </w:rPr>
        <w:t>1)</w:t>
      </w:r>
      <w:r w:rsidRPr="006A310D">
        <w:rPr>
          <w:rFonts w:ascii="Times New Roman" w:eastAsia="Times New Roman" w:hAnsi="Times New Roman" w:cs="Times New Roman"/>
          <w:sz w:val="28"/>
          <w:szCs w:val="20"/>
          <w:lang w:eastAsia="ru-RU"/>
        </w:rPr>
        <w:tab/>
        <w:t>инновационные проекты в растениеводстве, в том числе ресурсосберегающие технологии, включая точное земледелие;</w:t>
      </w:r>
    </w:p>
    <w:p w:rsidR="00D00234" w:rsidRPr="006A310D" w:rsidRDefault="00D00234" w:rsidP="00D00234">
      <w:pPr>
        <w:widowControl w:val="0"/>
        <w:spacing w:after="0" w:line="240" w:lineRule="auto"/>
        <w:ind w:firstLine="567"/>
        <w:jc w:val="both"/>
        <w:rPr>
          <w:rFonts w:ascii="Times New Roman" w:eastAsia="Times New Roman" w:hAnsi="Times New Roman" w:cs="Times New Roman"/>
          <w:sz w:val="28"/>
          <w:szCs w:val="20"/>
          <w:lang w:eastAsia="ru-RU"/>
        </w:rPr>
      </w:pPr>
      <w:r w:rsidRPr="006A310D">
        <w:rPr>
          <w:rFonts w:ascii="Times New Roman" w:eastAsia="Times New Roman" w:hAnsi="Times New Roman" w:cs="Times New Roman"/>
          <w:sz w:val="28"/>
          <w:szCs w:val="20"/>
          <w:lang w:eastAsia="ru-RU"/>
        </w:rPr>
        <w:t>2)</w:t>
      </w:r>
      <w:r w:rsidRPr="006A310D">
        <w:rPr>
          <w:rFonts w:ascii="Times New Roman" w:eastAsia="Times New Roman" w:hAnsi="Times New Roman" w:cs="Times New Roman"/>
          <w:sz w:val="28"/>
          <w:szCs w:val="20"/>
          <w:lang w:eastAsia="ru-RU"/>
        </w:rPr>
        <w:tab/>
        <w:t>инновационные проекты в животноводстве, в том числе ресурсосберегающие технологии;</w:t>
      </w:r>
    </w:p>
    <w:p w:rsidR="00D00234" w:rsidRPr="006A310D" w:rsidRDefault="00D00234" w:rsidP="00D00234">
      <w:pPr>
        <w:widowControl w:val="0"/>
        <w:spacing w:after="0" w:line="240" w:lineRule="auto"/>
        <w:ind w:firstLine="567"/>
        <w:jc w:val="both"/>
        <w:rPr>
          <w:rFonts w:ascii="Times New Roman" w:eastAsia="Times New Roman" w:hAnsi="Times New Roman" w:cs="Times New Roman"/>
          <w:sz w:val="28"/>
          <w:szCs w:val="20"/>
          <w:lang w:eastAsia="ru-RU"/>
        </w:rPr>
      </w:pPr>
      <w:r w:rsidRPr="006A310D">
        <w:rPr>
          <w:rFonts w:ascii="Times New Roman" w:eastAsia="Times New Roman" w:hAnsi="Times New Roman" w:cs="Times New Roman"/>
          <w:sz w:val="28"/>
          <w:szCs w:val="20"/>
          <w:lang w:eastAsia="ru-RU"/>
        </w:rPr>
        <w:t>3)</w:t>
      </w:r>
      <w:r w:rsidRPr="006A310D">
        <w:rPr>
          <w:rFonts w:ascii="Times New Roman" w:eastAsia="Times New Roman" w:hAnsi="Times New Roman" w:cs="Times New Roman"/>
          <w:sz w:val="28"/>
          <w:szCs w:val="20"/>
          <w:lang w:eastAsia="ru-RU"/>
        </w:rPr>
        <w:tab/>
        <w:t>инновационные проекты по мелиорации земель сельскохозяйственного назначения;</w:t>
      </w:r>
    </w:p>
    <w:p w:rsidR="00D00234" w:rsidRPr="006A310D" w:rsidRDefault="00D00234" w:rsidP="00D00234">
      <w:pPr>
        <w:widowControl w:val="0"/>
        <w:spacing w:after="0" w:line="240" w:lineRule="auto"/>
        <w:ind w:firstLine="567"/>
        <w:jc w:val="both"/>
        <w:rPr>
          <w:rFonts w:ascii="Times New Roman" w:eastAsia="Times New Roman" w:hAnsi="Times New Roman" w:cs="Times New Roman"/>
          <w:sz w:val="28"/>
          <w:szCs w:val="20"/>
          <w:lang w:eastAsia="ru-RU"/>
        </w:rPr>
      </w:pPr>
      <w:r w:rsidRPr="006A310D">
        <w:rPr>
          <w:rFonts w:ascii="Times New Roman" w:eastAsia="Times New Roman" w:hAnsi="Times New Roman" w:cs="Times New Roman"/>
          <w:sz w:val="28"/>
          <w:szCs w:val="20"/>
          <w:lang w:eastAsia="ru-RU"/>
        </w:rPr>
        <w:t>4)</w:t>
      </w:r>
      <w:r w:rsidRPr="006A310D">
        <w:rPr>
          <w:rFonts w:ascii="Times New Roman" w:eastAsia="Times New Roman" w:hAnsi="Times New Roman" w:cs="Times New Roman"/>
          <w:sz w:val="28"/>
          <w:szCs w:val="20"/>
          <w:lang w:eastAsia="ru-RU"/>
        </w:rPr>
        <w:tab/>
        <w:t>инновационные проекты по переработке сельскохозяйственной продукции растительного и животного происхождения;</w:t>
      </w:r>
    </w:p>
    <w:p w:rsidR="00D00234" w:rsidRPr="006A310D" w:rsidRDefault="00D00234" w:rsidP="00D00234">
      <w:pPr>
        <w:widowControl w:val="0"/>
        <w:spacing w:after="0" w:line="240" w:lineRule="auto"/>
        <w:ind w:firstLine="567"/>
        <w:jc w:val="both"/>
        <w:rPr>
          <w:rFonts w:ascii="Times New Roman" w:eastAsia="Times New Roman" w:hAnsi="Times New Roman" w:cs="Times New Roman"/>
          <w:sz w:val="28"/>
          <w:szCs w:val="20"/>
          <w:lang w:eastAsia="ru-RU"/>
        </w:rPr>
      </w:pPr>
      <w:r w:rsidRPr="006A310D">
        <w:rPr>
          <w:rFonts w:ascii="Times New Roman" w:eastAsia="Times New Roman" w:hAnsi="Times New Roman" w:cs="Times New Roman"/>
          <w:sz w:val="28"/>
          <w:szCs w:val="20"/>
          <w:lang w:eastAsia="ru-RU"/>
        </w:rPr>
        <w:t>5)</w:t>
      </w:r>
      <w:r w:rsidRPr="006A310D">
        <w:rPr>
          <w:rFonts w:ascii="Times New Roman" w:eastAsia="Times New Roman" w:hAnsi="Times New Roman" w:cs="Times New Roman"/>
          <w:sz w:val="28"/>
          <w:szCs w:val="20"/>
          <w:lang w:eastAsia="ru-RU"/>
        </w:rPr>
        <w:tab/>
        <w:t xml:space="preserve">инновационные проекты по созданию альтернативных источников энергии, в том числе производство </w:t>
      </w:r>
      <w:proofErr w:type="spellStart"/>
      <w:r w:rsidRPr="006A310D">
        <w:rPr>
          <w:rFonts w:ascii="Times New Roman" w:eastAsia="Times New Roman" w:hAnsi="Times New Roman" w:cs="Times New Roman"/>
          <w:sz w:val="28"/>
          <w:szCs w:val="20"/>
          <w:lang w:eastAsia="ru-RU"/>
        </w:rPr>
        <w:t>биотоплива</w:t>
      </w:r>
      <w:proofErr w:type="spellEnd"/>
      <w:r w:rsidRPr="006A310D">
        <w:rPr>
          <w:rFonts w:ascii="Times New Roman" w:eastAsia="Times New Roman" w:hAnsi="Times New Roman" w:cs="Times New Roman"/>
          <w:sz w:val="28"/>
          <w:szCs w:val="20"/>
          <w:lang w:eastAsia="ru-RU"/>
        </w:rPr>
        <w:t xml:space="preserve"> из отходов сельскохозяйственного производства.</w:t>
      </w:r>
    </w:p>
    <w:p w:rsidR="00D00234" w:rsidRPr="006A310D" w:rsidRDefault="00D00234" w:rsidP="00D00234">
      <w:pPr>
        <w:widowControl w:val="0"/>
        <w:spacing w:after="0" w:line="240" w:lineRule="auto"/>
        <w:ind w:firstLine="567"/>
        <w:jc w:val="both"/>
        <w:rPr>
          <w:rFonts w:ascii="Times New Roman" w:eastAsia="Times New Roman" w:hAnsi="Times New Roman" w:cs="Times New Roman"/>
          <w:sz w:val="28"/>
          <w:szCs w:val="20"/>
          <w:lang w:eastAsia="ru-RU"/>
        </w:rPr>
      </w:pPr>
      <w:r w:rsidRPr="006A310D">
        <w:rPr>
          <w:rFonts w:ascii="Times New Roman" w:eastAsia="Times New Roman" w:hAnsi="Times New Roman" w:cs="Times New Roman"/>
          <w:sz w:val="28"/>
          <w:szCs w:val="20"/>
          <w:lang w:eastAsia="ru-RU"/>
        </w:rPr>
        <w:t xml:space="preserve">В рамках вышеуказанных направлений предусматривается разработка современных </w:t>
      </w:r>
      <w:proofErr w:type="spellStart"/>
      <w:r w:rsidRPr="006A310D">
        <w:rPr>
          <w:rFonts w:ascii="Times New Roman" w:eastAsia="Times New Roman" w:hAnsi="Times New Roman" w:cs="Times New Roman"/>
          <w:sz w:val="28"/>
          <w:szCs w:val="20"/>
          <w:lang w:eastAsia="ru-RU"/>
        </w:rPr>
        <w:t>агротехнологий</w:t>
      </w:r>
      <w:proofErr w:type="spellEnd"/>
      <w:r w:rsidRPr="006A310D">
        <w:rPr>
          <w:rFonts w:ascii="Times New Roman" w:eastAsia="Times New Roman" w:hAnsi="Times New Roman" w:cs="Times New Roman"/>
          <w:sz w:val="28"/>
          <w:szCs w:val="20"/>
          <w:lang w:eastAsia="ru-RU"/>
        </w:rPr>
        <w:t xml:space="preserve"> и проектирование систем адаптивно-ландшафтного земледелия и воспроизводства плодородия почв, технологий возделывания и интегрированной защиты сельскохозяйственных культур; разработка экологически безопасных ресурсосберегающих технологий производства продукции животноводства и птицеводства, повышение продуктивности и воспроизводительных качеств животных и птицы; получение продукции животноводства и птицеводства высокого биологического и санитарного качества, сохранение устойчивого ветеринарного благополучия; разработка ресурсосберегающих технологий хранения и переработки сельскохозяйственного сырья при производстве </w:t>
      </w:r>
      <w:r w:rsidRPr="006A310D">
        <w:rPr>
          <w:rFonts w:ascii="Times New Roman" w:eastAsia="Times New Roman" w:hAnsi="Times New Roman" w:cs="Times New Roman"/>
          <w:sz w:val="28"/>
          <w:szCs w:val="20"/>
          <w:lang w:eastAsia="ru-RU"/>
        </w:rPr>
        <w:lastRenderedPageBreak/>
        <w:t xml:space="preserve">экологически безопасных продуктов питания; разработка технологий </w:t>
      </w:r>
      <w:r w:rsidRPr="006A310D">
        <w:rPr>
          <w:rFonts w:ascii="Times New Roman" w:eastAsia="Times New Roman" w:hAnsi="Times New Roman" w:cs="Times New Roman"/>
          <w:sz w:val="28"/>
          <w:szCs w:val="20"/>
          <w:lang w:eastAsia="ru-RU"/>
        </w:rPr>
        <w:br/>
        <w:t xml:space="preserve">и технических средств для устойчивого функционирования мелиоративных комплексов, обеспечивающих высокую продуктивность и экологическую стабильность </w:t>
      </w:r>
      <w:proofErr w:type="spellStart"/>
      <w:r w:rsidRPr="006A310D">
        <w:rPr>
          <w:rFonts w:ascii="Times New Roman" w:eastAsia="Times New Roman" w:hAnsi="Times New Roman" w:cs="Times New Roman"/>
          <w:sz w:val="28"/>
          <w:szCs w:val="20"/>
          <w:lang w:eastAsia="ru-RU"/>
        </w:rPr>
        <w:t>агроландшафтов</w:t>
      </w:r>
      <w:proofErr w:type="spellEnd"/>
      <w:r w:rsidRPr="006A310D">
        <w:rPr>
          <w:rFonts w:ascii="Times New Roman" w:eastAsia="Times New Roman" w:hAnsi="Times New Roman" w:cs="Times New Roman"/>
          <w:sz w:val="28"/>
          <w:szCs w:val="20"/>
          <w:lang w:eastAsia="ru-RU"/>
        </w:rPr>
        <w:t xml:space="preserve">, сохранение плодородия почв, защиту </w:t>
      </w:r>
      <w:r w:rsidRPr="006A310D">
        <w:rPr>
          <w:rFonts w:ascii="Times New Roman" w:eastAsia="Times New Roman" w:hAnsi="Times New Roman" w:cs="Times New Roman"/>
          <w:sz w:val="28"/>
          <w:szCs w:val="20"/>
          <w:lang w:eastAsia="ru-RU"/>
        </w:rPr>
        <w:br/>
        <w:t>их от эрозии.</w:t>
      </w:r>
    </w:p>
    <w:p w:rsidR="00D00234" w:rsidRPr="006A310D" w:rsidRDefault="00D00234" w:rsidP="00D00234">
      <w:pPr>
        <w:widowControl w:val="0"/>
        <w:spacing w:after="0" w:line="240" w:lineRule="auto"/>
        <w:ind w:firstLine="567"/>
        <w:jc w:val="both"/>
        <w:rPr>
          <w:rFonts w:ascii="Times New Roman" w:eastAsia="Times New Roman" w:hAnsi="Times New Roman" w:cs="Times New Roman"/>
          <w:sz w:val="28"/>
          <w:szCs w:val="20"/>
          <w:lang w:eastAsia="ru-RU"/>
        </w:rPr>
      </w:pPr>
      <w:r w:rsidRPr="006A310D">
        <w:rPr>
          <w:rFonts w:ascii="Times New Roman" w:eastAsia="Times New Roman" w:hAnsi="Times New Roman" w:cs="Times New Roman"/>
          <w:sz w:val="28"/>
          <w:szCs w:val="20"/>
          <w:lang w:eastAsia="ru-RU"/>
        </w:rPr>
        <w:t>3. Развитие биотехнологии.</w:t>
      </w:r>
    </w:p>
    <w:p w:rsidR="00D00234" w:rsidRPr="006A310D" w:rsidRDefault="00D00234" w:rsidP="00D00234">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0"/>
          <w:lang w:eastAsia="ru-RU"/>
        </w:rPr>
      </w:pPr>
      <w:r w:rsidRPr="006A310D">
        <w:rPr>
          <w:rFonts w:ascii="Times New Roman" w:eastAsia="Times New Roman" w:hAnsi="Times New Roman" w:cs="Times New Roman"/>
          <w:sz w:val="28"/>
          <w:szCs w:val="20"/>
          <w:lang w:eastAsia="ru-RU"/>
        </w:rPr>
        <w:t>Реализация мероприятия направлена на развитие и внедрение энергосберегающих технологий в сельскохозяйственное производство.</w:t>
      </w:r>
    </w:p>
    <w:p w:rsidR="00D00234" w:rsidRPr="006A310D" w:rsidRDefault="00D00234" w:rsidP="00D00234">
      <w:pPr>
        <w:widowControl w:val="0"/>
        <w:spacing w:after="0" w:line="240" w:lineRule="auto"/>
        <w:ind w:firstLine="567"/>
        <w:jc w:val="both"/>
        <w:rPr>
          <w:rFonts w:ascii="Times New Roman" w:eastAsia="Times New Roman" w:hAnsi="Times New Roman" w:cs="Times New Roman"/>
          <w:sz w:val="28"/>
          <w:szCs w:val="20"/>
          <w:lang w:eastAsia="ru-RU"/>
        </w:rPr>
      </w:pPr>
      <w:r w:rsidRPr="006A310D">
        <w:rPr>
          <w:rFonts w:ascii="Times New Roman" w:eastAsia="Times New Roman" w:hAnsi="Times New Roman" w:cs="Times New Roman"/>
          <w:sz w:val="28"/>
          <w:szCs w:val="20"/>
          <w:lang w:eastAsia="ru-RU"/>
        </w:rPr>
        <w:t>В рамках осуществления основного мероприятия предусматривается создание инфраструктуры развития биотехнологии в сельском хозяйстве.</w:t>
      </w:r>
    </w:p>
    <w:p w:rsidR="00D00234" w:rsidRPr="006A310D" w:rsidRDefault="00D00234" w:rsidP="00D00234">
      <w:pPr>
        <w:widowControl w:val="0"/>
        <w:spacing w:after="0" w:line="240" w:lineRule="auto"/>
        <w:ind w:firstLine="567"/>
        <w:jc w:val="both"/>
        <w:rPr>
          <w:rFonts w:ascii="Times New Roman" w:eastAsia="Times New Roman" w:hAnsi="Times New Roman" w:cs="Times New Roman"/>
          <w:sz w:val="28"/>
          <w:szCs w:val="20"/>
          <w:lang w:eastAsia="ru-RU"/>
        </w:rPr>
      </w:pPr>
      <w:r w:rsidRPr="006A310D">
        <w:rPr>
          <w:rFonts w:ascii="Times New Roman" w:eastAsia="Times New Roman" w:hAnsi="Times New Roman" w:cs="Times New Roman"/>
          <w:sz w:val="28"/>
          <w:szCs w:val="20"/>
          <w:lang w:eastAsia="ru-RU"/>
        </w:rPr>
        <w:t xml:space="preserve">Использование биотехнологии в сельском хозяйстве ориентировано </w:t>
      </w:r>
      <w:r w:rsidRPr="006A310D">
        <w:rPr>
          <w:rFonts w:ascii="Times New Roman" w:eastAsia="Times New Roman" w:hAnsi="Times New Roman" w:cs="Times New Roman"/>
          <w:sz w:val="28"/>
          <w:szCs w:val="20"/>
          <w:lang w:eastAsia="ru-RU"/>
        </w:rPr>
        <w:br/>
        <w:t xml:space="preserve">на стабильное развитие сельскохозяйственного производства, решение проблемы продовольственной безопасности, получение высококачественных, экологически чистых продуктов питания, переработку отходов сельскохозяйственного производства, восстановление плодородия почв. </w:t>
      </w:r>
    </w:p>
    <w:p w:rsidR="00D00234" w:rsidRPr="006A310D" w:rsidRDefault="00D00234" w:rsidP="00D00234">
      <w:pPr>
        <w:widowControl w:val="0"/>
        <w:spacing w:after="0" w:line="240" w:lineRule="auto"/>
        <w:ind w:left="20" w:right="20" w:firstLine="567"/>
        <w:jc w:val="both"/>
        <w:rPr>
          <w:rFonts w:ascii="Times New Roman" w:eastAsia="Times New Roman" w:hAnsi="Times New Roman" w:cs="Times New Roman"/>
          <w:sz w:val="28"/>
          <w:szCs w:val="20"/>
          <w:lang w:eastAsia="ru-RU"/>
        </w:rPr>
      </w:pPr>
      <w:r w:rsidRPr="006A310D">
        <w:rPr>
          <w:rFonts w:ascii="Times New Roman" w:eastAsia="Times New Roman" w:hAnsi="Times New Roman" w:cs="Times New Roman"/>
          <w:sz w:val="28"/>
          <w:szCs w:val="20"/>
          <w:lang w:eastAsia="ru-RU"/>
        </w:rPr>
        <w:t>В данном мероприятии наиболее приоритетными являются следующие ключевые направления:</w:t>
      </w:r>
    </w:p>
    <w:p w:rsidR="00D00234" w:rsidRPr="006A310D" w:rsidRDefault="00D00234" w:rsidP="00D00234">
      <w:pPr>
        <w:widowControl w:val="0"/>
        <w:spacing w:after="0" w:line="240" w:lineRule="auto"/>
        <w:ind w:firstLine="567"/>
        <w:jc w:val="both"/>
        <w:rPr>
          <w:rFonts w:ascii="Times New Roman" w:eastAsia="Times New Roman" w:hAnsi="Times New Roman" w:cs="Times New Roman"/>
          <w:sz w:val="28"/>
          <w:szCs w:val="20"/>
          <w:lang w:eastAsia="ru-RU"/>
        </w:rPr>
      </w:pPr>
      <w:r w:rsidRPr="006A310D">
        <w:rPr>
          <w:rFonts w:ascii="Times New Roman" w:eastAsia="Times New Roman" w:hAnsi="Times New Roman" w:cs="Times New Roman"/>
          <w:sz w:val="28"/>
          <w:szCs w:val="20"/>
          <w:lang w:eastAsia="ru-RU"/>
        </w:rPr>
        <w:t>1)</w:t>
      </w:r>
      <w:r w:rsidRPr="006A310D">
        <w:rPr>
          <w:rFonts w:ascii="Times New Roman" w:eastAsia="Times New Roman" w:hAnsi="Times New Roman" w:cs="Times New Roman"/>
          <w:sz w:val="28"/>
          <w:szCs w:val="20"/>
          <w:lang w:eastAsia="ru-RU"/>
        </w:rPr>
        <w:tab/>
        <w:t>биотехнологии в растениеводстве (диагностические наборы для выявления возбудителей заболеваний растений, использование микробиологических препаратов);</w:t>
      </w:r>
    </w:p>
    <w:p w:rsidR="00D00234" w:rsidRPr="006A310D" w:rsidRDefault="00D00234" w:rsidP="00D00234">
      <w:pPr>
        <w:widowControl w:val="0"/>
        <w:spacing w:after="0" w:line="240" w:lineRule="auto"/>
        <w:ind w:firstLine="567"/>
        <w:jc w:val="both"/>
        <w:rPr>
          <w:rFonts w:ascii="Times New Roman" w:eastAsia="Times New Roman" w:hAnsi="Times New Roman" w:cs="Times New Roman"/>
          <w:sz w:val="28"/>
          <w:szCs w:val="20"/>
          <w:lang w:eastAsia="ru-RU"/>
        </w:rPr>
      </w:pPr>
      <w:r w:rsidRPr="006A310D">
        <w:rPr>
          <w:rFonts w:ascii="Times New Roman" w:eastAsia="Times New Roman" w:hAnsi="Times New Roman" w:cs="Times New Roman"/>
          <w:sz w:val="28"/>
          <w:szCs w:val="20"/>
          <w:lang w:eastAsia="ru-RU"/>
        </w:rPr>
        <w:t>2)</w:t>
      </w:r>
      <w:r w:rsidRPr="006A310D">
        <w:rPr>
          <w:rFonts w:ascii="Times New Roman" w:eastAsia="Times New Roman" w:hAnsi="Times New Roman" w:cs="Times New Roman"/>
          <w:sz w:val="28"/>
          <w:szCs w:val="20"/>
          <w:lang w:eastAsia="ru-RU"/>
        </w:rPr>
        <w:tab/>
        <w:t xml:space="preserve">биотехнологии в животноводстве и кормопроизводстве (биодобавки для улучшения качества кормов – аминокислоты, кормовой белок, ферменты, витамины, </w:t>
      </w:r>
      <w:proofErr w:type="spellStart"/>
      <w:r w:rsidRPr="006A310D">
        <w:rPr>
          <w:rFonts w:ascii="Times New Roman" w:eastAsia="Times New Roman" w:hAnsi="Times New Roman" w:cs="Times New Roman"/>
          <w:sz w:val="28"/>
          <w:szCs w:val="20"/>
          <w:lang w:eastAsia="ru-RU"/>
        </w:rPr>
        <w:t>пробиотики</w:t>
      </w:r>
      <w:proofErr w:type="spellEnd"/>
      <w:r w:rsidRPr="006A310D">
        <w:rPr>
          <w:rFonts w:ascii="Times New Roman" w:eastAsia="Times New Roman" w:hAnsi="Times New Roman" w:cs="Times New Roman"/>
          <w:sz w:val="28"/>
          <w:szCs w:val="20"/>
          <w:lang w:eastAsia="ru-RU"/>
        </w:rPr>
        <w:t xml:space="preserve">, </w:t>
      </w:r>
      <w:proofErr w:type="spellStart"/>
      <w:r w:rsidRPr="006A310D">
        <w:rPr>
          <w:rFonts w:ascii="Times New Roman" w:eastAsia="Times New Roman" w:hAnsi="Times New Roman" w:cs="Times New Roman"/>
          <w:sz w:val="28"/>
          <w:szCs w:val="20"/>
          <w:lang w:eastAsia="ru-RU"/>
        </w:rPr>
        <w:t>пребиотики</w:t>
      </w:r>
      <w:proofErr w:type="spellEnd"/>
      <w:r w:rsidRPr="006A310D">
        <w:rPr>
          <w:rFonts w:ascii="Times New Roman" w:eastAsia="Times New Roman" w:hAnsi="Times New Roman" w:cs="Times New Roman"/>
          <w:sz w:val="28"/>
          <w:szCs w:val="20"/>
          <w:lang w:eastAsia="ru-RU"/>
        </w:rPr>
        <w:t xml:space="preserve"> и </w:t>
      </w:r>
      <w:proofErr w:type="spellStart"/>
      <w:r w:rsidRPr="006A310D">
        <w:rPr>
          <w:rFonts w:ascii="Times New Roman" w:eastAsia="Times New Roman" w:hAnsi="Times New Roman" w:cs="Times New Roman"/>
          <w:sz w:val="28"/>
          <w:szCs w:val="20"/>
          <w:lang w:eastAsia="ru-RU"/>
        </w:rPr>
        <w:t>фитобиотики</w:t>
      </w:r>
      <w:proofErr w:type="spellEnd"/>
      <w:r w:rsidRPr="006A310D">
        <w:rPr>
          <w:rFonts w:ascii="Times New Roman" w:eastAsia="Times New Roman" w:hAnsi="Times New Roman" w:cs="Times New Roman"/>
          <w:sz w:val="28"/>
          <w:szCs w:val="20"/>
          <w:lang w:eastAsia="ru-RU"/>
        </w:rPr>
        <w:t xml:space="preserve">); </w:t>
      </w:r>
    </w:p>
    <w:p w:rsidR="00D00234" w:rsidRPr="006A310D" w:rsidRDefault="00D00234" w:rsidP="00D00234">
      <w:pPr>
        <w:widowControl w:val="0"/>
        <w:spacing w:after="0" w:line="240" w:lineRule="auto"/>
        <w:ind w:firstLine="567"/>
        <w:jc w:val="both"/>
        <w:rPr>
          <w:rFonts w:ascii="Times New Roman" w:eastAsia="Times New Roman" w:hAnsi="Times New Roman" w:cs="Times New Roman"/>
          <w:sz w:val="28"/>
          <w:szCs w:val="20"/>
          <w:lang w:eastAsia="ru-RU"/>
        </w:rPr>
      </w:pPr>
      <w:r w:rsidRPr="006A310D">
        <w:rPr>
          <w:rFonts w:ascii="Times New Roman" w:eastAsia="Times New Roman" w:hAnsi="Times New Roman" w:cs="Times New Roman"/>
          <w:sz w:val="28"/>
          <w:szCs w:val="20"/>
          <w:lang w:eastAsia="ru-RU"/>
        </w:rPr>
        <w:t>3)</w:t>
      </w:r>
      <w:r w:rsidRPr="006A310D">
        <w:rPr>
          <w:rFonts w:ascii="Times New Roman" w:eastAsia="Times New Roman" w:hAnsi="Times New Roman" w:cs="Times New Roman"/>
          <w:sz w:val="28"/>
          <w:szCs w:val="20"/>
          <w:lang w:eastAsia="ru-RU"/>
        </w:rPr>
        <w:tab/>
        <w:t>биотехнологии в пищевой и перерабатывающей промышленности (крахмалы и глюкозно-фруктозные сиропы, ферменты и микроорганизмы для молочных, масложировых, мясоперерабатывающих производств, органические кислоты – лимонная, молочная, уксусная и другие, продукты глубокой переработки пищевого сырья);</w:t>
      </w:r>
    </w:p>
    <w:p w:rsidR="00D00234" w:rsidRPr="006A310D" w:rsidRDefault="00D00234" w:rsidP="00D00234">
      <w:pPr>
        <w:widowControl w:val="0"/>
        <w:spacing w:after="0" w:line="240" w:lineRule="auto"/>
        <w:ind w:firstLine="567"/>
        <w:jc w:val="both"/>
        <w:rPr>
          <w:rFonts w:ascii="Times New Roman" w:eastAsia="Times New Roman" w:hAnsi="Times New Roman" w:cs="Times New Roman"/>
          <w:sz w:val="28"/>
          <w:szCs w:val="20"/>
          <w:lang w:eastAsia="ru-RU"/>
        </w:rPr>
      </w:pPr>
      <w:r w:rsidRPr="006A310D">
        <w:rPr>
          <w:rFonts w:ascii="Times New Roman" w:eastAsia="Times New Roman" w:hAnsi="Times New Roman" w:cs="Times New Roman"/>
          <w:sz w:val="28"/>
          <w:szCs w:val="20"/>
          <w:lang w:eastAsia="ru-RU"/>
        </w:rPr>
        <w:t>4)</w:t>
      </w:r>
      <w:r w:rsidRPr="006A310D">
        <w:rPr>
          <w:rFonts w:ascii="Times New Roman" w:eastAsia="Times New Roman" w:hAnsi="Times New Roman" w:cs="Times New Roman"/>
          <w:sz w:val="28"/>
          <w:szCs w:val="20"/>
          <w:lang w:eastAsia="ru-RU"/>
        </w:rPr>
        <w:tab/>
        <w:t>биотехнологии и биоэнергетика (</w:t>
      </w:r>
      <w:proofErr w:type="spellStart"/>
      <w:r w:rsidRPr="006A310D">
        <w:rPr>
          <w:rFonts w:ascii="Times New Roman" w:eastAsia="Times New Roman" w:hAnsi="Times New Roman" w:cs="Times New Roman"/>
          <w:sz w:val="28"/>
          <w:szCs w:val="20"/>
          <w:lang w:eastAsia="ru-RU"/>
        </w:rPr>
        <w:t>биотопливо</w:t>
      </w:r>
      <w:proofErr w:type="spellEnd"/>
      <w:r w:rsidRPr="006A310D">
        <w:rPr>
          <w:rFonts w:ascii="Times New Roman" w:eastAsia="Times New Roman" w:hAnsi="Times New Roman" w:cs="Times New Roman"/>
          <w:sz w:val="28"/>
          <w:szCs w:val="20"/>
          <w:lang w:eastAsia="ru-RU"/>
        </w:rPr>
        <w:t>).</w:t>
      </w:r>
    </w:p>
    <w:p w:rsidR="00D00234" w:rsidRPr="006A310D" w:rsidRDefault="00D00234" w:rsidP="00D00234">
      <w:pPr>
        <w:widowControl w:val="0"/>
        <w:spacing w:after="0" w:line="240" w:lineRule="auto"/>
        <w:ind w:firstLine="567"/>
        <w:jc w:val="both"/>
        <w:rPr>
          <w:rFonts w:ascii="Times New Roman CYR" w:eastAsia="Times New Roman" w:hAnsi="Times New Roman CYR" w:cs="Times New Roman"/>
          <w:sz w:val="28"/>
          <w:szCs w:val="28"/>
          <w:lang w:eastAsia="ru-RU"/>
        </w:rPr>
      </w:pPr>
      <w:r w:rsidRPr="006A310D">
        <w:rPr>
          <w:rFonts w:ascii="Times New Roman" w:eastAsia="Times New Roman" w:hAnsi="Times New Roman" w:cs="Times New Roman"/>
          <w:sz w:val="28"/>
          <w:szCs w:val="20"/>
          <w:lang w:eastAsia="ru-RU"/>
        </w:rPr>
        <w:t xml:space="preserve">4. </w:t>
      </w:r>
      <w:r w:rsidRPr="006A310D">
        <w:rPr>
          <w:rFonts w:ascii="Times New Roman CYR" w:eastAsia="Times New Roman" w:hAnsi="Times New Roman CYR" w:cs="Times New Roman"/>
          <w:sz w:val="28"/>
          <w:szCs w:val="28"/>
          <w:lang w:eastAsia="ru-RU"/>
        </w:rPr>
        <w:t>Обеспечение научно-методического сопровождения Программы.</w:t>
      </w:r>
    </w:p>
    <w:p w:rsidR="00D00234" w:rsidRPr="006A310D" w:rsidRDefault="00D00234" w:rsidP="00D00234">
      <w:pPr>
        <w:widowControl w:val="0"/>
        <w:spacing w:after="0" w:line="240" w:lineRule="auto"/>
        <w:ind w:firstLine="567"/>
        <w:jc w:val="both"/>
        <w:rPr>
          <w:rFonts w:ascii="Times New Roman" w:eastAsia="Times New Roman" w:hAnsi="Times New Roman" w:cs="Times New Roman"/>
          <w:sz w:val="28"/>
          <w:szCs w:val="28"/>
          <w:lang w:eastAsia="ru-RU"/>
        </w:rPr>
      </w:pPr>
      <w:r w:rsidRPr="006A310D">
        <w:rPr>
          <w:rFonts w:ascii="Times New Roman CYR" w:eastAsia="Times New Roman" w:hAnsi="Times New Roman CYR" w:cs="Times New Roman"/>
          <w:sz w:val="28"/>
          <w:szCs w:val="28"/>
          <w:lang w:eastAsia="ru-RU"/>
        </w:rPr>
        <w:t xml:space="preserve">Реализация мероприятия направлена на развитие научной деятельности в области растениеводства, животноводства, технической и технологической модернизации сельскохозяйственного производства, развития </w:t>
      </w:r>
      <w:proofErr w:type="spellStart"/>
      <w:r w:rsidRPr="006A310D">
        <w:rPr>
          <w:rFonts w:ascii="Times New Roman CYR" w:eastAsia="Times New Roman" w:hAnsi="Times New Roman CYR" w:cs="Times New Roman"/>
          <w:sz w:val="28"/>
          <w:szCs w:val="28"/>
          <w:lang w:eastAsia="ru-RU"/>
        </w:rPr>
        <w:t>битехнологии</w:t>
      </w:r>
      <w:proofErr w:type="spellEnd"/>
      <w:r w:rsidRPr="006A310D">
        <w:rPr>
          <w:rFonts w:ascii="Times New Roman CYR" w:eastAsia="Times New Roman" w:hAnsi="Times New Roman CYR" w:cs="Times New Roman"/>
          <w:sz w:val="28"/>
          <w:szCs w:val="28"/>
          <w:lang w:eastAsia="ru-RU"/>
        </w:rPr>
        <w:t>.</w:t>
      </w:r>
    </w:p>
    <w:p w:rsidR="00146F0B" w:rsidRPr="00D00234" w:rsidRDefault="00D00234" w:rsidP="00D00234">
      <w:pPr>
        <w:widowControl w:val="0"/>
        <w:autoSpaceDE w:val="0"/>
        <w:autoSpaceDN w:val="0"/>
        <w:adjustRightInd w:val="0"/>
        <w:spacing w:after="0" w:line="240" w:lineRule="auto"/>
        <w:ind w:firstLine="540"/>
        <w:jc w:val="both"/>
        <w:rPr>
          <w:rFonts w:ascii="Times New Roman CYR" w:eastAsia="Times New Roman" w:hAnsi="Times New Roman CYR" w:cs="Times New Roman"/>
          <w:sz w:val="28"/>
          <w:szCs w:val="20"/>
          <w:lang w:eastAsia="ru-RU"/>
        </w:rPr>
      </w:pPr>
      <w:r w:rsidRPr="006A310D">
        <w:rPr>
          <w:rFonts w:ascii="Times New Roman" w:eastAsia="Times New Roman" w:hAnsi="Times New Roman" w:cs="Times New Roman"/>
          <w:sz w:val="28"/>
          <w:szCs w:val="20"/>
          <w:lang w:eastAsia="ru-RU"/>
        </w:rPr>
        <w:t>Перечень программных мероприятий, ресурсное обеспечение каждого мероприятия с разбивкой по периодам реализации и источникам финансирования, сроки реализации и ожидаемые результаты приведены в приложении 5 к настоящей Программе.</w:t>
      </w:r>
    </w:p>
    <w:p w:rsidR="00C4384F" w:rsidRDefault="00C4384F" w:rsidP="007E0542">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D00234" w:rsidRDefault="00D00234" w:rsidP="007E0542">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D00234" w:rsidRPr="007E0542" w:rsidRDefault="00D00234" w:rsidP="007E0542">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C4384F" w:rsidRPr="00C4384F" w:rsidRDefault="00C4384F" w:rsidP="00C4384F">
      <w:pPr>
        <w:autoSpaceDE w:val="0"/>
        <w:autoSpaceDN w:val="0"/>
        <w:adjustRightInd w:val="0"/>
        <w:spacing w:after="0" w:line="240" w:lineRule="auto"/>
        <w:jc w:val="center"/>
        <w:outlineLvl w:val="1"/>
        <w:rPr>
          <w:rFonts w:ascii="Times New Roman" w:eastAsia="Times New Roman" w:hAnsi="Times New Roman" w:cs="Times New Roman"/>
          <w:b/>
          <w:sz w:val="24"/>
          <w:szCs w:val="24"/>
          <w:lang w:eastAsia="ru-RU"/>
        </w:rPr>
      </w:pPr>
      <w:r w:rsidRPr="00C4384F">
        <w:rPr>
          <w:rFonts w:ascii="Times New Roman" w:eastAsia="Times New Roman" w:hAnsi="Times New Roman" w:cs="Times New Roman"/>
          <w:b/>
          <w:sz w:val="24"/>
          <w:szCs w:val="24"/>
          <w:lang w:eastAsia="ru-RU"/>
        </w:rPr>
        <w:t>V. Прогноз сводных показателей</w:t>
      </w:r>
    </w:p>
    <w:p w:rsidR="00C4384F" w:rsidRDefault="00C4384F" w:rsidP="00C4384F">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C4384F">
        <w:rPr>
          <w:rFonts w:ascii="Times New Roman" w:eastAsia="Times New Roman" w:hAnsi="Times New Roman" w:cs="Times New Roman"/>
          <w:b/>
          <w:sz w:val="24"/>
          <w:szCs w:val="24"/>
          <w:lang w:eastAsia="ru-RU"/>
        </w:rPr>
        <w:t>муниципальных заданий по этапам реализации Программы</w:t>
      </w:r>
    </w:p>
    <w:p w:rsidR="00D00234" w:rsidRPr="00D00234" w:rsidRDefault="00D00234" w:rsidP="00D00234">
      <w:pPr>
        <w:widowControl w:val="0"/>
        <w:suppressAutoHyphens/>
        <w:autoSpaceDE w:val="0"/>
        <w:autoSpaceDN w:val="0"/>
        <w:adjustRightInd w:val="0"/>
        <w:spacing w:after="0" w:line="240" w:lineRule="auto"/>
        <w:ind w:firstLine="540"/>
        <w:jc w:val="both"/>
        <w:rPr>
          <w:rFonts w:ascii="Times New Roman" w:eastAsia="Times New Roman" w:hAnsi="Times New Roman" w:cs="Times New Roman"/>
          <w:sz w:val="28"/>
          <w:szCs w:val="28"/>
          <w:lang w:eastAsia="ar-SA"/>
        </w:rPr>
      </w:pPr>
      <w:r w:rsidRPr="00D00234">
        <w:rPr>
          <w:rFonts w:ascii="Times New Roman" w:eastAsia="Times New Roman" w:hAnsi="Times New Roman" w:cs="Times New Roman"/>
          <w:sz w:val="28"/>
          <w:szCs w:val="28"/>
          <w:lang w:eastAsia="ar-SA"/>
        </w:rPr>
        <w:t>Оказание услуг муниципальными учреждениями в реализации Подпрограммы не предусматривается.</w:t>
      </w:r>
    </w:p>
    <w:p w:rsidR="00D00234" w:rsidRPr="00C4384F" w:rsidRDefault="00D00234" w:rsidP="00C4384F">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7E0542" w:rsidRDefault="007E0542" w:rsidP="00D47C68">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C4384F" w:rsidRDefault="00C4384F" w:rsidP="00D47C68">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245FFF" w:rsidRDefault="00245FFF" w:rsidP="00C4384F">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245FFF" w:rsidRDefault="00245FFF" w:rsidP="00C4384F">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C4384F" w:rsidRPr="00C4384F" w:rsidRDefault="00C4384F" w:rsidP="00C4384F">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C4384F">
        <w:rPr>
          <w:rFonts w:ascii="Times New Roman" w:eastAsia="Times New Roman" w:hAnsi="Times New Roman" w:cs="Times New Roman"/>
          <w:b/>
          <w:sz w:val="24"/>
          <w:szCs w:val="24"/>
          <w:lang w:eastAsia="ru-RU"/>
        </w:rPr>
        <w:t>VI. Информация об участии общественных, научных</w:t>
      </w:r>
    </w:p>
    <w:p w:rsidR="00C4384F" w:rsidRPr="00C4384F" w:rsidRDefault="00C4384F" w:rsidP="00C4384F">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C4384F">
        <w:rPr>
          <w:rFonts w:ascii="Times New Roman" w:eastAsia="Times New Roman" w:hAnsi="Times New Roman" w:cs="Times New Roman"/>
          <w:b/>
          <w:sz w:val="24"/>
          <w:szCs w:val="24"/>
          <w:lang w:eastAsia="ru-RU"/>
        </w:rPr>
        <w:t>и иных организаций, а также целевых внебюджетных</w:t>
      </w:r>
    </w:p>
    <w:p w:rsidR="00C4384F" w:rsidRPr="00C4384F" w:rsidRDefault="00C4384F" w:rsidP="00C4384F">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C4384F">
        <w:rPr>
          <w:rFonts w:ascii="Times New Roman" w:eastAsia="Times New Roman" w:hAnsi="Times New Roman" w:cs="Times New Roman"/>
          <w:b/>
          <w:sz w:val="24"/>
          <w:szCs w:val="24"/>
          <w:lang w:eastAsia="ru-RU"/>
        </w:rPr>
        <w:t>фондов в реализации Программы</w:t>
      </w:r>
    </w:p>
    <w:p w:rsidR="004B5890" w:rsidRPr="00F220EC" w:rsidRDefault="004B5890" w:rsidP="004B5890">
      <w:pPr>
        <w:widowControl w:val="0"/>
        <w:autoSpaceDE w:val="0"/>
        <w:autoSpaceDN w:val="0"/>
        <w:adjustRightInd w:val="0"/>
        <w:spacing w:after="0" w:line="240" w:lineRule="auto"/>
        <w:ind w:firstLine="540"/>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Программа реализуется в соответствии с действующим законодательством Российской Федерации, нормативно-правовыми актами Министерства сельского хозяйства Российской Федерации и Правительства Орловской области.</w:t>
      </w:r>
    </w:p>
    <w:p w:rsidR="004B5890" w:rsidRPr="00F220EC" w:rsidRDefault="004B5890" w:rsidP="004B5890">
      <w:pPr>
        <w:widowControl w:val="0"/>
        <w:autoSpaceDE w:val="0"/>
        <w:autoSpaceDN w:val="0"/>
        <w:adjustRightInd w:val="0"/>
        <w:spacing w:after="0" w:line="240" w:lineRule="auto"/>
        <w:ind w:firstLine="540"/>
        <w:jc w:val="both"/>
        <w:rPr>
          <w:rFonts w:ascii="Times New Roman CYR" w:eastAsia="Times New Roman" w:hAnsi="Times New Roman CYR" w:cs="Times New Roman"/>
          <w:sz w:val="28"/>
          <w:szCs w:val="20"/>
          <w:lang w:eastAsia="ru-RU"/>
        </w:rPr>
      </w:pPr>
    </w:p>
    <w:p w:rsidR="004B5890" w:rsidRPr="00F220EC" w:rsidRDefault="004B5890" w:rsidP="004B5890">
      <w:pPr>
        <w:widowControl w:val="0"/>
        <w:autoSpaceDE w:val="0"/>
        <w:autoSpaceDN w:val="0"/>
        <w:adjustRightInd w:val="0"/>
        <w:spacing w:after="0" w:line="240" w:lineRule="auto"/>
        <w:ind w:firstLine="540"/>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Участники Программы:</w:t>
      </w:r>
    </w:p>
    <w:p w:rsidR="004B5890" w:rsidRPr="00F220EC" w:rsidRDefault="004B5890" w:rsidP="004B5890">
      <w:pPr>
        <w:widowControl w:val="0"/>
        <w:autoSpaceDE w:val="0"/>
        <w:autoSpaceDN w:val="0"/>
        <w:adjustRightInd w:val="0"/>
        <w:spacing w:after="0" w:line="240" w:lineRule="auto"/>
        <w:ind w:firstLine="540"/>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1)</w:t>
      </w:r>
      <w:r w:rsidRPr="00F220EC">
        <w:rPr>
          <w:rFonts w:ascii="Times New Roman CYR" w:eastAsia="Times New Roman" w:hAnsi="Times New Roman CYR" w:cs="Times New Roman"/>
          <w:sz w:val="28"/>
          <w:szCs w:val="20"/>
          <w:lang w:eastAsia="ru-RU"/>
        </w:rPr>
        <w:tab/>
        <w:t>заказчик Программы – Администрация Свердловского района Орловской области;</w:t>
      </w:r>
    </w:p>
    <w:p w:rsidR="004B5890" w:rsidRPr="00F220EC" w:rsidRDefault="004B5890" w:rsidP="004B5890">
      <w:pPr>
        <w:widowControl w:val="0"/>
        <w:autoSpaceDE w:val="0"/>
        <w:autoSpaceDN w:val="0"/>
        <w:adjustRightInd w:val="0"/>
        <w:spacing w:after="0" w:line="240" w:lineRule="auto"/>
        <w:ind w:firstLine="540"/>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2)</w:t>
      </w:r>
      <w:r w:rsidRPr="00F220EC">
        <w:rPr>
          <w:rFonts w:ascii="Times New Roman CYR" w:eastAsia="Times New Roman" w:hAnsi="Times New Roman CYR" w:cs="Times New Roman"/>
          <w:sz w:val="28"/>
          <w:szCs w:val="20"/>
          <w:lang w:eastAsia="ru-RU"/>
        </w:rPr>
        <w:tab/>
        <w:t>разработчик Программы – отдел  сельского хозяйства и продовольствия администрации Свердловского района Орловской области;</w:t>
      </w:r>
    </w:p>
    <w:p w:rsidR="004B5890" w:rsidRPr="00F220EC" w:rsidRDefault="004B5890" w:rsidP="004B5890">
      <w:pPr>
        <w:widowControl w:val="0"/>
        <w:autoSpaceDE w:val="0"/>
        <w:autoSpaceDN w:val="0"/>
        <w:adjustRightInd w:val="0"/>
        <w:spacing w:after="0" w:line="240" w:lineRule="auto"/>
        <w:ind w:firstLine="540"/>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3)</w:t>
      </w:r>
      <w:r w:rsidRPr="00F220EC">
        <w:rPr>
          <w:rFonts w:ascii="Times New Roman CYR" w:eastAsia="Times New Roman" w:hAnsi="Times New Roman CYR" w:cs="Times New Roman"/>
          <w:sz w:val="28"/>
          <w:szCs w:val="20"/>
          <w:lang w:eastAsia="ru-RU"/>
        </w:rPr>
        <w:tab/>
        <w:t>исполнители Программы: – отдел  сель</w:t>
      </w:r>
      <w:r>
        <w:rPr>
          <w:rFonts w:ascii="Times New Roman CYR" w:eastAsia="Times New Roman" w:hAnsi="Times New Roman CYR" w:cs="Times New Roman"/>
          <w:sz w:val="28"/>
          <w:szCs w:val="20"/>
          <w:lang w:eastAsia="ru-RU"/>
        </w:rPr>
        <w:t xml:space="preserve">ского хозяйства </w:t>
      </w:r>
      <w:r w:rsidRPr="00F220EC">
        <w:rPr>
          <w:rFonts w:ascii="Times New Roman CYR" w:eastAsia="Times New Roman" w:hAnsi="Times New Roman CYR" w:cs="Times New Roman"/>
          <w:sz w:val="28"/>
          <w:szCs w:val="20"/>
          <w:lang w:eastAsia="ru-RU"/>
        </w:rPr>
        <w:t xml:space="preserve"> администрации Свердловс</w:t>
      </w:r>
      <w:r>
        <w:rPr>
          <w:rFonts w:ascii="Times New Roman CYR" w:eastAsia="Times New Roman" w:hAnsi="Times New Roman CYR" w:cs="Times New Roman"/>
          <w:sz w:val="28"/>
          <w:szCs w:val="20"/>
          <w:lang w:eastAsia="ru-RU"/>
        </w:rPr>
        <w:t xml:space="preserve">кого района Орловской области; </w:t>
      </w:r>
      <w:r w:rsidRPr="00F220EC">
        <w:rPr>
          <w:rFonts w:ascii="Times New Roman CYR" w:eastAsia="Times New Roman" w:hAnsi="Times New Roman CYR" w:cs="Times New Roman"/>
          <w:sz w:val="28"/>
          <w:szCs w:val="20"/>
          <w:lang w:eastAsia="ru-RU"/>
        </w:rPr>
        <w:t>сельскохозяйственные товаропроизводители всех форм собственности и организации АПК;</w:t>
      </w:r>
    </w:p>
    <w:p w:rsidR="004B5890" w:rsidRPr="00F220EC" w:rsidRDefault="004B5890" w:rsidP="004B5890">
      <w:pPr>
        <w:widowControl w:val="0"/>
        <w:autoSpaceDE w:val="0"/>
        <w:autoSpaceDN w:val="0"/>
        <w:adjustRightInd w:val="0"/>
        <w:spacing w:after="0" w:line="240" w:lineRule="auto"/>
        <w:ind w:firstLine="540"/>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4</w:t>
      </w:r>
      <w:r>
        <w:rPr>
          <w:rFonts w:ascii="Times New Roman CYR" w:eastAsia="Times New Roman" w:hAnsi="Times New Roman CYR" w:cs="Times New Roman"/>
          <w:sz w:val="28"/>
          <w:szCs w:val="20"/>
          <w:lang w:eastAsia="ru-RU"/>
        </w:rPr>
        <w:t>)</w:t>
      </w:r>
      <w:r>
        <w:rPr>
          <w:rFonts w:ascii="Times New Roman CYR" w:eastAsia="Times New Roman" w:hAnsi="Times New Roman CYR" w:cs="Times New Roman"/>
          <w:sz w:val="28"/>
          <w:szCs w:val="20"/>
          <w:lang w:eastAsia="ru-RU"/>
        </w:rPr>
        <w:tab/>
        <w:t>руководитель Программы –  Глава</w:t>
      </w:r>
      <w:r w:rsidRPr="00F220EC">
        <w:rPr>
          <w:rFonts w:ascii="Times New Roman CYR" w:eastAsia="Times New Roman" w:hAnsi="Times New Roman CYR" w:cs="Times New Roman"/>
          <w:sz w:val="28"/>
          <w:szCs w:val="20"/>
          <w:lang w:eastAsia="ru-RU"/>
        </w:rPr>
        <w:t xml:space="preserve"> администрации Свердловского района;</w:t>
      </w:r>
    </w:p>
    <w:p w:rsidR="004B5890" w:rsidRPr="00F220EC" w:rsidRDefault="004B5890" w:rsidP="004B5890">
      <w:pPr>
        <w:widowControl w:val="0"/>
        <w:autoSpaceDE w:val="0"/>
        <w:autoSpaceDN w:val="0"/>
        <w:adjustRightInd w:val="0"/>
        <w:spacing w:after="0" w:line="240" w:lineRule="auto"/>
        <w:ind w:firstLine="540"/>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5)</w:t>
      </w:r>
      <w:r w:rsidRPr="00F220EC">
        <w:rPr>
          <w:rFonts w:ascii="Times New Roman CYR" w:eastAsia="Times New Roman" w:hAnsi="Times New Roman CYR" w:cs="Times New Roman"/>
          <w:sz w:val="28"/>
          <w:szCs w:val="20"/>
          <w:lang w:eastAsia="ru-RU"/>
        </w:rPr>
        <w:tab/>
        <w:t>ответственный исполнитель Программы – начальник отдела сельс</w:t>
      </w:r>
      <w:r>
        <w:rPr>
          <w:rFonts w:ascii="Times New Roman CYR" w:eastAsia="Times New Roman" w:hAnsi="Times New Roman CYR" w:cs="Times New Roman"/>
          <w:sz w:val="28"/>
          <w:szCs w:val="20"/>
          <w:lang w:eastAsia="ru-RU"/>
        </w:rPr>
        <w:t xml:space="preserve">кого хозяйства </w:t>
      </w:r>
      <w:r w:rsidRPr="00F220EC">
        <w:rPr>
          <w:rFonts w:ascii="Times New Roman CYR" w:eastAsia="Times New Roman" w:hAnsi="Times New Roman CYR" w:cs="Times New Roman"/>
          <w:sz w:val="28"/>
          <w:szCs w:val="20"/>
          <w:lang w:eastAsia="ru-RU"/>
        </w:rPr>
        <w:t>администрации Свердловского района.</w:t>
      </w:r>
    </w:p>
    <w:p w:rsidR="004B5890" w:rsidRPr="00F220EC" w:rsidRDefault="004B5890" w:rsidP="004B5890">
      <w:pPr>
        <w:widowControl w:val="0"/>
        <w:autoSpaceDE w:val="0"/>
        <w:autoSpaceDN w:val="0"/>
        <w:adjustRightInd w:val="0"/>
        <w:spacing w:after="0" w:line="240" w:lineRule="auto"/>
        <w:ind w:firstLine="540"/>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Механизмы управления Программой базируются на принципах партнерства субъектов, задействованных в реализации программных мероприятий, а также четкого разграничения полномочий и ответственности между ними. Решение задач по формированию и эффективному управлению реализацией Программы будет осуществляться путем обоснованного выбора форм и методов, включая создание рабочей группы.</w:t>
      </w:r>
    </w:p>
    <w:p w:rsidR="004B5890" w:rsidRPr="00F220EC" w:rsidRDefault="004B5890" w:rsidP="004B5890">
      <w:pPr>
        <w:widowControl w:val="0"/>
        <w:spacing w:after="0" w:line="240" w:lineRule="auto"/>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Взаимодействие с Департаментом сельского хозяйства Орловской области осуществляется на основе заключения соглашений на реализацию мероприятий Г</w:t>
      </w:r>
      <w:r>
        <w:rPr>
          <w:rFonts w:ascii="Times New Roman CYR" w:eastAsia="Times New Roman" w:hAnsi="Times New Roman CYR" w:cs="Times New Roman"/>
          <w:sz w:val="28"/>
          <w:szCs w:val="20"/>
          <w:lang w:eastAsia="ru-RU"/>
        </w:rPr>
        <w:t>осударственной программы на 2026–2029</w:t>
      </w:r>
      <w:r w:rsidRPr="00F220EC">
        <w:rPr>
          <w:rFonts w:ascii="Times New Roman CYR" w:eastAsia="Times New Roman" w:hAnsi="Times New Roman CYR" w:cs="Times New Roman"/>
          <w:sz w:val="28"/>
          <w:szCs w:val="20"/>
          <w:lang w:eastAsia="ru-RU"/>
        </w:rPr>
        <w:t xml:space="preserve"> годы, которые предусматривают обязательства администрации Свердловского района Орловской области:</w:t>
      </w:r>
    </w:p>
    <w:p w:rsidR="004B5890" w:rsidRPr="00F220EC" w:rsidRDefault="004B5890" w:rsidP="004B5890">
      <w:pPr>
        <w:widowControl w:val="0"/>
        <w:spacing w:after="0" w:line="240" w:lineRule="auto"/>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1)</w:t>
      </w:r>
      <w:r w:rsidRPr="00F220EC">
        <w:rPr>
          <w:rFonts w:ascii="Times New Roman CYR" w:eastAsia="Times New Roman" w:hAnsi="Times New Roman CYR" w:cs="Times New Roman"/>
          <w:sz w:val="28"/>
          <w:szCs w:val="20"/>
          <w:lang w:eastAsia="ru-RU"/>
        </w:rPr>
        <w:tab/>
        <w:t>по выполнению показателей мероприятий Г</w:t>
      </w:r>
      <w:r>
        <w:rPr>
          <w:rFonts w:ascii="Times New Roman CYR" w:eastAsia="Times New Roman" w:hAnsi="Times New Roman CYR" w:cs="Times New Roman"/>
          <w:sz w:val="28"/>
          <w:szCs w:val="20"/>
          <w:lang w:eastAsia="ru-RU"/>
        </w:rPr>
        <w:t>осударственной программы на 2026–2029</w:t>
      </w:r>
      <w:r w:rsidRPr="00F220EC">
        <w:rPr>
          <w:rFonts w:ascii="Times New Roman CYR" w:eastAsia="Times New Roman" w:hAnsi="Times New Roman CYR" w:cs="Times New Roman"/>
          <w:sz w:val="28"/>
          <w:szCs w:val="20"/>
          <w:lang w:eastAsia="ru-RU"/>
        </w:rPr>
        <w:t xml:space="preserve"> годы.</w:t>
      </w:r>
    </w:p>
    <w:p w:rsidR="004B5890" w:rsidRPr="00F220EC" w:rsidRDefault="004B5890" w:rsidP="004B5890">
      <w:pPr>
        <w:widowControl w:val="0"/>
        <w:spacing w:after="0" w:line="240" w:lineRule="auto"/>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 xml:space="preserve">Администрация Свердловского района заключает </w:t>
      </w:r>
      <w:r w:rsidRPr="00F220EC">
        <w:rPr>
          <w:rFonts w:ascii="Times New Roman CYR" w:eastAsia="Times New Roman" w:hAnsi="Times New Roman CYR" w:cs="Times New Roman"/>
          <w:sz w:val="28"/>
          <w:szCs w:val="20"/>
          <w:lang w:eastAsia="ru-RU"/>
        </w:rPr>
        <w:br/>
        <w:t xml:space="preserve">с участниками мероприятий соглашения об участии в Программе, в которых предусматривается предоставление государственной поддержки на </w:t>
      </w:r>
      <w:proofErr w:type="spellStart"/>
      <w:r w:rsidRPr="00F220EC">
        <w:rPr>
          <w:rFonts w:ascii="Times New Roman CYR" w:eastAsia="Times New Roman" w:hAnsi="Times New Roman CYR" w:cs="Times New Roman"/>
          <w:sz w:val="28"/>
          <w:szCs w:val="20"/>
          <w:lang w:eastAsia="ru-RU"/>
        </w:rPr>
        <w:t>реали-зацию</w:t>
      </w:r>
      <w:proofErr w:type="spellEnd"/>
      <w:r w:rsidRPr="00F220EC">
        <w:rPr>
          <w:rFonts w:ascii="Times New Roman CYR" w:eastAsia="Times New Roman" w:hAnsi="Times New Roman CYR" w:cs="Times New Roman"/>
          <w:sz w:val="28"/>
          <w:szCs w:val="20"/>
          <w:lang w:eastAsia="ru-RU"/>
        </w:rPr>
        <w:t xml:space="preserve"> мероприятий, а также обязательства участников мероприятий                о достижении показателей, предусмотренных соглашениями.</w:t>
      </w:r>
    </w:p>
    <w:p w:rsidR="004B5890" w:rsidRPr="00F220EC" w:rsidRDefault="004B5890" w:rsidP="004B5890">
      <w:pPr>
        <w:widowControl w:val="0"/>
        <w:spacing w:after="0" w:line="240" w:lineRule="auto"/>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Порядок предоставления субсидий за счет средств федерального бюджета устанавливается Правительством Российской Федерации. Порядок предоставления субсидий за счет средств областного бюджета устанавливается Правительством Орловской области.</w:t>
      </w:r>
    </w:p>
    <w:p w:rsidR="004B5890" w:rsidRPr="00F220EC" w:rsidRDefault="004B5890" w:rsidP="004B5890">
      <w:pPr>
        <w:widowControl w:val="0"/>
        <w:autoSpaceDE w:val="0"/>
        <w:autoSpaceDN w:val="0"/>
        <w:adjustRightInd w:val="0"/>
        <w:spacing w:after="0" w:line="240" w:lineRule="auto"/>
        <w:ind w:firstLine="540"/>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lastRenderedPageBreak/>
        <w:t>Департамент сельского хозяйства Орловской области и Управление ветеринарии Орловской области являются главными распорядителями бюджетных средств, организуют мониторинг выполнения программных мероприятий и эффективности использования бюджетных средств.</w:t>
      </w:r>
    </w:p>
    <w:p w:rsidR="004B5890" w:rsidRPr="00F220EC" w:rsidRDefault="004B5890" w:rsidP="004B5890">
      <w:pPr>
        <w:widowControl w:val="0"/>
        <w:autoSpaceDE w:val="0"/>
        <w:autoSpaceDN w:val="0"/>
        <w:adjustRightInd w:val="0"/>
        <w:spacing w:after="0" w:line="240" w:lineRule="auto"/>
        <w:ind w:firstLine="540"/>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Отдел сель</w:t>
      </w:r>
      <w:r>
        <w:rPr>
          <w:rFonts w:ascii="Times New Roman CYR" w:eastAsia="Times New Roman" w:hAnsi="Times New Roman CYR" w:cs="Times New Roman"/>
          <w:sz w:val="28"/>
          <w:szCs w:val="20"/>
          <w:lang w:eastAsia="ru-RU"/>
        </w:rPr>
        <w:t xml:space="preserve">ского хозяйства </w:t>
      </w:r>
      <w:r w:rsidRPr="00F220EC">
        <w:rPr>
          <w:rFonts w:ascii="Times New Roman CYR" w:eastAsia="Times New Roman" w:hAnsi="Times New Roman CYR" w:cs="Times New Roman"/>
          <w:sz w:val="28"/>
          <w:szCs w:val="20"/>
          <w:lang w:eastAsia="ru-RU"/>
        </w:rPr>
        <w:t xml:space="preserve"> администрации Свердловского района Орловской области ежегодно представляет в Департамент сельского хозяйства Орловской области информацию   по реализации запланированных мероприятий Программы и достижении плановых значений целевых индикаторов и эффективности реализации Программы.</w:t>
      </w:r>
    </w:p>
    <w:p w:rsidR="00F31ABD" w:rsidRPr="004B5890" w:rsidRDefault="00F31ABD" w:rsidP="00F31ABD">
      <w:pPr>
        <w:widowControl w:val="0"/>
        <w:suppressAutoHyphens/>
        <w:autoSpaceDE w:val="0"/>
        <w:autoSpaceDN w:val="0"/>
        <w:adjustRightInd w:val="0"/>
        <w:spacing w:after="0" w:line="240" w:lineRule="auto"/>
        <w:ind w:firstLine="540"/>
        <w:jc w:val="both"/>
        <w:rPr>
          <w:rFonts w:ascii="Times New Roman" w:eastAsia="Times New Roman" w:hAnsi="Times New Roman" w:cs="Times New Roman"/>
          <w:sz w:val="28"/>
          <w:szCs w:val="28"/>
          <w:lang w:eastAsia="ar-SA"/>
        </w:rPr>
      </w:pPr>
      <w:r w:rsidRPr="00F31ABD">
        <w:rPr>
          <w:rFonts w:ascii="Times New Roman" w:eastAsia="Times New Roman" w:hAnsi="Times New Roman" w:cs="Times New Roman"/>
          <w:sz w:val="28"/>
          <w:szCs w:val="28"/>
          <w:lang w:eastAsia="ar-SA"/>
        </w:rPr>
        <w:t>Участие образовательных организаций в</w:t>
      </w:r>
      <w:r w:rsidR="00F61F3F">
        <w:rPr>
          <w:rFonts w:ascii="Times New Roman" w:eastAsia="Times New Roman" w:hAnsi="Times New Roman" w:cs="Times New Roman"/>
          <w:sz w:val="28"/>
          <w:szCs w:val="28"/>
          <w:lang w:eastAsia="ar-SA"/>
        </w:rPr>
        <w:t>ысшего образования может быть направлено на предоставление</w:t>
      </w:r>
      <w:r w:rsidRPr="00F31ABD">
        <w:rPr>
          <w:rFonts w:ascii="Times New Roman" w:eastAsia="Times New Roman" w:hAnsi="Times New Roman" w:cs="Times New Roman"/>
          <w:sz w:val="28"/>
          <w:szCs w:val="28"/>
          <w:lang w:eastAsia="ar-SA"/>
        </w:rPr>
        <w:t xml:space="preserve"> образовательных услуг при повышении квалификации  муниципальными служащими</w:t>
      </w:r>
      <w:r w:rsidRPr="004B5890">
        <w:rPr>
          <w:rFonts w:ascii="Times New Roman" w:eastAsia="Times New Roman" w:hAnsi="Times New Roman" w:cs="Times New Roman"/>
          <w:sz w:val="28"/>
          <w:szCs w:val="28"/>
          <w:lang w:eastAsia="ar-SA"/>
        </w:rPr>
        <w:t xml:space="preserve"> и представителей  АПК</w:t>
      </w:r>
      <w:r w:rsidRPr="00F31ABD">
        <w:rPr>
          <w:rFonts w:ascii="Times New Roman" w:eastAsia="Times New Roman" w:hAnsi="Times New Roman" w:cs="Times New Roman"/>
          <w:sz w:val="28"/>
          <w:szCs w:val="28"/>
          <w:lang w:eastAsia="ar-SA"/>
        </w:rPr>
        <w:t xml:space="preserve"> Свердловского района Орловской области.</w:t>
      </w:r>
    </w:p>
    <w:p w:rsidR="0074013B" w:rsidRPr="00F31ABD" w:rsidRDefault="0074013B" w:rsidP="00F31ABD">
      <w:pPr>
        <w:widowControl w:val="0"/>
        <w:suppressAutoHyphens/>
        <w:autoSpaceDE w:val="0"/>
        <w:autoSpaceDN w:val="0"/>
        <w:adjustRightInd w:val="0"/>
        <w:spacing w:after="0" w:line="240" w:lineRule="auto"/>
        <w:ind w:firstLine="540"/>
        <w:jc w:val="both"/>
        <w:rPr>
          <w:rFonts w:ascii="Times New Roman" w:eastAsia="Times New Roman" w:hAnsi="Times New Roman" w:cs="Times New Roman"/>
          <w:sz w:val="24"/>
          <w:szCs w:val="24"/>
          <w:lang w:eastAsia="ar-SA"/>
        </w:rPr>
      </w:pPr>
    </w:p>
    <w:p w:rsidR="0074013B" w:rsidRPr="0074013B" w:rsidRDefault="0074013B" w:rsidP="00D47C68">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C4384F" w:rsidRPr="00C4384F" w:rsidRDefault="00C4384F" w:rsidP="00C4384F">
      <w:pPr>
        <w:autoSpaceDE w:val="0"/>
        <w:autoSpaceDN w:val="0"/>
        <w:adjustRightInd w:val="0"/>
        <w:spacing w:after="0" w:line="240" w:lineRule="auto"/>
        <w:jc w:val="center"/>
        <w:outlineLvl w:val="1"/>
        <w:rPr>
          <w:rFonts w:ascii="Times New Roman" w:eastAsia="Times New Roman" w:hAnsi="Times New Roman" w:cs="Times New Roman"/>
          <w:b/>
          <w:sz w:val="24"/>
          <w:szCs w:val="24"/>
          <w:lang w:eastAsia="ru-RU"/>
        </w:rPr>
      </w:pPr>
      <w:r w:rsidRPr="00C4384F">
        <w:rPr>
          <w:rFonts w:ascii="Times New Roman" w:eastAsia="Times New Roman" w:hAnsi="Times New Roman" w:cs="Times New Roman"/>
          <w:b/>
          <w:sz w:val="24"/>
          <w:szCs w:val="24"/>
          <w:lang w:eastAsia="ru-RU"/>
        </w:rPr>
        <w:t>VI</w:t>
      </w:r>
      <w:r w:rsidRPr="00C4384F">
        <w:rPr>
          <w:rFonts w:ascii="Times New Roman" w:eastAsia="Times New Roman" w:hAnsi="Times New Roman" w:cs="Times New Roman"/>
          <w:b/>
          <w:sz w:val="24"/>
          <w:szCs w:val="24"/>
          <w:lang w:val="en-US" w:eastAsia="ru-RU"/>
        </w:rPr>
        <w:t>I</w:t>
      </w:r>
      <w:r w:rsidRPr="00C4384F">
        <w:rPr>
          <w:rFonts w:ascii="Times New Roman" w:eastAsia="Times New Roman" w:hAnsi="Times New Roman" w:cs="Times New Roman"/>
          <w:b/>
          <w:sz w:val="24"/>
          <w:szCs w:val="24"/>
          <w:lang w:eastAsia="ru-RU"/>
        </w:rPr>
        <w:t>. Обоснование выделения и включения в состав Программы</w:t>
      </w:r>
    </w:p>
    <w:p w:rsidR="00C4384F" w:rsidRDefault="00C4384F" w:rsidP="00C4384F">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C4384F">
        <w:rPr>
          <w:rFonts w:ascii="Times New Roman" w:eastAsia="Times New Roman" w:hAnsi="Times New Roman" w:cs="Times New Roman"/>
          <w:b/>
          <w:sz w:val="24"/>
          <w:szCs w:val="24"/>
          <w:lang w:eastAsia="ru-RU"/>
        </w:rPr>
        <w:t>предусмотренных к реализации подпрограмм</w:t>
      </w:r>
    </w:p>
    <w:p w:rsidR="0074013B" w:rsidRPr="00013850" w:rsidRDefault="0074013B" w:rsidP="0074013B">
      <w:pPr>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013850">
        <w:rPr>
          <w:rFonts w:ascii="Times New Roman" w:eastAsia="Times New Roman" w:hAnsi="Times New Roman" w:cs="Times New Roman"/>
          <w:sz w:val="28"/>
          <w:szCs w:val="28"/>
          <w:lang w:eastAsia="ru-RU"/>
        </w:rPr>
        <w:t xml:space="preserve">Реализация и финансирование </w:t>
      </w:r>
      <w:proofErr w:type="spellStart"/>
      <w:r w:rsidRPr="00013850">
        <w:rPr>
          <w:rFonts w:ascii="Times New Roman" w:eastAsia="Times New Roman" w:hAnsi="Times New Roman" w:cs="Times New Roman"/>
          <w:sz w:val="28"/>
          <w:szCs w:val="28"/>
          <w:lang w:eastAsia="ru-RU"/>
        </w:rPr>
        <w:t>подпрограм</w:t>
      </w:r>
      <w:proofErr w:type="spellEnd"/>
      <w:r w:rsidRPr="00013850">
        <w:rPr>
          <w:rFonts w:ascii="Times New Roman" w:eastAsia="Times New Roman" w:hAnsi="Times New Roman" w:cs="Times New Roman"/>
          <w:sz w:val="28"/>
          <w:szCs w:val="28"/>
          <w:lang w:eastAsia="ru-RU"/>
        </w:rPr>
        <w:t xml:space="preserve"> в программе не предусмотрено.</w:t>
      </w:r>
    </w:p>
    <w:p w:rsidR="0074013B" w:rsidRPr="00C4384F" w:rsidRDefault="0074013B" w:rsidP="00C4384F">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D47C68" w:rsidRDefault="00D47C68" w:rsidP="00F220EC">
      <w:pPr>
        <w:widowControl w:val="0"/>
        <w:spacing w:after="0" w:line="240" w:lineRule="auto"/>
        <w:ind w:firstLine="567"/>
        <w:jc w:val="both"/>
        <w:rPr>
          <w:rFonts w:ascii="Times New Roman" w:eastAsia="Times New Roman" w:hAnsi="Times New Roman" w:cs="Times New Roman"/>
          <w:sz w:val="28"/>
          <w:szCs w:val="20"/>
          <w:lang w:eastAsia="ru-RU"/>
        </w:rPr>
      </w:pPr>
    </w:p>
    <w:p w:rsidR="00C4384F" w:rsidRPr="00C4384F" w:rsidRDefault="00C4384F" w:rsidP="00C4384F">
      <w:pPr>
        <w:autoSpaceDE w:val="0"/>
        <w:autoSpaceDN w:val="0"/>
        <w:adjustRightInd w:val="0"/>
        <w:spacing w:after="0" w:line="240" w:lineRule="auto"/>
        <w:jc w:val="center"/>
        <w:outlineLvl w:val="1"/>
        <w:rPr>
          <w:rFonts w:ascii="Times New Roman" w:eastAsia="Times New Roman" w:hAnsi="Times New Roman" w:cs="Times New Roman"/>
          <w:b/>
          <w:sz w:val="24"/>
          <w:szCs w:val="24"/>
          <w:lang w:eastAsia="ru-RU"/>
        </w:rPr>
      </w:pPr>
      <w:r w:rsidRPr="00C4384F">
        <w:rPr>
          <w:rFonts w:ascii="Times New Roman" w:eastAsia="Times New Roman" w:hAnsi="Times New Roman" w:cs="Times New Roman"/>
          <w:b/>
          <w:sz w:val="24"/>
          <w:szCs w:val="24"/>
          <w:lang w:val="en-US" w:eastAsia="ru-RU"/>
        </w:rPr>
        <w:t>VIII</w:t>
      </w:r>
      <w:r w:rsidRPr="00C4384F">
        <w:rPr>
          <w:rFonts w:ascii="Times New Roman" w:eastAsia="Times New Roman" w:hAnsi="Times New Roman" w:cs="Times New Roman"/>
          <w:b/>
          <w:sz w:val="24"/>
          <w:szCs w:val="24"/>
          <w:lang w:eastAsia="ru-RU"/>
        </w:rPr>
        <w:t>. Обоснование объема финансовых ресурсов,</w:t>
      </w:r>
    </w:p>
    <w:p w:rsidR="00C4384F" w:rsidRPr="00C4384F" w:rsidRDefault="00C4384F" w:rsidP="00C4384F">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C4384F">
        <w:rPr>
          <w:rFonts w:ascii="Times New Roman" w:eastAsia="Times New Roman" w:hAnsi="Times New Roman" w:cs="Times New Roman"/>
          <w:b/>
          <w:sz w:val="24"/>
          <w:szCs w:val="24"/>
          <w:lang w:eastAsia="ru-RU"/>
        </w:rPr>
        <w:t>необходимых для реализации Программы</w:t>
      </w:r>
    </w:p>
    <w:p w:rsidR="00F31ABD" w:rsidRPr="006A310D" w:rsidRDefault="00F31ABD" w:rsidP="00F31ABD">
      <w:pPr>
        <w:widowControl w:val="0"/>
        <w:autoSpaceDE w:val="0"/>
        <w:autoSpaceDN w:val="0"/>
        <w:adjustRightInd w:val="0"/>
        <w:spacing w:after="0" w:line="240" w:lineRule="auto"/>
        <w:ind w:firstLine="540"/>
        <w:jc w:val="both"/>
        <w:rPr>
          <w:rFonts w:ascii="Times New Roman CYR" w:eastAsia="Times New Roman" w:hAnsi="Times New Roman CYR" w:cs="Times New Roman"/>
          <w:sz w:val="28"/>
          <w:szCs w:val="20"/>
          <w:lang w:eastAsia="ru-RU"/>
        </w:rPr>
      </w:pPr>
      <w:r w:rsidRPr="006A310D">
        <w:rPr>
          <w:rFonts w:ascii="Times New Roman CYR" w:eastAsia="Times New Roman" w:hAnsi="Times New Roman CYR" w:cs="Times New Roman"/>
          <w:sz w:val="28"/>
          <w:szCs w:val="20"/>
          <w:lang w:eastAsia="ru-RU"/>
        </w:rPr>
        <w:t>Реализация мероприятий, предусмотренных Программой, будет осуществляться за счет собственных и кредитных (заемных) средств сельскохозяйственных товаропроизводителей и организаций агропромышленного комплекса, субсидий из федерального и областного бюджетов.</w:t>
      </w:r>
    </w:p>
    <w:p w:rsidR="00F31ABD" w:rsidRPr="006A310D" w:rsidRDefault="00F31ABD" w:rsidP="00F31ABD">
      <w:pPr>
        <w:widowControl w:val="0"/>
        <w:autoSpaceDE w:val="0"/>
        <w:autoSpaceDN w:val="0"/>
        <w:adjustRightInd w:val="0"/>
        <w:spacing w:after="0" w:line="240" w:lineRule="auto"/>
        <w:ind w:firstLine="540"/>
        <w:jc w:val="both"/>
        <w:rPr>
          <w:rFonts w:ascii="Times New Roman CYR" w:eastAsia="Times New Roman" w:hAnsi="Times New Roman CYR" w:cs="Times New Roman"/>
          <w:sz w:val="28"/>
          <w:szCs w:val="20"/>
          <w:lang w:eastAsia="ru-RU"/>
        </w:rPr>
      </w:pPr>
      <w:r w:rsidRPr="006A310D">
        <w:rPr>
          <w:rFonts w:ascii="Times New Roman CYR" w:eastAsia="Times New Roman" w:hAnsi="Times New Roman CYR" w:cs="Times New Roman"/>
          <w:sz w:val="28"/>
          <w:szCs w:val="20"/>
          <w:lang w:eastAsia="ru-RU"/>
        </w:rPr>
        <w:t>Государственную поддержку участников реализации программных мероприятий планируется осуществлять по следующим направлениям.</w:t>
      </w:r>
    </w:p>
    <w:p w:rsidR="00F31ABD" w:rsidRPr="006A310D" w:rsidRDefault="00F31ABD" w:rsidP="00F31ABD">
      <w:pPr>
        <w:widowControl w:val="0"/>
        <w:spacing w:after="0" w:line="240" w:lineRule="auto"/>
        <w:ind w:firstLine="660"/>
        <w:jc w:val="both"/>
        <w:rPr>
          <w:rFonts w:ascii="Times New Roman CYR" w:eastAsia="Times New Roman" w:hAnsi="Times New Roman CYR" w:cs="Times New Roman"/>
          <w:sz w:val="28"/>
          <w:szCs w:val="20"/>
          <w:lang w:eastAsia="ru-RU"/>
        </w:rPr>
      </w:pPr>
      <w:r w:rsidRPr="006A310D">
        <w:rPr>
          <w:rFonts w:ascii="Times New Roman CYR" w:eastAsia="Times New Roman" w:hAnsi="Times New Roman CYR" w:cs="Times New Roman"/>
          <w:sz w:val="28"/>
          <w:szCs w:val="20"/>
          <w:lang w:eastAsia="ru-RU"/>
        </w:rPr>
        <w:t>В рамках мероприятия по развитию элитного семеноводства предусматривается субсидирование части затрат на приобретение элитных семян (включая оригинальные семена: маточную элиту, супер-суперэлиту, суперэлиту).</w:t>
      </w:r>
    </w:p>
    <w:p w:rsidR="00F31ABD" w:rsidRPr="006A310D" w:rsidRDefault="00F31ABD" w:rsidP="00F31ABD">
      <w:pPr>
        <w:widowControl w:val="0"/>
        <w:shd w:val="clear" w:color="auto" w:fill="FFFFFF"/>
        <w:spacing w:after="0" w:line="240" w:lineRule="auto"/>
        <w:ind w:firstLine="560"/>
        <w:jc w:val="both"/>
        <w:rPr>
          <w:rFonts w:ascii="Times New Roman CYR" w:eastAsia="Times New Roman" w:hAnsi="Times New Roman CYR" w:cs="Times New Roman"/>
          <w:sz w:val="28"/>
          <w:szCs w:val="20"/>
          <w:lang w:eastAsia="ru-RU"/>
        </w:rPr>
      </w:pPr>
      <w:r w:rsidRPr="006A310D">
        <w:rPr>
          <w:rFonts w:ascii="Times New Roman CYR" w:eastAsia="Times New Roman" w:hAnsi="Times New Roman CYR" w:cs="Times New Roman"/>
          <w:sz w:val="28"/>
          <w:szCs w:val="20"/>
          <w:lang w:eastAsia="ru-RU"/>
        </w:rPr>
        <w:t xml:space="preserve">Субсидия будет предоставляться за счет средств федерального </w:t>
      </w:r>
      <w:r w:rsidRPr="006A310D">
        <w:rPr>
          <w:rFonts w:ascii="Times New Roman CYR" w:eastAsia="Times New Roman" w:hAnsi="Times New Roman CYR" w:cs="Times New Roman"/>
          <w:sz w:val="28"/>
          <w:szCs w:val="20"/>
          <w:lang w:eastAsia="ru-RU"/>
        </w:rPr>
        <w:br/>
        <w:t xml:space="preserve">и областного бюджетов для поддержки сельскохозяйственных товаропроизводителей при условии соблюдения ими региональных систем земледелия на приобретение оригинальных и элитных семян сельскохозяйственных растений по перечню, определяемому Министерством сельского хозяйства Российской Федерации. Размеры субсидий будут рассчитываться по ставке на одну тонну семян, установленной, исходя </w:t>
      </w:r>
      <w:r w:rsidRPr="006A310D">
        <w:rPr>
          <w:rFonts w:ascii="Times New Roman CYR" w:eastAsia="Times New Roman" w:hAnsi="Times New Roman CYR" w:cs="Times New Roman"/>
          <w:sz w:val="28"/>
          <w:szCs w:val="20"/>
          <w:lang w:eastAsia="ru-RU"/>
        </w:rPr>
        <w:br/>
        <w:t>из возмещения за счет средств бюджетов не более 30 % затрат на указанные цели.</w:t>
      </w:r>
    </w:p>
    <w:p w:rsidR="00F31ABD" w:rsidRPr="006A310D" w:rsidRDefault="00F31ABD" w:rsidP="00F31ABD">
      <w:pPr>
        <w:widowControl w:val="0"/>
        <w:spacing w:after="0" w:line="240" w:lineRule="auto"/>
        <w:ind w:firstLine="567"/>
        <w:jc w:val="both"/>
        <w:rPr>
          <w:rFonts w:ascii="Times New Roman CYR" w:eastAsia="Times New Roman" w:hAnsi="Times New Roman CYR" w:cs="Times New Roman"/>
          <w:sz w:val="28"/>
          <w:szCs w:val="20"/>
          <w:lang w:eastAsia="ru-RU"/>
        </w:rPr>
      </w:pPr>
      <w:r w:rsidRPr="006A310D">
        <w:rPr>
          <w:rFonts w:ascii="Times New Roman CYR" w:eastAsia="Times New Roman" w:hAnsi="Times New Roman CYR" w:cs="Times New Roman"/>
          <w:sz w:val="28"/>
          <w:szCs w:val="20"/>
          <w:lang w:eastAsia="ru-RU"/>
        </w:rPr>
        <w:t>В рамках мероприятия по развитию садоводства, поддержке закладки и уходу за многолетними насаждениями предусмотрены следующие виды государственной поддержки:</w:t>
      </w:r>
    </w:p>
    <w:p w:rsidR="00F31ABD" w:rsidRPr="006A310D" w:rsidRDefault="00922972" w:rsidP="00922972">
      <w:pPr>
        <w:widowControl w:val="0"/>
        <w:spacing w:after="0" w:line="240" w:lineRule="auto"/>
        <w:ind w:firstLine="567"/>
        <w:jc w:val="both"/>
        <w:rPr>
          <w:rFonts w:ascii="Times New Roman CYR" w:eastAsia="Times New Roman" w:hAnsi="Times New Roman CYR" w:cs="Times New Roman"/>
          <w:sz w:val="28"/>
          <w:szCs w:val="20"/>
          <w:lang w:eastAsia="ru-RU"/>
        </w:rPr>
      </w:pPr>
      <w:r>
        <w:rPr>
          <w:rFonts w:ascii="Times New Roman CYR" w:eastAsia="Times New Roman" w:hAnsi="Times New Roman CYR" w:cs="Times New Roman"/>
          <w:sz w:val="28"/>
          <w:szCs w:val="20"/>
          <w:lang w:eastAsia="ru-RU"/>
        </w:rPr>
        <w:t>1.</w:t>
      </w:r>
      <w:r w:rsidR="00F31ABD" w:rsidRPr="006A310D">
        <w:rPr>
          <w:rFonts w:ascii="Times New Roman CYR" w:eastAsia="Times New Roman" w:hAnsi="Times New Roman CYR" w:cs="Times New Roman"/>
          <w:sz w:val="28"/>
          <w:szCs w:val="20"/>
          <w:lang w:eastAsia="ru-RU"/>
        </w:rPr>
        <w:t xml:space="preserve">Субсидирование части затрат на раскорчевку выбывших </w:t>
      </w:r>
      <w:r w:rsidR="00F31ABD" w:rsidRPr="006A310D">
        <w:rPr>
          <w:rFonts w:ascii="Times New Roman CYR" w:eastAsia="Times New Roman" w:hAnsi="Times New Roman CYR" w:cs="Times New Roman"/>
          <w:sz w:val="28"/>
          <w:szCs w:val="20"/>
          <w:lang w:eastAsia="ru-RU"/>
        </w:rPr>
        <w:br/>
      </w:r>
      <w:r w:rsidR="00F31ABD" w:rsidRPr="006A310D">
        <w:rPr>
          <w:rFonts w:ascii="Times New Roman CYR" w:eastAsia="Times New Roman" w:hAnsi="Times New Roman CYR" w:cs="Times New Roman"/>
          <w:sz w:val="28"/>
          <w:szCs w:val="20"/>
          <w:lang w:eastAsia="ru-RU"/>
        </w:rPr>
        <w:lastRenderedPageBreak/>
        <w:t>из эксплуатации старых садов и рекультивацию раскорчеванных площадей.</w:t>
      </w:r>
    </w:p>
    <w:p w:rsidR="00F31ABD" w:rsidRPr="006A310D" w:rsidRDefault="00F31ABD" w:rsidP="00F31ABD">
      <w:pPr>
        <w:widowControl w:val="0"/>
        <w:spacing w:after="0" w:line="240" w:lineRule="auto"/>
        <w:ind w:firstLine="567"/>
        <w:jc w:val="both"/>
        <w:rPr>
          <w:rFonts w:ascii="Times New Roman CYR" w:eastAsia="Times New Roman" w:hAnsi="Times New Roman CYR" w:cs="Times New Roman"/>
          <w:sz w:val="28"/>
          <w:szCs w:val="20"/>
          <w:lang w:eastAsia="ru-RU"/>
        </w:rPr>
      </w:pPr>
      <w:r w:rsidRPr="006A310D">
        <w:rPr>
          <w:rFonts w:ascii="Times New Roman CYR" w:eastAsia="Times New Roman" w:hAnsi="Times New Roman CYR" w:cs="Times New Roman"/>
          <w:sz w:val="28"/>
          <w:szCs w:val="20"/>
          <w:lang w:eastAsia="ru-RU"/>
        </w:rPr>
        <w:t xml:space="preserve">Реализация мероприятия направлена на восстановление </w:t>
      </w:r>
      <w:proofErr w:type="spellStart"/>
      <w:r w:rsidRPr="006A310D">
        <w:rPr>
          <w:rFonts w:ascii="Times New Roman CYR" w:eastAsia="Times New Roman" w:hAnsi="Times New Roman CYR" w:cs="Times New Roman"/>
          <w:sz w:val="28"/>
          <w:szCs w:val="20"/>
          <w:lang w:eastAsia="ru-RU"/>
        </w:rPr>
        <w:t>садооборота</w:t>
      </w:r>
      <w:proofErr w:type="spellEnd"/>
      <w:r w:rsidRPr="006A310D">
        <w:rPr>
          <w:rFonts w:ascii="Times New Roman CYR" w:eastAsia="Times New Roman" w:hAnsi="Times New Roman CYR" w:cs="Times New Roman"/>
          <w:sz w:val="28"/>
          <w:szCs w:val="20"/>
          <w:lang w:eastAsia="ru-RU"/>
        </w:rPr>
        <w:t xml:space="preserve"> </w:t>
      </w:r>
      <w:r w:rsidRPr="006A310D">
        <w:rPr>
          <w:rFonts w:ascii="Times New Roman CYR" w:eastAsia="Times New Roman" w:hAnsi="Times New Roman CYR" w:cs="Times New Roman"/>
          <w:sz w:val="28"/>
          <w:szCs w:val="20"/>
          <w:lang w:eastAsia="ru-RU"/>
        </w:rPr>
        <w:br/>
        <w:t xml:space="preserve">и фитосанитарного состояния садов за счет раскорчевки выбывших </w:t>
      </w:r>
      <w:r w:rsidRPr="006A310D">
        <w:rPr>
          <w:rFonts w:ascii="Times New Roman CYR" w:eastAsia="Times New Roman" w:hAnsi="Times New Roman CYR" w:cs="Times New Roman"/>
          <w:sz w:val="28"/>
          <w:szCs w:val="20"/>
          <w:lang w:eastAsia="ru-RU"/>
        </w:rPr>
        <w:br/>
        <w:t xml:space="preserve">из эксплуатации старых садов, рекультивации площадей и проведения реновации насаждений. </w:t>
      </w:r>
    </w:p>
    <w:p w:rsidR="00F31ABD" w:rsidRPr="006A310D" w:rsidRDefault="00F31ABD" w:rsidP="00F31ABD">
      <w:pPr>
        <w:widowControl w:val="0"/>
        <w:spacing w:after="0" w:line="240" w:lineRule="auto"/>
        <w:ind w:firstLine="567"/>
        <w:jc w:val="both"/>
        <w:rPr>
          <w:rFonts w:ascii="Times New Roman CYR" w:eastAsia="Times New Roman" w:hAnsi="Times New Roman CYR" w:cs="Times New Roman"/>
          <w:sz w:val="28"/>
          <w:szCs w:val="20"/>
          <w:lang w:eastAsia="ru-RU"/>
        </w:rPr>
      </w:pPr>
      <w:r w:rsidRPr="006A310D">
        <w:rPr>
          <w:rFonts w:ascii="Times New Roman CYR" w:eastAsia="Times New Roman" w:hAnsi="Times New Roman CYR" w:cs="Times New Roman"/>
          <w:sz w:val="28"/>
          <w:szCs w:val="20"/>
          <w:lang w:eastAsia="ru-RU"/>
        </w:rPr>
        <w:t xml:space="preserve">Субсидии предполагается предоставлять за счет средств федерального </w:t>
      </w:r>
      <w:r w:rsidRPr="006A310D">
        <w:rPr>
          <w:rFonts w:ascii="Times New Roman CYR" w:eastAsia="Times New Roman" w:hAnsi="Times New Roman CYR" w:cs="Times New Roman"/>
          <w:sz w:val="28"/>
          <w:szCs w:val="20"/>
          <w:lang w:eastAsia="ru-RU"/>
        </w:rPr>
        <w:br/>
        <w:t xml:space="preserve">и областного бюджетов сельскохозяйственным товаропроизводителям, осуществляющим раскорчевку садов в возрасте от 30 лет от года закладки, </w:t>
      </w:r>
      <w:r w:rsidRPr="006A310D">
        <w:rPr>
          <w:rFonts w:ascii="Times New Roman CYR" w:eastAsia="Times New Roman" w:hAnsi="Times New Roman CYR" w:cs="Times New Roman"/>
          <w:sz w:val="28"/>
          <w:szCs w:val="20"/>
          <w:lang w:eastAsia="ru-RU"/>
        </w:rPr>
        <w:br/>
        <w:t xml:space="preserve">за исключением граждан, ведущих личное подсобное хозяйство, при условии наличия у </w:t>
      </w:r>
      <w:proofErr w:type="spellStart"/>
      <w:r w:rsidRPr="006A310D">
        <w:rPr>
          <w:rFonts w:ascii="Times New Roman CYR" w:eastAsia="Times New Roman" w:hAnsi="Times New Roman CYR" w:cs="Times New Roman"/>
          <w:sz w:val="28"/>
          <w:szCs w:val="20"/>
          <w:lang w:eastAsia="ru-RU"/>
        </w:rPr>
        <w:t>сельхозтоваропроизводителей</w:t>
      </w:r>
      <w:proofErr w:type="spellEnd"/>
      <w:r w:rsidRPr="006A310D">
        <w:rPr>
          <w:rFonts w:ascii="Times New Roman CYR" w:eastAsia="Times New Roman" w:hAnsi="Times New Roman CYR" w:cs="Times New Roman"/>
          <w:sz w:val="28"/>
          <w:szCs w:val="20"/>
          <w:lang w:eastAsia="ru-RU"/>
        </w:rPr>
        <w:t xml:space="preserve"> проекта на закладку нового сада </w:t>
      </w:r>
      <w:r w:rsidRPr="006A310D">
        <w:rPr>
          <w:rFonts w:ascii="Times New Roman CYR" w:eastAsia="Times New Roman" w:hAnsi="Times New Roman CYR" w:cs="Times New Roman"/>
          <w:sz w:val="28"/>
          <w:szCs w:val="20"/>
          <w:lang w:eastAsia="ru-RU"/>
        </w:rPr>
        <w:br/>
        <w:t xml:space="preserve">на раскорчеванной площади. </w:t>
      </w:r>
    </w:p>
    <w:p w:rsidR="00F31ABD" w:rsidRPr="00F220EC" w:rsidRDefault="00F31ABD" w:rsidP="00F31ABD">
      <w:pPr>
        <w:widowControl w:val="0"/>
        <w:spacing w:after="0" w:line="240" w:lineRule="auto"/>
        <w:ind w:firstLine="567"/>
        <w:jc w:val="both"/>
        <w:rPr>
          <w:rFonts w:ascii="Times New Roman CYR" w:eastAsia="Times New Roman" w:hAnsi="Times New Roman CYR" w:cs="Times New Roman"/>
          <w:sz w:val="28"/>
          <w:szCs w:val="20"/>
          <w:lang w:eastAsia="ru-RU"/>
        </w:rPr>
      </w:pPr>
      <w:r w:rsidRPr="006A310D">
        <w:rPr>
          <w:rFonts w:ascii="Times New Roman CYR" w:eastAsia="Times New Roman" w:hAnsi="Times New Roman CYR" w:cs="Times New Roman"/>
          <w:sz w:val="28"/>
          <w:szCs w:val="20"/>
          <w:lang w:eastAsia="ru-RU"/>
        </w:rPr>
        <w:t>Размеры субсидий будут рассчитываться</w:t>
      </w:r>
      <w:r w:rsidRPr="00F220EC">
        <w:rPr>
          <w:rFonts w:ascii="Times New Roman CYR" w:eastAsia="Times New Roman" w:hAnsi="Times New Roman CYR" w:cs="Times New Roman"/>
          <w:sz w:val="28"/>
          <w:szCs w:val="20"/>
          <w:lang w:eastAsia="ru-RU"/>
        </w:rPr>
        <w:t xml:space="preserve"> по ставке на один гектар раскорчеванной и </w:t>
      </w:r>
      <w:proofErr w:type="spellStart"/>
      <w:r w:rsidRPr="00F220EC">
        <w:rPr>
          <w:rFonts w:ascii="Times New Roman CYR" w:eastAsia="Times New Roman" w:hAnsi="Times New Roman CYR" w:cs="Times New Roman"/>
          <w:sz w:val="28"/>
          <w:szCs w:val="20"/>
          <w:lang w:eastAsia="ru-RU"/>
        </w:rPr>
        <w:t>рекультивированной</w:t>
      </w:r>
      <w:proofErr w:type="spellEnd"/>
      <w:r w:rsidRPr="00F220EC">
        <w:rPr>
          <w:rFonts w:ascii="Times New Roman CYR" w:eastAsia="Times New Roman" w:hAnsi="Times New Roman CYR" w:cs="Times New Roman"/>
          <w:sz w:val="28"/>
          <w:szCs w:val="20"/>
          <w:lang w:eastAsia="ru-RU"/>
        </w:rPr>
        <w:t xml:space="preserve"> площади, установленной исходя из частичного возмещения затрат на указанные цели.</w:t>
      </w:r>
    </w:p>
    <w:p w:rsidR="00F31ABD" w:rsidRPr="00F220EC" w:rsidRDefault="00F31ABD" w:rsidP="00922972">
      <w:pPr>
        <w:widowControl w:val="0"/>
        <w:numPr>
          <w:ilvl w:val="0"/>
          <w:numId w:val="46"/>
        </w:numPr>
        <w:spacing w:after="0" w:line="240" w:lineRule="auto"/>
        <w:ind w:left="0"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Субсидирование части затрат на закладку и уход за многолетними плодовыми и ягодными насаждениями.</w:t>
      </w:r>
    </w:p>
    <w:p w:rsidR="00F31ABD" w:rsidRPr="00F220EC" w:rsidRDefault="00F31ABD" w:rsidP="00F31ABD">
      <w:pPr>
        <w:widowControl w:val="0"/>
        <w:spacing w:after="0" w:line="240" w:lineRule="auto"/>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Реализация мероприятия направлена на поддержку закладки и ухода</w:t>
      </w:r>
      <w:r w:rsidRPr="00F220EC">
        <w:rPr>
          <w:rFonts w:ascii="Times New Roman CYR" w:eastAsia="Times New Roman" w:hAnsi="Times New Roman CYR" w:cs="Times New Roman"/>
          <w:sz w:val="28"/>
          <w:szCs w:val="20"/>
          <w:lang w:eastAsia="ru-RU"/>
        </w:rPr>
        <w:br/>
        <w:t xml:space="preserve"> за многолетними плодовыми и ягодными насаждениями до вступления их </w:t>
      </w:r>
      <w:r w:rsidRPr="00F220EC">
        <w:rPr>
          <w:rFonts w:ascii="Times New Roman CYR" w:eastAsia="Times New Roman" w:hAnsi="Times New Roman CYR" w:cs="Times New Roman"/>
          <w:sz w:val="28"/>
          <w:szCs w:val="20"/>
          <w:lang w:eastAsia="ru-RU"/>
        </w:rPr>
        <w:br/>
        <w:t>в период товарного плодоношения.</w:t>
      </w:r>
    </w:p>
    <w:p w:rsidR="00F31ABD" w:rsidRPr="00F220EC" w:rsidRDefault="00F31ABD" w:rsidP="00F31ABD">
      <w:pPr>
        <w:widowControl w:val="0"/>
        <w:spacing w:after="0" w:line="240" w:lineRule="auto"/>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Субсидии предполагается предоставлять за счет средств федерального</w:t>
      </w:r>
      <w:r w:rsidRPr="00F220EC">
        <w:rPr>
          <w:rFonts w:ascii="Times New Roman CYR" w:eastAsia="Times New Roman" w:hAnsi="Times New Roman CYR" w:cs="Times New Roman"/>
          <w:sz w:val="28"/>
          <w:szCs w:val="20"/>
          <w:lang w:eastAsia="ru-RU"/>
        </w:rPr>
        <w:br/>
        <w:t xml:space="preserve">и областного бюджетов сельскохозяйственным товаропроизводителям, осуществляющим закладку и уход за многолетними насаждениями, имеющим площади плодовых насаждений на начало текущего года не менее </w:t>
      </w:r>
      <w:smartTag w:uri="urn:schemas-microsoft-com:office:smarttags" w:element="metricconverter">
        <w:smartTagPr>
          <w:attr w:name="ProductID" w:val="3 гектаров"/>
        </w:smartTagPr>
        <w:r w:rsidRPr="00F220EC">
          <w:rPr>
            <w:rFonts w:ascii="Times New Roman CYR" w:eastAsia="Times New Roman" w:hAnsi="Times New Roman CYR" w:cs="Times New Roman"/>
            <w:sz w:val="28"/>
            <w:szCs w:val="20"/>
            <w:lang w:eastAsia="ru-RU"/>
          </w:rPr>
          <w:t>3 гектаров</w:t>
        </w:r>
      </w:smartTag>
      <w:r w:rsidRPr="00F220EC">
        <w:rPr>
          <w:rFonts w:ascii="Times New Roman CYR" w:eastAsia="Times New Roman" w:hAnsi="Times New Roman CYR" w:cs="Times New Roman"/>
          <w:sz w:val="28"/>
          <w:szCs w:val="20"/>
          <w:lang w:eastAsia="ru-RU"/>
        </w:rPr>
        <w:t xml:space="preserve">, садов интенсивного типа, питомников, ягодных кустарниковых насаждений – не менее 1 гектара при условии наличия </w:t>
      </w:r>
      <w:r w:rsidRPr="00F220EC">
        <w:rPr>
          <w:rFonts w:ascii="Times New Roman CYR" w:eastAsia="Times New Roman" w:hAnsi="Times New Roman CYR" w:cs="Times New Roman"/>
          <w:sz w:val="28"/>
          <w:szCs w:val="20"/>
          <w:lang w:eastAsia="ru-RU"/>
        </w:rPr>
        <w:br/>
        <w:t xml:space="preserve">у сельскохозяйственных товаропроизводителей проекта на закладку сада. </w:t>
      </w:r>
    </w:p>
    <w:p w:rsidR="00F31ABD" w:rsidRPr="00F220EC" w:rsidRDefault="00F31ABD" w:rsidP="00F31ABD">
      <w:pPr>
        <w:widowControl w:val="0"/>
        <w:spacing w:after="0" w:line="240" w:lineRule="auto"/>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Размеры субсидий будут рассчитываться по ставке на один гектар на закладку многолетних насаждений и работ по уходу за многолетними насаждениями до начала периода их товарного плодоношения, установленной исходя из частичного возмещения затрат на указанные цели.</w:t>
      </w:r>
    </w:p>
    <w:p w:rsidR="00F31ABD" w:rsidRPr="00F220EC" w:rsidRDefault="00F31ABD" w:rsidP="00F31ABD">
      <w:pPr>
        <w:widowControl w:val="0"/>
        <w:spacing w:after="0" w:line="240" w:lineRule="auto"/>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 xml:space="preserve">В целях осуществления государственной поддержки кредитования </w:t>
      </w:r>
      <w:proofErr w:type="spellStart"/>
      <w:r w:rsidRPr="00F220EC">
        <w:rPr>
          <w:rFonts w:ascii="Times New Roman CYR" w:eastAsia="Times New Roman" w:hAnsi="Times New Roman CYR" w:cs="Times New Roman"/>
          <w:sz w:val="28"/>
          <w:szCs w:val="20"/>
          <w:lang w:eastAsia="ru-RU"/>
        </w:rPr>
        <w:t>подотрасли</w:t>
      </w:r>
      <w:proofErr w:type="spellEnd"/>
      <w:r w:rsidRPr="00F220EC">
        <w:rPr>
          <w:rFonts w:ascii="Times New Roman CYR" w:eastAsia="Times New Roman" w:hAnsi="Times New Roman CYR" w:cs="Times New Roman"/>
          <w:sz w:val="28"/>
          <w:szCs w:val="20"/>
          <w:lang w:eastAsia="ru-RU"/>
        </w:rPr>
        <w:t xml:space="preserve"> растениеводства, переработки ее продукции, развития инфраструктуры и логистического обеспечения рынков продукции растениеводства предусматривается предоставление субсидии на возмещение части затрат по уплате процентов по кредитам (займам), полученным сельскохозяйственными товаропроизводителями (за исключением граждан, ведущих личное подсобное хозяйство), сельскохозяйственными потребительскими кооперативами, крестьянскими (фермерскими) хозяйствами, организациями агропромышленного комплекса независимо от их организационно-правовой формы и организациями потребительской кооперации на развитие </w:t>
      </w:r>
      <w:proofErr w:type="spellStart"/>
      <w:r w:rsidRPr="00F220EC">
        <w:rPr>
          <w:rFonts w:ascii="Times New Roman CYR" w:eastAsia="Times New Roman" w:hAnsi="Times New Roman CYR" w:cs="Times New Roman"/>
          <w:sz w:val="28"/>
          <w:szCs w:val="20"/>
          <w:lang w:eastAsia="ru-RU"/>
        </w:rPr>
        <w:t>подотраслей</w:t>
      </w:r>
      <w:proofErr w:type="spellEnd"/>
      <w:r w:rsidRPr="00F220EC">
        <w:rPr>
          <w:rFonts w:ascii="Times New Roman CYR" w:eastAsia="Times New Roman" w:hAnsi="Times New Roman CYR" w:cs="Times New Roman"/>
          <w:sz w:val="28"/>
          <w:szCs w:val="20"/>
          <w:lang w:eastAsia="ru-RU"/>
        </w:rPr>
        <w:t xml:space="preserve"> растениеводства по следующим направлениям: производство, переработка и логистическое обеспечение производства зерна, картофеля, овощей (открытого и защищенного грунта), плодов, ягод, сахарной свеклы, подсолнечника, сои, рапса, льна и конопли и другим направлениям, перечень которых устанавливается Правительством </w:t>
      </w:r>
      <w:r w:rsidRPr="00F220EC">
        <w:rPr>
          <w:rFonts w:ascii="Times New Roman CYR" w:eastAsia="Times New Roman" w:hAnsi="Times New Roman CYR" w:cs="Times New Roman"/>
          <w:sz w:val="28"/>
          <w:szCs w:val="20"/>
          <w:lang w:eastAsia="ru-RU"/>
        </w:rPr>
        <w:lastRenderedPageBreak/>
        <w:t>Российской Федерации.</w:t>
      </w:r>
    </w:p>
    <w:p w:rsidR="00F31ABD" w:rsidRPr="00F220EC" w:rsidRDefault="00F31ABD" w:rsidP="00F31ABD">
      <w:pPr>
        <w:widowControl w:val="0"/>
        <w:spacing w:after="0" w:line="240" w:lineRule="auto"/>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 xml:space="preserve">Порядок предоставления средств государственной поддержки в виде субсидий, перечень направлений кредитования, перечень получателей </w:t>
      </w:r>
      <w:r w:rsidRPr="00F220EC">
        <w:rPr>
          <w:rFonts w:ascii="Times New Roman CYR" w:eastAsia="Times New Roman" w:hAnsi="Times New Roman CYR" w:cs="Times New Roman"/>
          <w:sz w:val="28"/>
          <w:szCs w:val="20"/>
          <w:lang w:eastAsia="ru-RU"/>
        </w:rPr>
        <w:br/>
        <w:t>по определенным видам субсидируемых кредитов определяется Правительством Российской Федерации и Правительством Орловской области.</w:t>
      </w:r>
    </w:p>
    <w:p w:rsidR="00F31ABD" w:rsidRPr="00F220EC" w:rsidRDefault="00F31ABD" w:rsidP="00F31ABD">
      <w:pPr>
        <w:widowControl w:val="0"/>
        <w:spacing w:after="0" w:line="240" w:lineRule="auto"/>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 xml:space="preserve">Субсидии на возмещение части затрат на уплату процентов </w:t>
      </w:r>
      <w:r w:rsidRPr="00F220EC">
        <w:rPr>
          <w:rFonts w:ascii="Times New Roman CYR" w:eastAsia="Times New Roman" w:hAnsi="Times New Roman CYR" w:cs="Times New Roman"/>
          <w:sz w:val="28"/>
          <w:szCs w:val="20"/>
          <w:lang w:eastAsia="ru-RU"/>
        </w:rPr>
        <w:br/>
        <w:t xml:space="preserve">по краткосрочным и инвестиционным кредитам, полученным в российских кредитных организациях и сельскохозяйственных кредитных потребительских кооперативах, будут предоставляться за счет средств федерального бюджета в размере двух третей ставки рефинансирования (учетной ставки) Центрального банка Российской Федерации; за счет средств областного бюджета – в пределах одной трети ставки рефинансирования (учетной ставки) Центрального банка Российской Федерации, но не менее </w:t>
      </w:r>
      <w:r w:rsidRPr="00F220EC">
        <w:rPr>
          <w:rFonts w:ascii="Times New Roman CYR" w:eastAsia="Times New Roman" w:hAnsi="Times New Roman CYR" w:cs="Times New Roman"/>
          <w:sz w:val="28"/>
          <w:szCs w:val="20"/>
          <w:lang w:eastAsia="ru-RU"/>
        </w:rPr>
        <w:br/>
        <w:t xml:space="preserve">20 процентов ставки рефинансирования (учетной ставки) Центрального банка Российской Федерации, а по инвестиционным кредитам (займам) на приобретение машин, установок и аппаратов дождевальных и поливных, насосных станций и на приобретение сельскохозяйственной техники </w:t>
      </w:r>
      <w:r w:rsidRPr="00F220EC">
        <w:rPr>
          <w:rFonts w:ascii="Times New Roman CYR" w:eastAsia="Times New Roman" w:hAnsi="Times New Roman CYR" w:cs="Times New Roman"/>
          <w:sz w:val="28"/>
          <w:szCs w:val="20"/>
          <w:lang w:eastAsia="ru-RU"/>
        </w:rPr>
        <w:br/>
        <w:t>в соответствии с перечнем, утверждаемым Министерством сельского хозяйства Российской Федерации в размере одной трети ставки рефинансирования (учетной ставки) Центрального банка Российской Федерации.</w:t>
      </w:r>
    </w:p>
    <w:p w:rsidR="00F31ABD" w:rsidRPr="00F220EC" w:rsidRDefault="00F31ABD" w:rsidP="00F31ABD">
      <w:pPr>
        <w:widowControl w:val="0"/>
        <w:spacing w:after="0" w:line="240" w:lineRule="auto"/>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Кроме того, предусматривается субсидирование из федерального бюджета мероприятий региональных экономически значимых программ Орловской области.</w:t>
      </w:r>
    </w:p>
    <w:p w:rsidR="00F31ABD" w:rsidRPr="00F220EC" w:rsidRDefault="00F31ABD" w:rsidP="00F31ABD">
      <w:pPr>
        <w:widowControl w:val="0"/>
        <w:spacing w:after="0" w:line="240" w:lineRule="auto"/>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 xml:space="preserve">Поддержка развития инфраструктуры и логистического обеспечения рынков продукции растениеводства будет осуществляться посредством предоставления субсидий из средств федерального бюджета и средств областного бюджета на возмещение организациям агропромышленного комплекса независимо от их организационно-правовых форм части затрат </w:t>
      </w:r>
      <w:r w:rsidRPr="00F220EC">
        <w:rPr>
          <w:rFonts w:ascii="Times New Roman CYR" w:eastAsia="Times New Roman" w:hAnsi="Times New Roman CYR" w:cs="Times New Roman"/>
          <w:sz w:val="28"/>
          <w:szCs w:val="20"/>
          <w:lang w:eastAsia="ru-RU"/>
        </w:rPr>
        <w:br/>
        <w:t xml:space="preserve">на уплату процентов по инвестиционным кредитам, полученным </w:t>
      </w:r>
      <w:r w:rsidRPr="00F220EC">
        <w:rPr>
          <w:rFonts w:ascii="Times New Roman CYR" w:eastAsia="Times New Roman" w:hAnsi="Times New Roman CYR" w:cs="Times New Roman"/>
          <w:sz w:val="28"/>
          <w:szCs w:val="20"/>
          <w:lang w:eastAsia="ru-RU"/>
        </w:rPr>
        <w:br/>
        <w:t>в российск</w:t>
      </w:r>
      <w:r>
        <w:rPr>
          <w:rFonts w:ascii="Times New Roman CYR" w:eastAsia="Times New Roman" w:hAnsi="Times New Roman CYR" w:cs="Times New Roman"/>
          <w:sz w:val="28"/>
          <w:szCs w:val="20"/>
          <w:lang w:eastAsia="ru-RU"/>
        </w:rPr>
        <w:t xml:space="preserve">их кредитных организациях в 2026–2029 годах </w:t>
      </w:r>
      <w:r w:rsidRPr="00F220EC">
        <w:rPr>
          <w:rFonts w:ascii="Times New Roman CYR" w:eastAsia="Times New Roman" w:hAnsi="Times New Roman CYR" w:cs="Times New Roman"/>
          <w:sz w:val="28"/>
          <w:szCs w:val="20"/>
          <w:lang w:eastAsia="ru-RU"/>
        </w:rPr>
        <w:t xml:space="preserve"> </w:t>
      </w:r>
      <w:r w:rsidRPr="00F220EC">
        <w:rPr>
          <w:rFonts w:ascii="Times New Roman CYR" w:eastAsia="Times New Roman" w:hAnsi="Times New Roman CYR" w:cs="Times New Roman"/>
          <w:sz w:val="28"/>
          <w:szCs w:val="20"/>
          <w:lang w:eastAsia="ru-RU"/>
        </w:rPr>
        <w:br/>
        <w:t xml:space="preserve">на строительство, реконструкцию и модернизацию мощностей </w:t>
      </w:r>
      <w:r w:rsidRPr="00F220EC">
        <w:rPr>
          <w:rFonts w:ascii="Times New Roman CYR" w:eastAsia="Times New Roman" w:hAnsi="Times New Roman CYR" w:cs="Times New Roman"/>
          <w:sz w:val="28"/>
          <w:szCs w:val="20"/>
          <w:lang w:eastAsia="ru-RU"/>
        </w:rPr>
        <w:br/>
        <w:t xml:space="preserve">по подработке, хранению и перевалке зерновых и масличных культур; </w:t>
      </w:r>
      <w:r w:rsidRPr="00F220EC">
        <w:rPr>
          <w:rFonts w:ascii="Times New Roman CYR" w:eastAsia="Times New Roman" w:hAnsi="Times New Roman CYR" w:cs="Times New Roman"/>
          <w:sz w:val="28"/>
          <w:szCs w:val="20"/>
          <w:lang w:eastAsia="ru-RU"/>
        </w:rPr>
        <w:br/>
        <w:t>на строительство новых, реконструкцию, модернизацию и техническое перевооружение действующих складов сахарных заводов по хранению сахара, сушеного жома и свекловичной мелассы; на строительство, реконструкцию и модернизацию хранилищ картофеля, овощей и фруктов.</w:t>
      </w:r>
    </w:p>
    <w:p w:rsidR="00F31ABD" w:rsidRPr="00F220EC" w:rsidRDefault="00F31ABD" w:rsidP="00F31ABD">
      <w:pPr>
        <w:widowControl w:val="0"/>
        <w:autoSpaceDE w:val="0"/>
        <w:autoSpaceDN w:val="0"/>
        <w:adjustRightInd w:val="0"/>
        <w:spacing w:after="0" w:line="240" w:lineRule="auto"/>
        <w:ind w:firstLine="567"/>
        <w:jc w:val="both"/>
        <w:outlineLvl w:val="2"/>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 xml:space="preserve">Государственную поддержку в рамках мероприятия «Управление рисками в </w:t>
      </w:r>
      <w:proofErr w:type="spellStart"/>
      <w:r w:rsidRPr="00F220EC">
        <w:rPr>
          <w:rFonts w:ascii="Times New Roman CYR" w:eastAsia="Times New Roman" w:hAnsi="Times New Roman CYR" w:cs="Times New Roman"/>
          <w:sz w:val="28"/>
          <w:szCs w:val="20"/>
          <w:lang w:eastAsia="ru-RU"/>
        </w:rPr>
        <w:t>подотраслях</w:t>
      </w:r>
      <w:proofErr w:type="spellEnd"/>
      <w:r w:rsidRPr="00F220EC">
        <w:rPr>
          <w:rFonts w:ascii="Times New Roman CYR" w:eastAsia="Times New Roman" w:hAnsi="Times New Roman CYR" w:cs="Times New Roman"/>
          <w:sz w:val="28"/>
          <w:szCs w:val="20"/>
          <w:lang w:eastAsia="ru-RU"/>
        </w:rPr>
        <w:t xml:space="preserve"> растениеводства» предполагается осуществлять посредством предоставления субсидий для возмещения части затрат сельскохозяйственных товаропроизводителей на уплату страховых премий по договорам страхования, заключенным ими со страховыми организациями, осуществляющими сельскохозяйственное страхование и являющимися членами объединения страховщиков.</w:t>
      </w:r>
    </w:p>
    <w:p w:rsidR="00F31ABD" w:rsidRPr="00F220EC" w:rsidRDefault="00F31ABD" w:rsidP="00F31ABD">
      <w:pPr>
        <w:widowControl w:val="0"/>
        <w:autoSpaceDE w:val="0"/>
        <w:autoSpaceDN w:val="0"/>
        <w:adjustRightInd w:val="0"/>
        <w:spacing w:after="0" w:line="240" w:lineRule="auto"/>
        <w:ind w:firstLine="567"/>
        <w:jc w:val="both"/>
        <w:outlineLvl w:val="2"/>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lastRenderedPageBreak/>
        <w:t>Субсидии для возмещения части затрат сельскохозяйственных товаропроизводителей на уплату страховых премий за счет средств федерального и областного бюджетов будут предоставляться в размере пятидесяти процентов начисленной страховой премии на расчетный счет страховой организации.</w:t>
      </w:r>
    </w:p>
    <w:p w:rsidR="00F31ABD" w:rsidRPr="00F220EC" w:rsidRDefault="00F31ABD" w:rsidP="00F31ABD">
      <w:pPr>
        <w:widowControl w:val="0"/>
        <w:autoSpaceDE w:val="0"/>
        <w:autoSpaceDN w:val="0"/>
        <w:adjustRightInd w:val="0"/>
        <w:spacing w:after="0" w:line="240" w:lineRule="auto"/>
        <w:ind w:firstLine="567"/>
        <w:jc w:val="both"/>
        <w:outlineLvl w:val="2"/>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Указанные субсидии будут предоставляться при осуществлении страхования рисков утраты (гибели) урожая сельскохозяйственной культуры (зерновых, зернобобовых, масличных, технических, кормовых, бахчевых культур, картофеля, овощей, виноградников, плодовых, ягодных, орехоплодных насаждений), утраты (гибели) посадок многолетних насаждений (виноградники, плодовые, ягодные, орехоплодные насаждения).</w:t>
      </w:r>
    </w:p>
    <w:p w:rsidR="00F31ABD" w:rsidRPr="00F220EC" w:rsidRDefault="00F31ABD" w:rsidP="00F31ABD">
      <w:pPr>
        <w:widowControl w:val="0"/>
        <w:spacing w:after="0" w:line="240" w:lineRule="auto"/>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 xml:space="preserve">По мероприятию «Поддержка доходов сельскохозяйственных производителей в области растениеводства» предполагается предоставлять субсидии за счет средств федерального и областного бюджетов </w:t>
      </w:r>
      <w:r w:rsidRPr="00F220EC">
        <w:rPr>
          <w:rFonts w:ascii="Times New Roman CYR" w:eastAsia="Times New Roman" w:hAnsi="Times New Roman CYR" w:cs="Times New Roman"/>
          <w:sz w:val="28"/>
          <w:szCs w:val="20"/>
          <w:lang w:eastAsia="ru-RU"/>
        </w:rPr>
        <w:br/>
        <w:t>на повышение доходов сельскохозяйственных товаропроизводителей (кроме граждан, ведущих личное подсобное хозяйство).</w:t>
      </w:r>
    </w:p>
    <w:p w:rsidR="00F31ABD" w:rsidRPr="00F220EC" w:rsidRDefault="00F31ABD" w:rsidP="00F31ABD">
      <w:pPr>
        <w:widowControl w:val="0"/>
        <w:spacing w:after="0" w:line="240" w:lineRule="auto"/>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 xml:space="preserve">Для получения поддержки сельскохозяйственному </w:t>
      </w:r>
      <w:proofErr w:type="spellStart"/>
      <w:r w:rsidRPr="00F220EC">
        <w:rPr>
          <w:rFonts w:ascii="Times New Roman CYR" w:eastAsia="Times New Roman" w:hAnsi="Times New Roman CYR" w:cs="Times New Roman"/>
          <w:sz w:val="28"/>
          <w:szCs w:val="20"/>
          <w:lang w:eastAsia="ru-RU"/>
        </w:rPr>
        <w:t>товаро-производителю</w:t>
      </w:r>
      <w:proofErr w:type="spellEnd"/>
      <w:r w:rsidRPr="00F220EC">
        <w:rPr>
          <w:rFonts w:ascii="Times New Roman CYR" w:eastAsia="Times New Roman" w:hAnsi="Times New Roman CYR" w:cs="Times New Roman"/>
          <w:sz w:val="28"/>
          <w:szCs w:val="20"/>
          <w:lang w:eastAsia="ru-RU"/>
        </w:rPr>
        <w:t xml:space="preserve">, осуществляющему сельскохозяйственное производство на территории Орловской области, в орган управления агропромышленным комплексом Орловской области необходимо предоставить справку                 о постановке на налоговый учет, взять на себя обязательство по </w:t>
      </w:r>
      <w:proofErr w:type="spellStart"/>
      <w:r w:rsidRPr="00F220EC">
        <w:rPr>
          <w:rFonts w:ascii="Times New Roman CYR" w:eastAsia="Times New Roman" w:hAnsi="Times New Roman CYR" w:cs="Times New Roman"/>
          <w:sz w:val="28"/>
          <w:szCs w:val="20"/>
          <w:lang w:eastAsia="ru-RU"/>
        </w:rPr>
        <w:t>осу-ществлению</w:t>
      </w:r>
      <w:proofErr w:type="spellEnd"/>
      <w:r w:rsidRPr="00F220EC">
        <w:rPr>
          <w:rFonts w:ascii="Times New Roman CYR" w:eastAsia="Times New Roman" w:hAnsi="Times New Roman CYR" w:cs="Times New Roman"/>
          <w:sz w:val="28"/>
          <w:szCs w:val="20"/>
          <w:lang w:eastAsia="ru-RU"/>
        </w:rPr>
        <w:t xml:space="preserve"> производства на данной территории еще минимум 3 года, начиная с первого платежа субсидии, и обязательство осуществить страхование урожая сельскохозяйственных культур, урожая многолетних насаждений и посадок многолетних насаждений после осуществления их сева (посадки) с уровнем страховой защиты не ниже установленного              в соответствии с Федеральным законом «О государственной поддержке          в сфере сельскохозяйственного страхования и о внесении изменений              в Федеральный закон «О развитии сельского хозяйства».</w:t>
      </w:r>
    </w:p>
    <w:p w:rsidR="00F31ABD" w:rsidRPr="00F220EC" w:rsidRDefault="00F31ABD" w:rsidP="00F31ABD">
      <w:pPr>
        <w:widowControl w:val="0"/>
        <w:spacing w:after="0" w:line="240" w:lineRule="auto"/>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 xml:space="preserve">Размеры субсидий будут определяться по ставке, рассчитанной </w:t>
      </w:r>
      <w:r w:rsidRPr="00F220EC">
        <w:rPr>
          <w:rFonts w:ascii="Times New Roman CYR" w:eastAsia="Times New Roman" w:hAnsi="Times New Roman CYR" w:cs="Times New Roman"/>
          <w:sz w:val="28"/>
          <w:szCs w:val="20"/>
          <w:lang w:eastAsia="ru-RU"/>
        </w:rPr>
        <w:br/>
        <w:t xml:space="preserve">с применением индекса, учитывающего состояние почв, биоклиматический потенциал территории, размер предприятия, уровень оснащенности сельскохозяйственной техникой, доходность за определенный период, количество работников и другие показатели. Методика определения индекса утверждается Минсельхозом России. </w:t>
      </w:r>
    </w:p>
    <w:p w:rsidR="00F31ABD" w:rsidRPr="00F220EC" w:rsidRDefault="00F31ABD" w:rsidP="00F31ABD">
      <w:pPr>
        <w:widowControl w:val="0"/>
        <w:spacing w:after="0" w:line="240" w:lineRule="auto"/>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 xml:space="preserve">Распределение субсидий будет осуществляться в соответствии </w:t>
      </w:r>
      <w:r w:rsidRPr="00F220EC">
        <w:rPr>
          <w:rFonts w:ascii="Times New Roman CYR" w:eastAsia="Times New Roman" w:hAnsi="Times New Roman CYR" w:cs="Times New Roman"/>
          <w:sz w:val="28"/>
          <w:szCs w:val="20"/>
          <w:lang w:eastAsia="ru-RU"/>
        </w:rPr>
        <w:br/>
        <w:t xml:space="preserve">с правилами распределения и предоставления субсидий на поддержку доходов сельскохозяйственных производителей, утверждаемых Правительством Российской Федерации. </w:t>
      </w:r>
    </w:p>
    <w:p w:rsidR="00F31ABD" w:rsidRPr="00F220EC" w:rsidRDefault="00F31ABD" w:rsidP="00F31ABD">
      <w:pPr>
        <w:widowControl w:val="0"/>
        <w:spacing w:after="0" w:line="308" w:lineRule="exact"/>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 xml:space="preserve">По мероприятию «Развитие племенного животноводства» субсидии </w:t>
      </w:r>
      <w:r w:rsidRPr="00F220EC">
        <w:rPr>
          <w:rFonts w:ascii="Times New Roman CYR" w:eastAsia="Times New Roman" w:hAnsi="Times New Roman CYR" w:cs="Times New Roman"/>
          <w:sz w:val="28"/>
          <w:szCs w:val="20"/>
          <w:lang w:eastAsia="ru-RU"/>
        </w:rPr>
        <w:br/>
        <w:t xml:space="preserve">за счет средств федерального и областного бюджетов будут представляться сельскохозяйственным организациям и крестьянским (фермерским) хозяйствам, у которых племенные животные зарегистрированы </w:t>
      </w:r>
      <w:r w:rsidRPr="00F220EC">
        <w:rPr>
          <w:rFonts w:ascii="Times New Roman CYR" w:eastAsia="Times New Roman" w:hAnsi="Times New Roman CYR" w:cs="Times New Roman"/>
          <w:sz w:val="28"/>
          <w:szCs w:val="20"/>
          <w:lang w:eastAsia="ru-RU"/>
        </w:rPr>
        <w:br/>
        <w:t>в государственном племенном регистре Министерства сельского хозяйства Российской Федерации:</w:t>
      </w:r>
    </w:p>
    <w:p w:rsidR="00F31ABD" w:rsidRPr="00F220EC" w:rsidRDefault="00F31ABD" w:rsidP="00F31ABD">
      <w:pPr>
        <w:widowControl w:val="0"/>
        <w:spacing w:after="0" w:line="308" w:lineRule="exact"/>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lastRenderedPageBreak/>
        <w:t>1)</w:t>
      </w:r>
      <w:r w:rsidRPr="00F220EC">
        <w:rPr>
          <w:rFonts w:ascii="Times New Roman CYR" w:eastAsia="Times New Roman" w:hAnsi="Times New Roman CYR" w:cs="Times New Roman"/>
          <w:sz w:val="28"/>
          <w:szCs w:val="20"/>
          <w:lang w:eastAsia="ru-RU"/>
        </w:rPr>
        <w:tab/>
        <w:t>содержание племенного маточного поголовья сельскохозяйственных животных;</w:t>
      </w:r>
    </w:p>
    <w:p w:rsidR="00F31ABD" w:rsidRPr="00F220EC" w:rsidRDefault="00F31ABD" w:rsidP="00F31ABD">
      <w:pPr>
        <w:widowControl w:val="0"/>
        <w:spacing w:after="0" w:line="308" w:lineRule="exact"/>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2)</w:t>
      </w:r>
      <w:r w:rsidRPr="00F220EC">
        <w:rPr>
          <w:rFonts w:ascii="Times New Roman CYR" w:eastAsia="Times New Roman" w:hAnsi="Times New Roman CYR" w:cs="Times New Roman"/>
          <w:sz w:val="28"/>
          <w:szCs w:val="20"/>
          <w:lang w:eastAsia="ru-RU"/>
        </w:rPr>
        <w:tab/>
        <w:t xml:space="preserve">содержание племенных быков-производителей в организациях </w:t>
      </w:r>
      <w:r w:rsidRPr="00F220EC">
        <w:rPr>
          <w:rFonts w:ascii="Times New Roman CYR" w:eastAsia="Times New Roman" w:hAnsi="Times New Roman CYR" w:cs="Times New Roman"/>
          <w:sz w:val="28"/>
          <w:szCs w:val="20"/>
          <w:lang w:eastAsia="ru-RU"/>
        </w:rPr>
        <w:br/>
        <w:t>по искусственному осеменению сельскохозяйственных животных, у которых проверено качество потомства или которые находятся на стадии оценки этого качества;</w:t>
      </w:r>
    </w:p>
    <w:p w:rsidR="00F31ABD" w:rsidRPr="00F220EC" w:rsidRDefault="00F31ABD" w:rsidP="00F31ABD">
      <w:pPr>
        <w:widowControl w:val="0"/>
        <w:spacing w:after="0" w:line="308" w:lineRule="exact"/>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3)</w:t>
      </w:r>
      <w:r w:rsidRPr="00F220EC">
        <w:rPr>
          <w:rFonts w:ascii="Times New Roman CYR" w:eastAsia="Times New Roman" w:hAnsi="Times New Roman CYR" w:cs="Times New Roman"/>
          <w:sz w:val="28"/>
          <w:szCs w:val="20"/>
          <w:lang w:eastAsia="ru-RU"/>
        </w:rPr>
        <w:tab/>
        <w:t xml:space="preserve">приобретение быков-производителей организациями по </w:t>
      </w:r>
      <w:proofErr w:type="gramStart"/>
      <w:r w:rsidRPr="00F220EC">
        <w:rPr>
          <w:rFonts w:ascii="Times New Roman CYR" w:eastAsia="Times New Roman" w:hAnsi="Times New Roman CYR" w:cs="Times New Roman"/>
          <w:sz w:val="28"/>
          <w:szCs w:val="20"/>
          <w:lang w:eastAsia="ru-RU"/>
        </w:rPr>
        <w:t>искусствен-ному</w:t>
      </w:r>
      <w:proofErr w:type="gramEnd"/>
      <w:r w:rsidRPr="00F220EC">
        <w:rPr>
          <w:rFonts w:ascii="Times New Roman CYR" w:eastAsia="Times New Roman" w:hAnsi="Times New Roman CYR" w:cs="Times New Roman"/>
          <w:sz w:val="28"/>
          <w:szCs w:val="20"/>
          <w:lang w:eastAsia="ru-RU"/>
        </w:rPr>
        <w:t xml:space="preserve"> осеменению сельскохозяйственных животных;</w:t>
      </w:r>
    </w:p>
    <w:p w:rsidR="00F31ABD" w:rsidRPr="00F220EC" w:rsidRDefault="00F31ABD" w:rsidP="00F31ABD">
      <w:pPr>
        <w:widowControl w:val="0"/>
        <w:spacing w:after="0" w:line="308" w:lineRule="exact"/>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4)</w:t>
      </w:r>
      <w:r w:rsidRPr="00F220EC">
        <w:rPr>
          <w:rFonts w:ascii="Times New Roman CYR" w:eastAsia="Times New Roman" w:hAnsi="Times New Roman CYR" w:cs="Times New Roman"/>
          <w:sz w:val="28"/>
          <w:szCs w:val="20"/>
          <w:lang w:eastAsia="ru-RU"/>
        </w:rPr>
        <w:tab/>
        <w:t>приобретение семени быков-производителей, которые улучшают качество потомства;</w:t>
      </w:r>
    </w:p>
    <w:p w:rsidR="00F31ABD" w:rsidRPr="00F220EC" w:rsidRDefault="00F31ABD" w:rsidP="00F31ABD">
      <w:pPr>
        <w:widowControl w:val="0"/>
        <w:spacing w:after="0" w:line="308" w:lineRule="exact"/>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5)</w:t>
      </w:r>
      <w:r w:rsidRPr="00F220EC">
        <w:rPr>
          <w:rFonts w:ascii="Times New Roman CYR" w:eastAsia="Times New Roman" w:hAnsi="Times New Roman CYR" w:cs="Times New Roman"/>
          <w:sz w:val="28"/>
          <w:szCs w:val="20"/>
          <w:lang w:eastAsia="ru-RU"/>
        </w:rPr>
        <w:tab/>
        <w:t>приобретение эмбрионов;</w:t>
      </w:r>
    </w:p>
    <w:p w:rsidR="00F31ABD" w:rsidRPr="00F220EC" w:rsidRDefault="00F31ABD" w:rsidP="00F31ABD">
      <w:pPr>
        <w:widowControl w:val="0"/>
        <w:spacing w:after="0" w:line="308" w:lineRule="exact"/>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6)</w:t>
      </w:r>
      <w:r w:rsidRPr="00F220EC">
        <w:rPr>
          <w:rFonts w:ascii="Times New Roman CYR" w:eastAsia="Times New Roman" w:hAnsi="Times New Roman CYR" w:cs="Times New Roman"/>
          <w:sz w:val="28"/>
          <w:szCs w:val="20"/>
          <w:lang w:eastAsia="ru-RU"/>
        </w:rPr>
        <w:tab/>
        <w:t>приобретение племенного молодняка.</w:t>
      </w:r>
    </w:p>
    <w:p w:rsidR="00F31ABD" w:rsidRPr="00F220EC" w:rsidRDefault="00F31ABD" w:rsidP="00F31ABD">
      <w:pPr>
        <w:widowControl w:val="0"/>
        <w:spacing w:after="0" w:line="308" w:lineRule="exact"/>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 xml:space="preserve">Субсидии за счет средств федерального и областного бюджетов </w:t>
      </w:r>
      <w:r w:rsidRPr="00F220EC">
        <w:rPr>
          <w:rFonts w:ascii="Times New Roman CYR" w:eastAsia="Times New Roman" w:hAnsi="Times New Roman CYR" w:cs="Times New Roman"/>
          <w:sz w:val="28"/>
          <w:szCs w:val="20"/>
          <w:lang w:eastAsia="ru-RU"/>
        </w:rPr>
        <w:br/>
        <w:t xml:space="preserve">по мероприятию «Развитие молочного скотоводства» предполагается предоставлять сельскохозяйственным товаропроизводителям на </w:t>
      </w:r>
      <w:smartTag w:uri="urn:schemas-microsoft-com:office:smarttags" w:element="metricconverter">
        <w:smartTagPr>
          <w:attr w:name="ProductID" w:val="1 литр"/>
        </w:smartTagPr>
        <w:r w:rsidRPr="00F220EC">
          <w:rPr>
            <w:rFonts w:ascii="Times New Roman CYR" w:eastAsia="Times New Roman" w:hAnsi="Times New Roman CYR" w:cs="Times New Roman"/>
            <w:sz w:val="28"/>
            <w:szCs w:val="20"/>
            <w:lang w:eastAsia="ru-RU"/>
          </w:rPr>
          <w:t>1 литр</w:t>
        </w:r>
      </w:smartTag>
      <w:r w:rsidRPr="00F220EC">
        <w:rPr>
          <w:rFonts w:ascii="Times New Roman CYR" w:eastAsia="Times New Roman" w:hAnsi="Times New Roman CYR" w:cs="Times New Roman"/>
          <w:sz w:val="28"/>
          <w:szCs w:val="20"/>
          <w:lang w:eastAsia="ru-RU"/>
        </w:rPr>
        <w:t xml:space="preserve"> товарного молока, при условии реализации молока не ниже первого сорта. Размер субсидий определяется из расчета за </w:t>
      </w:r>
      <w:smartTag w:uri="urn:schemas-microsoft-com:office:smarttags" w:element="metricconverter">
        <w:smartTagPr>
          <w:attr w:name="ProductID" w:val="1 литр"/>
        </w:smartTagPr>
        <w:r w:rsidRPr="00F220EC">
          <w:rPr>
            <w:rFonts w:ascii="Times New Roman CYR" w:eastAsia="Times New Roman" w:hAnsi="Times New Roman CYR" w:cs="Times New Roman"/>
            <w:sz w:val="28"/>
            <w:szCs w:val="20"/>
            <w:lang w:eastAsia="ru-RU"/>
          </w:rPr>
          <w:t>1 литр</w:t>
        </w:r>
      </w:smartTag>
      <w:r w:rsidRPr="00F220EC">
        <w:rPr>
          <w:rFonts w:ascii="Times New Roman CYR" w:eastAsia="Times New Roman" w:hAnsi="Times New Roman CYR" w:cs="Times New Roman"/>
          <w:sz w:val="28"/>
          <w:szCs w:val="20"/>
          <w:lang w:eastAsia="ru-RU"/>
        </w:rPr>
        <w:t xml:space="preserve"> реализованного (товарного) молока высшего и первого сорта. </w:t>
      </w:r>
    </w:p>
    <w:p w:rsidR="00F31ABD" w:rsidRPr="00F220EC" w:rsidRDefault="00F31ABD" w:rsidP="00F31ABD">
      <w:pPr>
        <w:widowControl w:val="0"/>
        <w:spacing w:after="0" w:line="308" w:lineRule="exact"/>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 xml:space="preserve">Порядок и сроки субсидирования устанавливаются с учетом разрабатываемых Министерством сельского хозяйства Российской Федерации критериев эффективности производства молока, исходя </w:t>
      </w:r>
      <w:r w:rsidRPr="00F220EC">
        <w:rPr>
          <w:rFonts w:ascii="Times New Roman CYR" w:eastAsia="Times New Roman" w:hAnsi="Times New Roman CYR" w:cs="Times New Roman"/>
          <w:sz w:val="28"/>
          <w:szCs w:val="20"/>
          <w:lang w:eastAsia="ru-RU"/>
        </w:rPr>
        <w:br/>
        <w:t>из сложившейся ситуации на внутреннем рынке молока и молокопродуктов.</w:t>
      </w:r>
    </w:p>
    <w:p w:rsidR="00F31ABD" w:rsidRPr="00F220EC" w:rsidRDefault="00F31ABD" w:rsidP="00F31ABD">
      <w:pPr>
        <w:widowControl w:val="0"/>
        <w:spacing w:after="0" w:line="308" w:lineRule="exact"/>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 xml:space="preserve">Поддержка кредитования </w:t>
      </w:r>
      <w:proofErr w:type="spellStart"/>
      <w:r w:rsidRPr="00F220EC">
        <w:rPr>
          <w:rFonts w:ascii="Times New Roman CYR" w:eastAsia="Times New Roman" w:hAnsi="Times New Roman CYR" w:cs="Times New Roman"/>
          <w:sz w:val="28"/>
          <w:szCs w:val="20"/>
          <w:lang w:eastAsia="ru-RU"/>
        </w:rPr>
        <w:t>подотрасли</w:t>
      </w:r>
      <w:proofErr w:type="spellEnd"/>
      <w:r w:rsidRPr="00F220EC">
        <w:rPr>
          <w:rFonts w:ascii="Times New Roman CYR" w:eastAsia="Times New Roman" w:hAnsi="Times New Roman CYR" w:cs="Times New Roman"/>
          <w:sz w:val="28"/>
          <w:szCs w:val="20"/>
          <w:lang w:eastAsia="ru-RU"/>
        </w:rPr>
        <w:t xml:space="preserve"> животноводства, переработки       ее продукции, развития инфраструктуры и логистического обеспечения рынков продукции животноводства будет осуществляться посредством предоставления субсидий на возмещение части затрат на уплату процентов по краткосрочным и инвестиционным кредитам, полученным в российских кредитных организациях и сельскохозяйственных кредитных потребительских кооперативах.</w:t>
      </w:r>
    </w:p>
    <w:p w:rsidR="00F31ABD" w:rsidRPr="00F220EC" w:rsidRDefault="00F31ABD" w:rsidP="00F31ABD">
      <w:pPr>
        <w:widowControl w:val="0"/>
        <w:spacing w:after="0" w:line="308" w:lineRule="exact"/>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Средства федерального бюджета будут предоставляться:</w:t>
      </w:r>
    </w:p>
    <w:p w:rsidR="00F31ABD" w:rsidRPr="00F220EC" w:rsidRDefault="00F31ABD" w:rsidP="00F31ABD">
      <w:pPr>
        <w:widowControl w:val="0"/>
        <w:spacing w:after="0" w:line="308" w:lineRule="exact"/>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1)</w:t>
      </w:r>
      <w:r w:rsidRPr="00F220EC">
        <w:rPr>
          <w:rFonts w:ascii="Times New Roman CYR" w:eastAsia="Times New Roman" w:hAnsi="Times New Roman CYR" w:cs="Times New Roman"/>
          <w:sz w:val="28"/>
          <w:szCs w:val="20"/>
          <w:lang w:eastAsia="ru-RU"/>
        </w:rPr>
        <w:tab/>
        <w:t>по краткосрочным и инвестиционным кредитам (займам) в размере двух третей ставки рефинансирования (учетной ставки) Центрального банка Российской Федерации;</w:t>
      </w:r>
    </w:p>
    <w:p w:rsidR="00F31ABD" w:rsidRPr="00F220EC" w:rsidRDefault="00F31ABD" w:rsidP="00F31ABD">
      <w:pPr>
        <w:widowControl w:val="0"/>
        <w:spacing w:after="0" w:line="308" w:lineRule="exact"/>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2)</w:t>
      </w:r>
      <w:r w:rsidRPr="00F220EC">
        <w:rPr>
          <w:rFonts w:ascii="Times New Roman CYR" w:eastAsia="Times New Roman" w:hAnsi="Times New Roman CYR" w:cs="Times New Roman"/>
          <w:sz w:val="28"/>
          <w:szCs w:val="20"/>
          <w:lang w:eastAsia="ru-RU"/>
        </w:rPr>
        <w:tab/>
        <w:t xml:space="preserve">по краткосрочным кредитам (займам), полученным </w:t>
      </w:r>
      <w:proofErr w:type="gramStart"/>
      <w:r w:rsidRPr="00F220EC">
        <w:rPr>
          <w:rFonts w:ascii="Times New Roman CYR" w:eastAsia="Times New Roman" w:hAnsi="Times New Roman CYR" w:cs="Times New Roman"/>
          <w:sz w:val="28"/>
          <w:szCs w:val="20"/>
          <w:lang w:eastAsia="ru-RU"/>
        </w:rPr>
        <w:t>сельско-хозяйственными</w:t>
      </w:r>
      <w:proofErr w:type="gramEnd"/>
      <w:r w:rsidRPr="00F220EC">
        <w:rPr>
          <w:rFonts w:ascii="Times New Roman CYR" w:eastAsia="Times New Roman" w:hAnsi="Times New Roman CYR" w:cs="Times New Roman"/>
          <w:sz w:val="28"/>
          <w:szCs w:val="20"/>
          <w:lang w:eastAsia="ru-RU"/>
        </w:rPr>
        <w:t xml:space="preserve"> товаропроизводителями (за исключением граждан, ведущих личное подсобное хозяйство, и сельскохозяйственных потребительских кооперативов), занимающимися производством мяса крупного рогатого скота и молока, – в размере 80 процентов ставки рефинансирования (учетной ставки) Центрального банка Российской Федерации; </w:t>
      </w:r>
    </w:p>
    <w:p w:rsidR="00F31ABD" w:rsidRPr="00F220EC" w:rsidRDefault="00F31ABD" w:rsidP="00F31ABD">
      <w:pPr>
        <w:widowControl w:val="0"/>
        <w:spacing w:after="0" w:line="308" w:lineRule="exact"/>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3)</w:t>
      </w:r>
      <w:r w:rsidRPr="00F220EC">
        <w:rPr>
          <w:rFonts w:ascii="Times New Roman CYR" w:eastAsia="Times New Roman" w:hAnsi="Times New Roman CYR" w:cs="Times New Roman"/>
          <w:sz w:val="28"/>
          <w:szCs w:val="20"/>
          <w:lang w:eastAsia="ru-RU"/>
        </w:rPr>
        <w:tab/>
        <w:t xml:space="preserve">по инвестиционным кредитам (займам), полученным сельско-хозяйственными товаропроизводителями (за исключением граждан, ведущих личное подсобное хозяйство) и организациями агропромышленного комплекса независимо от их организационно-правовой формы </w:t>
      </w:r>
      <w:r w:rsidRPr="00F220EC">
        <w:rPr>
          <w:rFonts w:ascii="Times New Roman CYR" w:eastAsia="Times New Roman" w:hAnsi="Times New Roman CYR" w:cs="Times New Roman"/>
          <w:sz w:val="28"/>
          <w:szCs w:val="20"/>
          <w:lang w:eastAsia="ru-RU"/>
        </w:rPr>
        <w:br/>
        <w:t xml:space="preserve">на приобретение племенной продукции крупного рогатого скота мясных пород, строительство, реконструкцию и модернизацию животноводческих комплексов (ферм) крупного рогатого скота, мясохладобоен для убоя </w:t>
      </w:r>
      <w:r w:rsidRPr="00F220EC">
        <w:rPr>
          <w:rFonts w:ascii="Times New Roman CYR" w:eastAsia="Times New Roman" w:hAnsi="Times New Roman CYR" w:cs="Times New Roman"/>
          <w:sz w:val="28"/>
          <w:szCs w:val="20"/>
          <w:lang w:eastAsia="ru-RU"/>
        </w:rPr>
        <w:br/>
        <w:t xml:space="preserve">и первичной переработки крупного рогатого скота и пунктов по приемке </w:t>
      </w:r>
      <w:r w:rsidRPr="00F220EC">
        <w:rPr>
          <w:rFonts w:ascii="Times New Roman CYR" w:eastAsia="Times New Roman" w:hAnsi="Times New Roman CYR" w:cs="Times New Roman"/>
          <w:sz w:val="28"/>
          <w:szCs w:val="20"/>
          <w:lang w:eastAsia="ru-RU"/>
        </w:rPr>
        <w:br/>
      </w:r>
      <w:r w:rsidRPr="00F220EC">
        <w:rPr>
          <w:rFonts w:ascii="Times New Roman CYR" w:eastAsia="Times New Roman" w:hAnsi="Times New Roman CYR" w:cs="Times New Roman"/>
          <w:sz w:val="28"/>
          <w:szCs w:val="20"/>
          <w:lang w:eastAsia="ru-RU"/>
        </w:rPr>
        <w:lastRenderedPageBreak/>
        <w:t xml:space="preserve">и (или) первичной переработке сельскохозяйственных животных и молока, – в размере 80 процентов ставки рефинансирования (учетной ставки) Центрального банка Российской Федерации. </w:t>
      </w:r>
    </w:p>
    <w:p w:rsidR="00F31ABD" w:rsidRPr="00F220EC" w:rsidRDefault="00F31ABD" w:rsidP="00F31ABD">
      <w:pPr>
        <w:widowControl w:val="0"/>
        <w:spacing w:after="0" w:line="308" w:lineRule="exact"/>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Средства из областного бюджета будут предоставляться:</w:t>
      </w:r>
    </w:p>
    <w:p w:rsidR="00F31ABD" w:rsidRPr="00F220EC" w:rsidRDefault="00F31ABD" w:rsidP="00F31ABD">
      <w:pPr>
        <w:widowControl w:val="0"/>
        <w:spacing w:after="0" w:line="308" w:lineRule="exact"/>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1)</w:t>
      </w:r>
      <w:r w:rsidRPr="00F220EC">
        <w:rPr>
          <w:rFonts w:ascii="Times New Roman CYR" w:eastAsia="Times New Roman" w:hAnsi="Times New Roman CYR" w:cs="Times New Roman"/>
          <w:sz w:val="28"/>
          <w:szCs w:val="20"/>
          <w:lang w:eastAsia="ru-RU"/>
        </w:rPr>
        <w:tab/>
        <w:t>по краткосрочным и инвестиционным кредитам (займам) – в пределах одной трети ставки рефинансирования (учетной ставки) Центрального банка Российской Федерации, но не менее 20 процентов ставки рефинансирования (учетной ставки)  Центрального банка Российской Федерации;</w:t>
      </w:r>
    </w:p>
    <w:p w:rsidR="00F31ABD" w:rsidRPr="00F220EC" w:rsidRDefault="00F31ABD" w:rsidP="00F31ABD">
      <w:pPr>
        <w:widowControl w:val="0"/>
        <w:spacing w:after="0" w:line="308" w:lineRule="exact"/>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2)</w:t>
      </w:r>
      <w:r w:rsidRPr="00F220EC">
        <w:rPr>
          <w:rFonts w:ascii="Times New Roman CYR" w:eastAsia="Times New Roman" w:hAnsi="Times New Roman CYR" w:cs="Times New Roman"/>
          <w:sz w:val="28"/>
          <w:szCs w:val="20"/>
          <w:lang w:eastAsia="ru-RU"/>
        </w:rPr>
        <w:tab/>
        <w:t xml:space="preserve">по краткосрочным кредитам (займам), полученным </w:t>
      </w:r>
      <w:proofErr w:type="gramStart"/>
      <w:r w:rsidRPr="00F220EC">
        <w:rPr>
          <w:rFonts w:ascii="Times New Roman CYR" w:eastAsia="Times New Roman" w:hAnsi="Times New Roman CYR" w:cs="Times New Roman"/>
          <w:sz w:val="28"/>
          <w:szCs w:val="20"/>
          <w:lang w:eastAsia="ru-RU"/>
        </w:rPr>
        <w:t>сельско-хозяйственными</w:t>
      </w:r>
      <w:proofErr w:type="gramEnd"/>
      <w:r w:rsidRPr="00F220EC">
        <w:rPr>
          <w:rFonts w:ascii="Times New Roman CYR" w:eastAsia="Times New Roman" w:hAnsi="Times New Roman CYR" w:cs="Times New Roman"/>
          <w:sz w:val="28"/>
          <w:szCs w:val="20"/>
          <w:lang w:eastAsia="ru-RU"/>
        </w:rPr>
        <w:t xml:space="preserve"> товаропроизводителями (за исключением граждан, ведущих личное подсобное хозяйство, и сельскохозяйственных потребительских кооперативов), занимающимися производством мяса крупного рогатого скота и молока, </w:t>
      </w:r>
      <w:r w:rsidRPr="00F220EC">
        <w:rPr>
          <w:rFonts w:ascii="Times New Roman CYR" w:eastAsia="Times New Roman" w:hAnsi="Times New Roman CYR" w:cs="Times New Roman"/>
          <w:sz w:val="28"/>
          <w:szCs w:val="20"/>
          <w:lang w:eastAsia="ru-RU"/>
        </w:rPr>
        <w:softHyphen/>
        <w:t>– в размере не менее 20 процентов ставки рефинансирования (учетной ставки) Центрального банка Российской Федерации;</w:t>
      </w:r>
    </w:p>
    <w:p w:rsidR="00F31ABD" w:rsidRPr="00F220EC" w:rsidRDefault="00F31ABD" w:rsidP="00F31ABD">
      <w:pPr>
        <w:widowControl w:val="0"/>
        <w:spacing w:after="0" w:line="308" w:lineRule="exact"/>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3)</w:t>
      </w:r>
      <w:r w:rsidRPr="00F220EC">
        <w:rPr>
          <w:rFonts w:ascii="Times New Roman CYR" w:eastAsia="Times New Roman" w:hAnsi="Times New Roman CYR" w:cs="Times New Roman"/>
          <w:sz w:val="28"/>
          <w:szCs w:val="20"/>
          <w:lang w:eastAsia="ru-RU"/>
        </w:rPr>
        <w:tab/>
        <w:t xml:space="preserve">по инвестиционным кредитам (займам), полученным сельско-хозяйственными товаропроизводителями (за исключением граждан, ведущих личное подсобное хозяйство) и организациями агропромышленного комплекса независимо от их организационно-правовой формы </w:t>
      </w:r>
      <w:r w:rsidRPr="00F220EC">
        <w:rPr>
          <w:rFonts w:ascii="Times New Roman CYR" w:eastAsia="Times New Roman" w:hAnsi="Times New Roman CYR" w:cs="Times New Roman"/>
          <w:sz w:val="28"/>
          <w:szCs w:val="20"/>
          <w:lang w:eastAsia="ru-RU"/>
        </w:rPr>
        <w:br/>
        <w:t xml:space="preserve">на приобретение племенной продукции (материала) крупного рогатого скота мясных пород, строительство, реконструкцию и модернизацию животноводческих комплексов (ферм) крупного рогатого скота, мясохладобоен для убоя и первичной переработки крупного рогатого скота </w:t>
      </w:r>
      <w:r w:rsidRPr="00F220EC">
        <w:rPr>
          <w:rFonts w:ascii="Times New Roman CYR" w:eastAsia="Times New Roman" w:hAnsi="Times New Roman CYR" w:cs="Times New Roman"/>
          <w:sz w:val="28"/>
          <w:szCs w:val="20"/>
          <w:lang w:eastAsia="ru-RU"/>
        </w:rPr>
        <w:br/>
        <w:t>и пунктов по приемке и (или) первичной переработке сельскохозяйственных животных и молока, – в размере не менее 20 процентов ставки рефинансирования (учетной ставки) Центрального банка Российской Федерации.</w:t>
      </w:r>
    </w:p>
    <w:p w:rsidR="00F31ABD" w:rsidRPr="00F220EC" w:rsidRDefault="00F31ABD" w:rsidP="00F31ABD">
      <w:pPr>
        <w:widowControl w:val="0"/>
        <w:spacing w:after="0" w:line="308" w:lineRule="exact"/>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 xml:space="preserve">В целях развития производства КРС субсидии будут предоставляться </w:t>
      </w:r>
      <w:r w:rsidRPr="00F220EC">
        <w:rPr>
          <w:rFonts w:ascii="Times New Roman CYR" w:eastAsia="Times New Roman" w:hAnsi="Times New Roman CYR" w:cs="Times New Roman"/>
          <w:sz w:val="28"/>
          <w:szCs w:val="20"/>
          <w:lang w:eastAsia="ru-RU"/>
        </w:rPr>
        <w:br/>
        <w:t>по инвестиционным кредитам (займам), полученным на срок до 15 лет.</w:t>
      </w:r>
    </w:p>
    <w:p w:rsidR="00F31ABD" w:rsidRPr="00F220EC" w:rsidRDefault="00F31ABD" w:rsidP="00F31ABD">
      <w:pPr>
        <w:widowControl w:val="0"/>
        <w:autoSpaceDE w:val="0"/>
        <w:autoSpaceDN w:val="0"/>
        <w:adjustRightInd w:val="0"/>
        <w:spacing w:after="0" w:line="308" w:lineRule="exact"/>
        <w:ind w:firstLine="560"/>
        <w:jc w:val="both"/>
        <w:outlineLvl w:val="2"/>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 xml:space="preserve">Государственную поддержку по мероприятию «Управление рисками </w:t>
      </w:r>
      <w:r w:rsidRPr="00F220EC">
        <w:rPr>
          <w:rFonts w:ascii="Times New Roman CYR" w:eastAsia="Times New Roman" w:hAnsi="Times New Roman CYR" w:cs="Times New Roman"/>
          <w:sz w:val="28"/>
          <w:szCs w:val="20"/>
          <w:lang w:eastAsia="ru-RU"/>
        </w:rPr>
        <w:br/>
        <w:t xml:space="preserve">в </w:t>
      </w:r>
      <w:proofErr w:type="spellStart"/>
      <w:r w:rsidRPr="00F220EC">
        <w:rPr>
          <w:rFonts w:ascii="Times New Roman CYR" w:eastAsia="Times New Roman" w:hAnsi="Times New Roman CYR" w:cs="Times New Roman"/>
          <w:sz w:val="28"/>
          <w:szCs w:val="20"/>
          <w:lang w:eastAsia="ru-RU"/>
        </w:rPr>
        <w:t>подотраслях</w:t>
      </w:r>
      <w:proofErr w:type="spellEnd"/>
      <w:r w:rsidRPr="00F220EC">
        <w:rPr>
          <w:rFonts w:ascii="Times New Roman CYR" w:eastAsia="Times New Roman" w:hAnsi="Times New Roman CYR" w:cs="Times New Roman"/>
          <w:sz w:val="28"/>
          <w:szCs w:val="20"/>
          <w:lang w:eastAsia="ru-RU"/>
        </w:rPr>
        <w:t xml:space="preserve"> животноводства» предполагается осуществлять в соответствии с Федеральным законом «О государственной поддержке в сфере сельскохозяйственного страхования и о внесении изменений в Федеральный закон «О развитии сельского хозяйства» посредством предоставления субсидий за счет средств федерального и областного бюджетов. Субсидия предоставляется сельскохозяйственным товаропроизводителям на </w:t>
      </w:r>
      <w:proofErr w:type="spellStart"/>
      <w:proofErr w:type="gramStart"/>
      <w:r w:rsidRPr="00F220EC">
        <w:rPr>
          <w:rFonts w:ascii="Times New Roman CYR" w:eastAsia="Times New Roman" w:hAnsi="Times New Roman CYR" w:cs="Times New Roman"/>
          <w:sz w:val="28"/>
          <w:szCs w:val="20"/>
          <w:lang w:eastAsia="ru-RU"/>
        </w:rPr>
        <w:t>возмеще-ние</w:t>
      </w:r>
      <w:proofErr w:type="spellEnd"/>
      <w:proofErr w:type="gramEnd"/>
      <w:r w:rsidRPr="00F220EC">
        <w:rPr>
          <w:rFonts w:ascii="Times New Roman CYR" w:eastAsia="Times New Roman" w:hAnsi="Times New Roman CYR" w:cs="Times New Roman"/>
          <w:sz w:val="28"/>
          <w:szCs w:val="20"/>
          <w:lang w:eastAsia="ru-RU"/>
        </w:rPr>
        <w:t xml:space="preserve"> части затрат на уплату страховых премий по договорам страхования, заключенным ими со страховыми организациями, осуществляющими сельскохозяйственное страхование и являющимися членами объединения страховщиков.</w:t>
      </w:r>
    </w:p>
    <w:p w:rsidR="00F31ABD" w:rsidRPr="00F220EC" w:rsidRDefault="00F31ABD" w:rsidP="00F31ABD">
      <w:pPr>
        <w:widowControl w:val="0"/>
        <w:autoSpaceDE w:val="0"/>
        <w:autoSpaceDN w:val="0"/>
        <w:adjustRightInd w:val="0"/>
        <w:spacing w:after="0" w:line="308" w:lineRule="exact"/>
        <w:ind w:firstLine="560"/>
        <w:jc w:val="both"/>
        <w:outlineLvl w:val="2"/>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Субсидии для возмещения части затрат сельскохозяйственных товаропроизводителей на уплату страховых премий за счет средств федерального и областного бюджетов будут предоставляться в размере пятидесяти процентов начисленной страховой премии на расчетный счет страховой организации.</w:t>
      </w:r>
    </w:p>
    <w:p w:rsidR="00F31ABD" w:rsidRPr="00F220EC" w:rsidRDefault="00F31ABD" w:rsidP="00F31ABD">
      <w:pPr>
        <w:widowControl w:val="0"/>
        <w:autoSpaceDE w:val="0"/>
        <w:autoSpaceDN w:val="0"/>
        <w:adjustRightInd w:val="0"/>
        <w:spacing w:after="0" w:line="308" w:lineRule="exact"/>
        <w:ind w:firstLine="560"/>
        <w:jc w:val="both"/>
        <w:outlineLvl w:val="2"/>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 xml:space="preserve">Указанные субсидии будут предоставляться при осуществлении страхования рисков утраты (гибели) следующих сельскохозяйственных </w:t>
      </w:r>
      <w:r w:rsidRPr="00F220EC">
        <w:rPr>
          <w:rFonts w:ascii="Times New Roman CYR" w:eastAsia="Times New Roman" w:hAnsi="Times New Roman CYR" w:cs="Times New Roman"/>
          <w:sz w:val="28"/>
          <w:szCs w:val="20"/>
          <w:lang w:eastAsia="ru-RU"/>
        </w:rPr>
        <w:lastRenderedPageBreak/>
        <w:t>животных:</w:t>
      </w:r>
    </w:p>
    <w:p w:rsidR="00F31ABD" w:rsidRPr="00F220EC" w:rsidRDefault="00F31ABD" w:rsidP="00F31ABD">
      <w:pPr>
        <w:widowControl w:val="0"/>
        <w:autoSpaceDE w:val="0"/>
        <w:autoSpaceDN w:val="0"/>
        <w:adjustRightInd w:val="0"/>
        <w:spacing w:after="0" w:line="308" w:lineRule="exact"/>
        <w:ind w:firstLine="560"/>
        <w:jc w:val="both"/>
        <w:outlineLvl w:val="2"/>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1)</w:t>
      </w:r>
      <w:r w:rsidRPr="00F220EC">
        <w:rPr>
          <w:rFonts w:ascii="Times New Roman CYR" w:eastAsia="Times New Roman" w:hAnsi="Times New Roman CYR" w:cs="Times New Roman"/>
          <w:sz w:val="28"/>
          <w:szCs w:val="20"/>
          <w:lang w:eastAsia="ru-RU"/>
        </w:rPr>
        <w:tab/>
        <w:t>крупный рогатый скот (быки, коровы);</w:t>
      </w:r>
    </w:p>
    <w:p w:rsidR="00F31ABD" w:rsidRPr="00F220EC" w:rsidRDefault="00F31ABD" w:rsidP="00F31ABD">
      <w:pPr>
        <w:widowControl w:val="0"/>
        <w:autoSpaceDE w:val="0"/>
        <w:autoSpaceDN w:val="0"/>
        <w:adjustRightInd w:val="0"/>
        <w:spacing w:after="0" w:line="308" w:lineRule="exact"/>
        <w:ind w:firstLine="560"/>
        <w:jc w:val="both"/>
        <w:outlineLvl w:val="2"/>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2)</w:t>
      </w:r>
      <w:r w:rsidRPr="00F220EC">
        <w:rPr>
          <w:rFonts w:ascii="Times New Roman CYR" w:eastAsia="Times New Roman" w:hAnsi="Times New Roman CYR" w:cs="Times New Roman"/>
          <w:sz w:val="28"/>
          <w:szCs w:val="20"/>
          <w:lang w:eastAsia="ru-RU"/>
        </w:rPr>
        <w:tab/>
        <w:t>мелкий рогатый скот (козы, овцы);</w:t>
      </w:r>
    </w:p>
    <w:p w:rsidR="00F31ABD" w:rsidRPr="00F220EC" w:rsidRDefault="00F31ABD" w:rsidP="00F31ABD">
      <w:pPr>
        <w:widowControl w:val="0"/>
        <w:autoSpaceDE w:val="0"/>
        <w:autoSpaceDN w:val="0"/>
        <w:adjustRightInd w:val="0"/>
        <w:spacing w:after="0" w:line="308" w:lineRule="exact"/>
        <w:ind w:firstLine="560"/>
        <w:jc w:val="both"/>
        <w:outlineLvl w:val="2"/>
        <w:rPr>
          <w:rFonts w:ascii="Times New Roman CYR" w:eastAsia="Times New Roman" w:hAnsi="Times New Roman CYR" w:cs="Times New Roman"/>
          <w:sz w:val="28"/>
          <w:szCs w:val="20"/>
          <w:lang w:eastAsia="ru-RU"/>
        </w:rPr>
      </w:pPr>
      <w:r>
        <w:rPr>
          <w:rFonts w:ascii="Times New Roman CYR" w:eastAsia="Times New Roman" w:hAnsi="Times New Roman CYR" w:cs="Times New Roman"/>
          <w:sz w:val="28"/>
          <w:szCs w:val="20"/>
          <w:lang w:eastAsia="ru-RU"/>
        </w:rPr>
        <w:t>3)</w:t>
      </w:r>
      <w:r>
        <w:rPr>
          <w:rFonts w:ascii="Times New Roman CYR" w:eastAsia="Times New Roman" w:hAnsi="Times New Roman CYR" w:cs="Times New Roman"/>
          <w:sz w:val="28"/>
          <w:szCs w:val="20"/>
          <w:lang w:eastAsia="ru-RU"/>
        </w:rPr>
        <w:tab/>
        <w:t>свиньи;</w:t>
      </w:r>
    </w:p>
    <w:p w:rsidR="00F31ABD" w:rsidRPr="00F220EC" w:rsidRDefault="00F31ABD" w:rsidP="00F31ABD">
      <w:pPr>
        <w:widowControl w:val="0"/>
        <w:autoSpaceDE w:val="0"/>
        <w:autoSpaceDN w:val="0"/>
        <w:adjustRightInd w:val="0"/>
        <w:spacing w:after="0" w:line="308" w:lineRule="exact"/>
        <w:ind w:firstLine="560"/>
        <w:jc w:val="both"/>
        <w:outlineLvl w:val="2"/>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4)</w:t>
      </w:r>
      <w:r w:rsidRPr="00F220EC">
        <w:rPr>
          <w:rFonts w:ascii="Times New Roman CYR" w:eastAsia="Times New Roman" w:hAnsi="Times New Roman CYR" w:cs="Times New Roman"/>
          <w:sz w:val="28"/>
          <w:szCs w:val="20"/>
          <w:lang w:eastAsia="ru-RU"/>
        </w:rPr>
        <w:tab/>
        <w:t>лошади;</w:t>
      </w:r>
    </w:p>
    <w:p w:rsidR="00F31ABD" w:rsidRPr="00F220EC" w:rsidRDefault="00F31ABD" w:rsidP="00F31ABD">
      <w:pPr>
        <w:widowControl w:val="0"/>
        <w:autoSpaceDE w:val="0"/>
        <w:autoSpaceDN w:val="0"/>
        <w:adjustRightInd w:val="0"/>
        <w:spacing w:after="0" w:line="308" w:lineRule="exact"/>
        <w:ind w:firstLine="560"/>
        <w:jc w:val="both"/>
        <w:outlineLvl w:val="2"/>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5)</w:t>
      </w:r>
      <w:r w:rsidRPr="00F220EC">
        <w:rPr>
          <w:rFonts w:ascii="Times New Roman CYR" w:eastAsia="Times New Roman" w:hAnsi="Times New Roman CYR" w:cs="Times New Roman"/>
          <w:sz w:val="28"/>
          <w:szCs w:val="20"/>
          <w:lang w:eastAsia="ru-RU"/>
        </w:rPr>
        <w:tab/>
        <w:t>птица яйценоских пород и птица мясных пород, цыплята-бройлеры;</w:t>
      </w:r>
    </w:p>
    <w:p w:rsidR="00F31ABD" w:rsidRPr="00F220EC" w:rsidRDefault="00F31ABD" w:rsidP="00F31ABD">
      <w:pPr>
        <w:widowControl w:val="0"/>
        <w:autoSpaceDE w:val="0"/>
        <w:autoSpaceDN w:val="0"/>
        <w:adjustRightInd w:val="0"/>
        <w:spacing w:after="0" w:line="308" w:lineRule="exact"/>
        <w:ind w:firstLine="560"/>
        <w:jc w:val="both"/>
        <w:outlineLvl w:val="2"/>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6)</w:t>
      </w:r>
      <w:r w:rsidRPr="00F220EC">
        <w:rPr>
          <w:rFonts w:ascii="Times New Roman CYR" w:eastAsia="Times New Roman" w:hAnsi="Times New Roman CYR" w:cs="Times New Roman"/>
          <w:sz w:val="28"/>
          <w:szCs w:val="20"/>
          <w:lang w:eastAsia="ru-RU"/>
        </w:rPr>
        <w:tab/>
        <w:t>семьи пчел.</w:t>
      </w:r>
    </w:p>
    <w:p w:rsidR="00F31ABD" w:rsidRPr="00F220EC" w:rsidRDefault="00F31ABD" w:rsidP="00F31ABD">
      <w:pPr>
        <w:widowControl w:val="0"/>
        <w:spacing w:after="0" w:line="300" w:lineRule="exact"/>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По мероприятию «Развитие племенной базы мясного скотоводства» субсидии за счет средств федерального и областного бюджетов предполагается предоставлять:</w:t>
      </w:r>
    </w:p>
    <w:p w:rsidR="00F31ABD" w:rsidRPr="00F220EC" w:rsidRDefault="00F31ABD" w:rsidP="00F31ABD">
      <w:pPr>
        <w:widowControl w:val="0"/>
        <w:spacing w:after="0" w:line="300" w:lineRule="exact"/>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1.</w:t>
      </w:r>
      <w:r w:rsidRPr="00F220EC">
        <w:rPr>
          <w:rFonts w:ascii="Times New Roman CYR" w:eastAsia="Times New Roman" w:hAnsi="Times New Roman CYR" w:cs="Times New Roman"/>
          <w:sz w:val="28"/>
          <w:szCs w:val="20"/>
          <w:lang w:eastAsia="ru-RU"/>
        </w:rPr>
        <w:tab/>
        <w:t xml:space="preserve">Сельскохозяйственным организациям и крестьянским (фермерским) хозяйствам, у которых племенные животные зарегистрированы </w:t>
      </w:r>
      <w:r w:rsidRPr="00F220EC">
        <w:rPr>
          <w:rFonts w:ascii="Times New Roman CYR" w:eastAsia="Times New Roman" w:hAnsi="Times New Roman CYR" w:cs="Times New Roman"/>
          <w:sz w:val="28"/>
          <w:szCs w:val="20"/>
          <w:lang w:eastAsia="ru-RU"/>
        </w:rPr>
        <w:br/>
        <w:t>в государственном племенном регистре Министерства сельского хозяйства Российской Федерации, на:</w:t>
      </w:r>
    </w:p>
    <w:p w:rsidR="00F31ABD" w:rsidRPr="00F220EC" w:rsidRDefault="00F31ABD" w:rsidP="00F31ABD">
      <w:pPr>
        <w:widowControl w:val="0"/>
        <w:spacing w:after="0" w:line="300" w:lineRule="exact"/>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1)</w:t>
      </w:r>
      <w:r w:rsidRPr="00F220EC">
        <w:rPr>
          <w:rFonts w:ascii="Times New Roman CYR" w:eastAsia="Times New Roman" w:hAnsi="Times New Roman CYR" w:cs="Times New Roman"/>
          <w:sz w:val="28"/>
          <w:szCs w:val="20"/>
          <w:lang w:eastAsia="ru-RU"/>
        </w:rPr>
        <w:tab/>
        <w:t>содержание племенного маточного поголовья сельскохозяйственных животных;</w:t>
      </w:r>
    </w:p>
    <w:p w:rsidR="00F31ABD" w:rsidRPr="00F220EC" w:rsidRDefault="00F31ABD" w:rsidP="00F31ABD">
      <w:pPr>
        <w:widowControl w:val="0"/>
        <w:spacing w:after="0" w:line="300" w:lineRule="exact"/>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2)</w:t>
      </w:r>
      <w:r w:rsidRPr="00F220EC">
        <w:rPr>
          <w:rFonts w:ascii="Times New Roman CYR" w:eastAsia="Times New Roman" w:hAnsi="Times New Roman CYR" w:cs="Times New Roman"/>
          <w:sz w:val="28"/>
          <w:szCs w:val="20"/>
          <w:lang w:eastAsia="ru-RU"/>
        </w:rPr>
        <w:tab/>
        <w:t xml:space="preserve">содержание племенных быков-производителей в организациях </w:t>
      </w:r>
      <w:r w:rsidRPr="00F220EC">
        <w:rPr>
          <w:rFonts w:ascii="Times New Roman CYR" w:eastAsia="Times New Roman" w:hAnsi="Times New Roman CYR" w:cs="Times New Roman"/>
          <w:sz w:val="28"/>
          <w:szCs w:val="20"/>
          <w:lang w:eastAsia="ru-RU"/>
        </w:rPr>
        <w:br/>
        <w:t>по искусственному осеменению сельскохозяйственных животных, у которых проверено качество потомства или которые находятся на стадии оценки этого качества;</w:t>
      </w:r>
    </w:p>
    <w:p w:rsidR="00F31ABD" w:rsidRPr="00F220EC" w:rsidRDefault="00F31ABD" w:rsidP="00F31ABD">
      <w:pPr>
        <w:widowControl w:val="0"/>
        <w:spacing w:after="0" w:line="300" w:lineRule="exact"/>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3)</w:t>
      </w:r>
      <w:r w:rsidRPr="00F220EC">
        <w:rPr>
          <w:rFonts w:ascii="Times New Roman CYR" w:eastAsia="Times New Roman" w:hAnsi="Times New Roman CYR" w:cs="Times New Roman"/>
          <w:sz w:val="28"/>
          <w:szCs w:val="20"/>
          <w:lang w:eastAsia="ru-RU"/>
        </w:rPr>
        <w:tab/>
        <w:t xml:space="preserve">приобретение быков-производителей организациями по </w:t>
      </w:r>
      <w:proofErr w:type="gramStart"/>
      <w:r w:rsidRPr="00F220EC">
        <w:rPr>
          <w:rFonts w:ascii="Times New Roman CYR" w:eastAsia="Times New Roman" w:hAnsi="Times New Roman CYR" w:cs="Times New Roman"/>
          <w:sz w:val="28"/>
          <w:szCs w:val="20"/>
          <w:lang w:eastAsia="ru-RU"/>
        </w:rPr>
        <w:t>искусствен-ному</w:t>
      </w:r>
      <w:proofErr w:type="gramEnd"/>
      <w:r w:rsidRPr="00F220EC">
        <w:rPr>
          <w:rFonts w:ascii="Times New Roman CYR" w:eastAsia="Times New Roman" w:hAnsi="Times New Roman CYR" w:cs="Times New Roman"/>
          <w:sz w:val="28"/>
          <w:szCs w:val="20"/>
          <w:lang w:eastAsia="ru-RU"/>
        </w:rPr>
        <w:t xml:space="preserve"> осеменению сельскохозяйственных животных.</w:t>
      </w:r>
    </w:p>
    <w:p w:rsidR="00F31ABD" w:rsidRPr="00F220EC" w:rsidRDefault="00F31ABD" w:rsidP="00F31ABD">
      <w:pPr>
        <w:widowControl w:val="0"/>
        <w:spacing w:after="0" w:line="300" w:lineRule="exact"/>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2.</w:t>
      </w:r>
      <w:r w:rsidRPr="00F220EC">
        <w:rPr>
          <w:rFonts w:ascii="Times New Roman CYR" w:eastAsia="Times New Roman" w:hAnsi="Times New Roman CYR" w:cs="Times New Roman"/>
          <w:sz w:val="28"/>
          <w:szCs w:val="20"/>
          <w:lang w:eastAsia="ru-RU"/>
        </w:rPr>
        <w:tab/>
        <w:t>Для сельскохозяйственных организаций и крестьянских (фермерских) хозяйств на возмещение части затрат на:</w:t>
      </w:r>
    </w:p>
    <w:p w:rsidR="00F31ABD" w:rsidRPr="00F220EC" w:rsidRDefault="00F31ABD" w:rsidP="00F31ABD">
      <w:pPr>
        <w:widowControl w:val="0"/>
        <w:spacing w:after="0" w:line="300" w:lineRule="exact"/>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1)</w:t>
      </w:r>
      <w:r w:rsidRPr="00F220EC">
        <w:rPr>
          <w:rFonts w:ascii="Times New Roman CYR" w:eastAsia="Times New Roman" w:hAnsi="Times New Roman CYR" w:cs="Times New Roman"/>
          <w:sz w:val="28"/>
          <w:szCs w:val="20"/>
          <w:lang w:eastAsia="ru-RU"/>
        </w:rPr>
        <w:tab/>
        <w:t>приобретение семени быков-производителей, которые улучшают качество потомства;</w:t>
      </w:r>
    </w:p>
    <w:p w:rsidR="00F31ABD" w:rsidRPr="00F220EC" w:rsidRDefault="00F31ABD" w:rsidP="00F31ABD">
      <w:pPr>
        <w:widowControl w:val="0"/>
        <w:spacing w:after="0" w:line="300" w:lineRule="exact"/>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2)</w:t>
      </w:r>
      <w:r w:rsidRPr="00F220EC">
        <w:rPr>
          <w:rFonts w:ascii="Times New Roman CYR" w:eastAsia="Times New Roman" w:hAnsi="Times New Roman CYR" w:cs="Times New Roman"/>
          <w:sz w:val="28"/>
          <w:szCs w:val="20"/>
          <w:lang w:eastAsia="ru-RU"/>
        </w:rPr>
        <w:tab/>
        <w:t>приобретение племенного молодняка.</w:t>
      </w:r>
    </w:p>
    <w:p w:rsidR="00F31ABD" w:rsidRPr="00F220EC" w:rsidRDefault="00F31ABD" w:rsidP="00F31ABD">
      <w:pPr>
        <w:widowControl w:val="0"/>
        <w:spacing w:after="0" w:line="300" w:lineRule="exact"/>
        <w:ind w:firstLine="560"/>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 xml:space="preserve">Государственная поддержка субсидирования части процентной ставки по инвестиционным кредитам на строительство и реконструкцию объектов для мясного скотоводства будет осуществляться посредством предоставления субсидий из средств федерального и областного бюджетов на возмещение части затрат на уплату процентов по инвестиционным кредитам, полученным в российских кредитных организациях </w:t>
      </w:r>
      <w:r w:rsidRPr="00F220EC">
        <w:rPr>
          <w:rFonts w:ascii="Times New Roman CYR" w:eastAsia="Times New Roman" w:hAnsi="Times New Roman CYR" w:cs="Times New Roman"/>
          <w:sz w:val="28"/>
          <w:szCs w:val="20"/>
          <w:lang w:eastAsia="ru-RU"/>
        </w:rPr>
        <w:br/>
        <w:t>и сельскохозяйственных кредитных потребительских кооперативах.</w:t>
      </w:r>
    </w:p>
    <w:p w:rsidR="00F31ABD" w:rsidRPr="00F220EC" w:rsidRDefault="00F31ABD" w:rsidP="00F31ABD">
      <w:pPr>
        <w:widowControl w:val="0"/>
        <w:spacing w:after="0" w:line="300" w:lineRule="exact"/>
        <w:ind w:firstLine="560"/>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 xml:space="preserve">Средства федерального бюджета предоставляются в размере </w:t>
      </w:r>
      <w:r w:rsidRPr="00F220EC">
        <w:rPr>
          <w:rFonts w:ascii="Times New Roman CYR" w:eastAsia="Times New Roman" w:hAnsi="Times New Roman CYR" w:cs="Times New Roman"/>
          <w:sz w:val="28"/>
          <w:szCs w:val="20"/>
          <w:lang w:eastAsia="ru-RU"/>
        </w:rPr>
        <w:br/>
        <w:t xml:space="preserve">80 процентов ставки рефинансирования (учетной ставки) Центрального банка Российской Федерации; средства областного бюджета в размере </w:t>
      </w:r>
      <w:r w:rsidRPr="00F220EC">
        <w:rPr>
          <w:rFonts w:ascii="Times New Roman CYR" w:eastAsia="Times New Roman" w:hAnsi="Times New Roman CYR" w:cs="Times New Roman"/>
          <w:sz w:val="28"/>
          <w:szCs w:val="20"/>
          <w:lang w:eastAsia="ru-RU"/>
        </w:rPr>
        <w:br/>
        <w:t>не менее 20 процентов ставки рефинансирования (учетной ставки) Центрального банка Российской Федерации.</w:t>
      </w:r>
    </w:p>
    <w:p w:rsidR="00F31ABD" w:rsidRPr="00F220EC" w:rsidRDefault="00F31ABD" w:rsidP="00F31ABD">
      <w:pPr>
        <w:widowControl w:val="0"/>
        <w:spacing w:after="0" w:line="240" w:lineRule="auto"/>
        <w:ind w:firstLine="560"/>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 xml:space="preserve">Государственную поддержку по кредитованию малых форм хозяйствования предполагается осуществлять посредством предоставления субсидий за счет средств федерального и областного бюджетов на </w:t>
      </w:r>
      <w:proofErr w:type="spellStart"/>
      <w:r w:rsidRPr="00F220EC">
        <w:rPr>
          <w:rFonts w:ascii="Times New Roman CYR" w:eastAsia="Times New Roman" w:hAnsi="Times New Roman CYR" w:cs="Times New Roman"/>
          <w:sz w:val="28"/>
          <w:szCs w:val="20"/>
          <w:lang w:eastAsia="ru-RU"/>
        </w:rPr>
        <w:t>возмеще-ние</w:t>
      </w:r>
      <w:proofErr w:type="spellEnd"/>
      <w:r w:rsidRPr="00F220EC">
        <w:rPr>
          <w:rFonts w:ascii="Times New Roman CYR" w:eastAsia="Times New Roman" w:hAnsi="Times New Roman CYR" w:cs="Times New Roman"/>
          <w:sz w:val="28"/>
          <w:szCs w:val="20"/>
          <w:lang w:eastAsia="ru-RU"/>
        </w:rPr>
        <w:t xml:space="preserve"> части затрат на уплату процентов по кредитам банков, и займам, полученным в сельскохозяйственных кредитных потребительских кооперативах, крестьянскими (фермерскими) хозяйствами, гражданами, ведущими личное подсобное хозяйство, сельскохозяйственными </w:t>
      </w:r>
      <w:r w:rsidRPr="00F220EC">
        <w:rPr>
          <w:rFonts w:ascii="Times New Roman CYR" w:eastAsia="Times New Roman" w:hAnsi="Times New Roman CYR" w:cs="Times New Roman"/>
          <w:sz w:val="28"/>
          <w:szCs w:val="20"/>
          <w:lang w:eastAsia="ru-RU"/>
        </w:rPr>
        <w:lastRenderedPageBreak/>
        <w:t>потребительскими кооперативами (</w:t>
      </w:r>
      <w:proofErr w:type="gramStart"/>
      <w:r w:rsidRPr="00F220EC">
        <w:rPr>
          <w:rFonts w:ascii="Times New Roman CYR" w:eastAsia="Times New Roman" w:hAnsi="Times New Roman CYR" w:cs="Times New Roman"/>
          <w:sz w:val="28"/>
          <w:szCs w:val="20"/>
          <w:lang w:eastAsia="ru-RU"/>
        </w:rPr>
        <w:t>кроме</w:t>
      </w:r>
      <w:proofErr w:type="gramEnd"/>
      <w:r w:rsidRPr="00F220EC">
        <w:rPr>
          <w:rFonts w:ascii="Times New Roman CYR" w:eastAsia="Times New Roman" w:hAnsi="Times New Roman CYR" w:cs="Times New Roman"/>
          <w:sz w:val="28"/>
          <w:szCs w:val="20"/>
          <w:lang w:eastAsia="ru-RU"/>
        </w:rPr>
        <w:t xml:space="preserve"> кредитных).</w:t>
      </w:r>
    </w:p>
    <w:p w:rsidR="00F31ABD" w:rsidRPr="00F220EC" w:rsidRDefault="00F31ABD" w:rsidP="00F31ABD">
      <w:pPr>
        <w:widowControl w:val="0"/>
        <w:spacing w:after="0" w:line="240" w:lineRule="auto"/>
        <w:ind w:firstLine="560"/>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 xml:space="preserve">Субсидии на возмещение части затрат на уплату процентов по кредитам, полученным в российских кредитных организациях, и займам, полученным </w:t>
      </w:r>
      <w:r w:rsidRPr="00F220EC">
        <w:rPr>
          <w:rFonts w:ascii="Times New Roman CYR" w:eastAsia="Times New Roman" w:hAnsi="Times New Roman CYR" w:cs="Times New Roman"/>
          <w:sz w:val="28"/>
          <w:szCs w:val="20"/>
          <w:lang w:eastAsia="ru-RU"/>
        </w:rPr>
        <w:br/>
        <w:t xml:space="preserve">в сельскохозяйственных кредитных потребительских кооперативах гражданами, ведущими личное подсобное хозяйство, крестьянскими (фермерскими) хозяйствами и сельскохозяйственными потребительскими кооперативами, предоставляются за счет средств федерального бюджета </w:t>
      </w:r>
      <w:r w:rsidRPr="00F220EC">
        <w:rPr>
          <w:rFonts w:ascii="Times New Roman CYR" w:eastAsia="Times New Roman" w:hAnsi="Times New Roman CYR" w:cs="Times New Roman"/>
          <w:sz w:val="28"/>
          <w:szCs w:val="20"/>
          <w:lang w:eastAsia="ru-RU"/>
        </w:rPr>
        <w:br/>
        <w:t>в размере двух третьих ставки рефинансирования (учетной ставки) Центрального банка Российской Федерации, действующей на дату заключения кредитного договора (займа), за счет средств областного бюджета в размере одной третьей ставки рефинансирования (учетной ставки) Центрального банка Российской Федерации но не более их фактических затрат по следующим видам кредитов (займов):</w:t>
      </w:r>
    </w:p>
    <w:p w:rsidR="00F31ABD" w:rsidRPr="00F220EC" w:rsidRDefault="00F31ABD" w:rsidP="00F31ABD">
      <w:pPr>
        <w:widowControl w:val="0"/>
        <w:spacing w:after="0" w:line="240" w:lineRule="auto"/>
        <w:ind w:firstLine="560"/>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1.</w:t>
      </w:r>
      <w:r w:rsidRPr="00F220EC">
        <w:rPr>
          <w:rFonts w:ascii="Times New Roman CYR" w:eastAsia="Times New Roman" w:hAnsi="Times New Roman CYR" w:cs="Times New Roman"/>
          <w:sz w:val="28"/>
          <w:szCs w:val="20"/>
          <w:lang w:eastAsia="ru-RU"/>
        </w:rPr>
        <w:tab/>
        <w:t>Для граждан, ведущих личное подсобное хозяйство:</w:t>
      </w:r>
    </w:p>
    <w:p w:rsidR="00F31ABD" w:rsidRPr="00F220EC" w:rsidRDefault="00F31ABD" w:rsidP="00922972">
      <w:pPr>
        <w:widowControl w:val="0"/>
        <w:spacing w:after="0" w:line="240" w:lineRule="auto"/>
        <w:ind w:firstLine="560"/>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1)</w:t>
      </w:r>
      <w:r w:rsidRPr="00F220EC">
        <w:rPr>
          <w:rFonts w:ascii="Times New Roman CYR" w:eastAsia="Times New Roman" w:hAnsi="Times New Roman CYR" w:cs="Times New Roman"/>
          <w:sz w:val="28"/>
          <w:szCs w:val="20"/>
          <w:lang w:eastAsia="ru-RU"/>
        </w:rPr>
        <w:tab/>
        <w:t>на срок до 2 лет – на приобретение горюче-смазочных материалов, запасных частей и материалов для ремонта сельскохозяйственной</w:t>
      </w:r>
      <w:r w:rsidR="00922972">
        <w:rPr>
          <w:rFonts w:ascii="Times New Roman CYR" w:eastAsia="Times New Roman" w:hAnsi="Times New Roman CYR" w:cs="Times New Roman"/>
          <w:sz w:val="28"/>
          <w:szCs w:val="20"/>
          <w:lang w:eastAsia="ru-RU"/>
        </w:rPr>
        <w:t xml:space="preserve"> </w:t>
      </w:r>
      <w:r w:rsidRPr="00F220EC">
        <w:rPr>
          <w:rFonts w:ascii="Times New Roman CYR" w:eastAsia="Times New Roman" w:hAnsi="Times New Roman CYR" w:cs="Times New Roman"/>
          <w:sz w:val="28"/>
          <w:szCs w:val="20"/>
          <w:lang w:eastAsia="ru-RU"/>
        </w:rPr>
        <w:t>техники</w:t>
      </w:r>
      <w:r w:rsidR="00922972">
        <w:rPr>
          <w:rFonts w:ascii="Times New Roman CYR" w:eastAsia="Times New Roman" w:hAnsi="Times New Roman CYR" w:cs="Times New Roman"/>
          <w:sz w:val="28"/>
          <w:szCs w:val="20"/>
          <w:lang w:eastAsia="ru-RU"/>
        </w:rPr>
        <w:t xml:space="preserve"> </w:t>
      </w:r>
      <w:r w:rsidRPr="00F220EC">
        <w:rPr>
          <w:rFonts w:ascii="Times New Roman CYR" w:eastAsia="Times New Roman" w:hAnsi="Times New Roman CYR" w:cs="Times New Roman"/>
          <w:sz w:val="28"/>
          <w:szCs w:val="20"/>
          <w:lang w:eastAsia="ru-RU"/>
        </w:rPr>
        <w:t xml:space="preserve">и животноводческих помещений, минеральных удобрений, средств защиты растений, кормов, ветеринарных препаратов и других материальных ресурсов для проведения сезонных работ, материалов для теплиц, молодняка сельскохозяйственных животных, а также на уплату страховых взносов при страховании сельскохозяйственной продукции при условии, что общая сумма указанного кредита (займа), полученного гражданином в текущем году, </w:t>
      </w:r>
      <w:r w:rsidRPr="00F220EC">
        <w:rPr>
          <w:rFonts w:ascii="Times New Roman CYR" w:eastAsia="Times New Roman" w:hAnsi="Times New Roman CYR" w:cs="Times New Roman"/>
          <w:sz w:val="28"/>
          <w:szCs w:val="20"/>
          <w:lang w:eastAsia="ru-RU"/>
        </w:rPr>
        <w:br/>
        <w:t xml:space="preserve">не превышает 300 тыс. рублей на одно хозяйство, а также иные цели </w:t>
      </w:r>
      <w:r w:rsidRPr="00F220EC">
        <w:rPr>
          <w:rFonts w:ascii="Times New Roman CYR" w:eastAsia="Times New Roman" w:hAnsi="Times New Roman CYR" w:cs="Times New Roman"/>
          <w:sz w:val="28"/>
          <w:szCs w:val="20"/>
          <w:lang w:eastAsia="ru-RU"/>
        </w:rPr>
        <w:br/>
        <w:t>в соответствии с перечнем, утверждаемым Правительством Российской Федерации;</w:t>
      </w:r>
    </w:p>
    <w:p w:rsidR="00F31ABD" w:rsidRPr="00F220EC" w:rsidRDefault="00F31ABD" w:rsidP="00F31ABD">
      <w:pPr>
        <w:widowControl w:val="0"/>
        <w:spacing w:after="0" w:line="240" w:lineRule="auto"/>
        <w:ind w:firstLine="560"/>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2)</w:t>
      </w:r>
      <w:r w:rsidRPr="00F220EC">
        <w:rPr>
          <w:rFonts w:ascii="Times New Roman CYR" w:eastAsia="Times New Roman" w:hAnsi="Times New Roman CYR" w:cs="Times New Roman"/>
          <w:sz w:val="28"/>
          <w:szCs w:val="20"/>
          <w:lang w:eastAsia="ru-RU"/>
        </w:rPr>
        <w:tab/>
        <w:t xml:space="preserve">на срок до 5 лет – на приобретение сельскохозяйственных животных, сельскохозяйственной малогабаритной техники, тракторов мощностью до </w:t>
      </w:r>
      <w:smartTag w:uri="urn:schemas-microsoft-com:office:smarttags" w:element="metricconverter">
        <w:smartTagPr>
          <w:attr w:name="ProductID" w:val="100 л"/>
        </w:smartTagPr>
        <w:r w:rsidRPr="00F220EC">
          <w:rPr>
            <w:rFonts w:ascii="Times New Roman CYR" w:eastAsia="Times New Roman" w:hAnsi="Times New Roman CYR" w:cs="Times New Roman"/>
            <w:sz w:val="28"/>
            <w:szCs w:val="20"/>
            <w:lang w:eastAsia="ru-RU"/>
          </w:rPr>
          <w:t>100 л</w:t>
        </w:r>
      </w:smartTag>
      <w:r w:rsidRPr="00F220EC">
        <w:rPr>
          <w:rFonts w:ascii="Times New Roman CYR" w:eastAsia="Times New Roman" w:hAnsi="Times New Roman CYR" w:cs="Times New Roman"/>
          <w:sz w:val="28"/>
          <w:szCs w:val="20"/>
          <w:lang w:eastAsia="ru-RU"/>
        </w:rPr>
        <w:t xml:space="preserve">.с. и </w:t>
      </w:r>
      <w:proofErr w:type="spellStart"/>
      <w:r w:rsidRPr="00F220EC">
        <w:rPr>
          <w:rFonts w:ascii="Times New Roman CYR" w:eastAsia="Times New Roman" w:hAnsi="Times New Roman CYR" w:cs="Times New Roman"/>
          <w:sz w:val="28"/>
          <w:szCs w:val="20"/>
          <w:lang w:eastAsia="ru-RU"/>
        </w:rPr>
        <w:t>агрегатируемых</w:t>
      </w:r>
      <w:proofErr w:type="spellEnd"/>
      <w:r w:rsidRPr="00F220EC">
        <w:rPr>
          <w:rFonts w:ascii="Times New Roman CYR" w:eastAsia="Times New Roman" w:hAnsi="Times New Roman CYR" w:cs="Times New Roman"/>
          <w:sz w:val="28"/>
          <w:szCs w:val="20"/>
          <w:lang w:eastAsia="ru-RU"/>
        </w:rPr>
        <w:t xml:space="preserve"> с ними сельскохозяйственных машин, </w:t>
      </w:r>
      <w:proofErr w:type="spellStart"/>
      <w:r w:rsidRPr="00F220EC">
        <w:rPr>
          <w:rFonts w:ascii="Times New Roman CYR" w:eastAsia="Times New Roman" w:hAnsi="Times New Roman CYR" w:cs="Times New Roman"/>
          <w:sz w:val="28"/>
          <w:szCs w:val="20"/>
          <w:lang w:eastAsia="ru-RU"/>
        </w:rPr>
        <w:t>грузоперевозящих</w:t>
      </w:r>
      <w:proofErr w:type="spellEnd"/>
      <w:r w:rsidRPr="00F220EC">
        <w:rPr>
          <w:rFonts w:ascii="Times New Roman CYR" w:eastAsia="Times New Roman" w:hAnsi="Times New Roman CYR" w:cs="Times New Roman"/>
          <w:sz w:val="28"/>
          <w:szCs w:val="20"/>
          <w:lang w:eastAsia="ru-RU"/>
        </w:rPr>
        <w:t xml:space="preserve"> автомобилей полной массой не более 3,5 тонны, оборудования для животноводства и переработки сельскохозяйственной продукции, на ремонт, реконструкцию и строительство животноводческих помещений, а также на приобретение газового оборудования и подключение к газовым сетям при условии, что общая сумма указанного кредита (займа), полученного гражданином в текущем году, не превышает 700 тыс. рублей </w:t>
      </w:r>
      <w:r w:rsidRPr="00F220EC">
        <w:rPr>
          <w:rFonts w:ascii="Times New Roman CYR" w:eastAsia="Times New Roman" w:hAnsi="Times New Roman CYR" w:cs="Times New Roman"/>
          <w:sz w:val="28"/>
          <w:szCs w:val="20"/>
          <w:lang w:eastAsia="ru-RU"/>
        </w:rPr>
        <w:br/>
        <w:t>на одно хозяйство, а также иные цели в соответствии с перечнем, утверждаемым Правительством Российской Федерации.</w:t>
      </w:r>
    </w:p>
    <w:p w:rsidR="00F31ABD" w:rsidRPr="00F220EC" w:rsidRDefault="00F31ABD" w:rsidP="00F31ABD">
      <w:pPr>
        <w:widowControl w:val="0"/>
        <w:spacing w:after="0" w:line="240" w:lineRule="auto"/>
        <w:ind w:firstLine="560"/>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2.</w:t>
      </w:r>
      <w:r w:rsidRPr="00F220EC">
        <w:rPr>
          <w:rFonts w:ascii="Times New Roman CYR" w:eastAsia="Times New Roman" w:hAnsi="Times New Roman CYR" w:cs="Times New Roman"/>
          <w:sz w:val="28"/>
          <w:szCs w:val="20"/>
          <w:lang w:eastAsia="ru-RU"/>
        </w:rPr>
        <w:tab/>
        <w:t>Для крестьянских (фермерских) хозяйств:</w:t>
      </w:r>
    </w:p>
    <w:p w:rsidR="00F31ABD" w:rsidRPr="00F220EC" w:rsidRDefault="00F31ABD" w:rsidP="00922972">
      <w:pPr>
        <w:widowControl w:val="0"/>
        <w:spacing w:after="0" w:line="240" w:lineRule="auto"/>
        <w:ind w:firstLine="560"/>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1)</w:t>
      </w:r>
      <w:r w:rsidRPr="00F220EC">
        <w:rPr>
          <w:rFonts w:ascii="Times New Roman CYR" w:eastAsia="Times New Roman" w:hAnsi="Times New Roman CYR" w:cs="Times New Roman"/>
          <w:sz w:val="28"/>
          <w:szCs w:val="20"/>
          <w:lang w:eastAsia="ru-RU"/>
        </w:rPr>
        <w:tab/>
        <w:t>на срок до 2 лет – на приобретение горюче-смазочных материалов, запасных частей и материалов для ремонта сельскохозяйственной техники</w:t>
      </w:r>
      <w:r w:rsidR="00922972">
        <w:rPr>
          <w:rFonts w:ascii="Times New Roman CYR" w:eastAsia="Times New Roman" w:hAnsi="Times New Roman CYR" w:cs="Times New Roman"/>
          <w:sz w:val="28"/>
          <w:szCs w:val="20"/>
          <w:lang w:eastAsia="ru-RU"/>
        </w:rPr>
        <w:t xml:space="preserve"> </w:t>
      </w:r>
      <w:r w:rsidRPr="00F220EC">
        <w:rPr>
          <w:rFonts w:ascii="Times New Roman CYR" w:eastAsia="Times New Roman" w:hAnsi="Times New Roman CYR" w:cs="Times New Roman"/>
          <w:sz w:val="28"/>
          <w:szCs w:val="20"/>
          <w:lang w:eastAsia="ru-RU"/>
        </w:rPr>
        <w:t xml:space="preserve">и оборудования, минеральных удобрений, средств защиты растений, кормов, ветеринарных препаратов и других материальных ресурсов для проведения сезонных работ, молодняка сельскохозяйственных животных, а также </w:t>
      </w:r>
      <w:r w:rsidRPr="00F220EC">
        <w:rPr>
          <w:rFonts w:ascii="Times New Roman CYR" w:eastAsia="Times New Roman" w:hAnsi="Times New Roman CYR" w:cs="Times New Roman"/>
          <w:sz w:val="28"/>
          <w:szCs w:val="20"/>
          <w:lang w:eastAsia="ru-RU"/>
        </w:rPr>
        <w:br/>
        <w:t xml:space="preserve">на уплату страховых взносов при страховании сельскохозяйственной </w:t>
      </w:r>
      <w:r w:rsidRPr="00F220EC">
        <w:rPr>
          <w:rFonts w:ascii="Times New Roman CYR" w:eastAsia="Times New Roman" w:hAnsi="Times New Roman CYR" w:cs="Times New Roman"/>
          <w:sz w:val="28"/>
          <w:szCs w:val="20"/>
          <w:lang w:eastAsia="ru-RU"/>
        </w:rPr>
        <w:lastRenderedPageBreak/>
        <w:t>продукции при условии, что общая сумма указанного кредита (займа), полученного в текущем году, не превышает 5 млн рублей на одно хозяйство, а также иные цели в соответствии с перечнем, утверждаемым Правительством Российской Федерации;</w:t>
      </w:r>
    </w:p>
    <w:p w:rsidR="00F31ABD" w:rsidRPr="00F220EC" w:rsidRDefault="00F31ABD" w:rsidP="00582650">
      <w:pPr>
        <w:widowControl w:val="0"/>
        <w:spacing w:after="0" w:line="240" w:lineRule="auto"/>
        <w:ind w:firstLine="560"/>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2)</w:t>
      </w:r>
      <w:r w:rsidRPr="00F220EC">
        <w:rPr>
          <w:rFonts w:ascii="Times New Roman CYR" w:eastAsia="Times New Roman" w:hAnsi="Times New Roman CYR" w:cs="Times New Roman"/>
          <w:sz w:val="28"/>
          <w:szCs w:val="20"/>
          <w:lang w:eastAsia="ru-RU"/>
        </w:rPr>
        <w:tab/>
        <w:t xml:space="preserve">на срок до 8 лет – на приобретение сельскохозяйственной техники и оборудования (российского и зарубежного производства), в том числе тракторов и </w:t>
      </w:r>
      <w:proofErr w:type="spellStart"/>
      <w:r w:rsidRPr="00F220EC">
        <w:rPr>
          <w:rFonts w:ascii="Times New Roman CYR" w:eastAsia="Times New Roman" w:hAnsi="Times New Roman CYR" w:cs="Times New Roman"/>
          <w:sz w:val="28"/>
          <w:szCs w:val="20"/>
          <w:lang w:eastAsia="ru-RU"/>
        </w:rPr>
        <w:t>агрегатируемых</w:t>
      </w:r>
      <w:proofErr w:type="spellEnd"/>
      <w:r w:rsidRPr="00F220EC">
        <w:rPr>
          <w:rFonts w:ascii="Times New Roman CYR" w:eastAsia="Times New Roman" w:hAnsi="Times New Roman CYR" w:cs="Times New Roman"/>
          <w:sz w:val="28"/>
          <w:szCs w:val="20"/>
          <w:lang w:eastAsia="ru-RU"/>
        </w:rPr>
        <w:t xml:space="preserve"> с ними сельскохозяйственных машин, машин для животноводства, птицеводства и кормопроизводства, оборудования для перевода грузовых автомобилей, тракторов и сельскохозяйственных машин на газомоторное топливо, хранения и переработки сельскохозяйственной продукции, на приобретение племенных сельскохозяйственных животных, племенной продукции (материала), строительство, реконструкцию</w:t>
      </w:r>
      <w:r w:rsidR="00582650">
        <w:rPr>
          <w:rFonts w:ascii="Times New Roman CYR" w:eastAsia="Times New Roman" w:hAnsi="Times New Roman CYR" w:cs="Times New Roman"/>
          <w:sz w:val="28"/>
          <w:szCs w:val="20"/>
          <w:lang w:eastAsia="ru-RU"/>
        </w:rPr>
        <w:t xml:space="preserve"> </w:t>
      </w:r>
      <w:r w:rsidRPr="00F220EC">
        <w:rPr>
          <w:rFonts w:ascii="Times New Roman CYR" w:eastAsia="Times New Roman" w:hAnsi="Times New Roman CYR" w:cs="Times New Roman"/>
          <w:sz w:val="28"/>
          <w:szCs w:val="20"/>
          <w:lang w:eastAsia="ru-RU"/>
        </w:rPr>
        <w:t>и модернизацию хранилищ картофеля, овощей и фруктов, тепличных комплексов по производству плодоовощной продукции в закрытом грунте, животноводческих комплексов (ферм), объектов животноводства</w:t>
      </w:r>
      <w:r w:rsidR="00582650">
        <w:rPr>
          <w:rFonts w:ascii="Times New Roman CYR" w:eastAsia="Times New Roman" w:hAnsi="Times New Roman CYR" w:cs="Times New Roman"/>
          <w:sz w:val="28"/>
          <w:szCs w:val="20"/>
          <w:lang w:eastAsia="ru-RU"/>
        </w:rPr>
        <w:t xml:space="preserve"> </w:t>
      </w:r>
      <w:r w:rsidRPr="00F220EC">
        <w:rPr>
          <w:rFonts w:ascii="Times New Roman CYR" w:eastAsia="Times New Roman" w:hAnsi="Times New Roman CYR" w:cs="Times New Roman"/>
          <w:sz w:val="28"/>
          <w:szCs w:val="20"/>
          <w:lang w:eastAsia="ru-RU"/>
        </w:rPr>
        <w:t>и кормопроизводства, предприятий по переработке льна</w:t>
      </w:r>
      <w:r w:rsidR="00582650">
        <w:rPr>
          <w:rFonts w:ascii="Times New Roman CYR" w:eastAsia="Times New Roman" w:hAnsi="Times New Roman CYR" w:cs="Times New Roman"/>
          <w:sz w:val="28"/>
          <w:szCs w:val="20"/>
          <w:lang w:eastAsia="ru-RU"/>
        </w:rPr>
        <w:t xml:space="preserve"> </w:t>
      </w:r>
      <w:r w:rsidRPr="00F220EC">
        <w:rPr>
          <w:rFonts w:ascii="Times New Roman CYR" w:eastAsia="Times New Roman" w:hAnsi="Times New Roman CYR" w:cs="Times New Roman"/>
          <w:sz w:val="28"/>
          <w:szCs w:val="20"/>
          <w:lang w:eastAsia="ru-RU"/>
        </w:rPr>
        <w:t>и</w:t>
      </w:r>
      <w:r w:rsidR="00582650">
        <w:rPr>
          <w:rFonts w:ascii="Times New Roman CYR" w:eastAsia="Times New Roman" w:hAnsi="Times New Roman CYR" w:cs="Times New Roman"/>
          <w:sz w:val="28"/>
          <w:szCs w:val="20"/>
          <w:lang w:eastAsia="ru-RU"/>
        </w:rPr>
        <w:t xml:space="preserve"> </w:t>
      </w:r>
      <w:r w:rsidRPr="00F220EC">
        <w:rPr>
          <w:rFonts w:ascii="Times New Roman CYR" w:eastAsia="Times New Roman" w:hAnsi="Times New Roman CYR" w:cs="Times New Roman"/>
          <w:sz w:val="28"/>
          <w:szCs w:val="20"/>
          <w:lang w:eastAsia="ru-RU"/>
        </w:rPr>
        <w:t>льноволокна,</w:t>
      </w:r>
      <w:r w:rsidR="00582650">
        <w:rPr>
          <w:rFonts w:ascii="Times New Roman CYR" w:eastAsia="Times New Roman" w:hAnsi="Times New Roman CYR" w:cs="Times New Roman"/>
          <w:sz w:val="28"/>
          <w:szCs w:val="20"/>
          <w:lang w:eastAsia="ru-RU"/>
        </w:rPr>
        <w:t xml:space="preserve"> </w:t>
      </w:r>
      <w:r w:rsidRPr="00F220EC">
        <w:rPr>
          <w:rFonts w:ascii="Times New Roman CYR" w:eastAsia="Times New Roman" w:hAnsi="Times New Roman CYR" w:cs="Times New Roman"/>
          <w:sz w:val="28"/>
          <w:szCs w:val="20"/>
          <w:lang w:eastAsia="ru-RU"/>
        </w:rPr>
        <w:t>а также на закладку многолетних насаждений, включая строительство и реконструкцию прививочных комплексов, при условии, что общая сумма указанного кредита (займа), полученного в текущем году, не превышает 10 млн. рублей на одно хозяйство, а также иные цели в соответствии</w:t>
      </w:r>
      <w:r w:rsidR="00582650">
        <w:rPr>
          <w:rFonts w:ascii="Times New Roman CYR" w:eastAsia="Times New Roman" w:hAnsi="Times New Roman CYR" w:cs="Times New Roman"/>
          <w:sz w:val="28"/>
          <w:szCs w:val="20"/>
          <w:lang w:eastAsia="ru-RU"/>
        </w:rPr>
        <w:t xml:space="preserve"> </w:t>
      </w:r>
      <w:r w:rsidRPr="00F220EC">
        <w:rPr>
          <w:rFonts w:ascii="Times New Roman CYR" w:eastAsia="Times New Roman" w:hAnsi="Times New Roman CYR" w:cs="Times New Roman"/>
          <w:sz w:val="28"/>
          <w:szCs w:val="20"/>
          <w:lang w:eastAsia="ru-RU"/>
        </w:rPr>
        <w:t>с перечнем, утверждаемым Правительством Российской Федерации.</w:t>
      </w:r>
    </w:p>
    <w:p w:rsidR="00F31ABD" w:rsidRPr="00F220EC" w:rsidRDefault="00F31ABD" w:rsidP="00F31ABD">
      <w:pPr>
        <w:widowControl w:val="0"/>
        <w:spacing w:after="0" w:line="240" w:lineRule="auto"/>
        <w:ind w:firstLine="560"/>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3. Для сельскохозяйственных потребительских кооперативов:</w:t>
      </w:r>
    </w:p>
    <w:p w:rsidR="00F31ABD" w:rsidRPr="00F220EC" w:rsidRDefault="00F31ABD" w:rsidP="00F31ABD">
      <w:pPr>
        <w:widowControl w:val="0"/>
        <w:spacing w:after="0" w:line="240" w:lineRule="auto"/>
        <w:ind w:firstLine="560"/>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1)</w:t>
      </w:r>
      <w:r w:rsidRPr="00F220EC">
        <w:rPr>
          <w:rFonts w:ascii="Times New Roman CYR" w:eastAsia="Times New Roman" w:hAnsi="Times New Roman CYR" w:cs="Times New Roman"/>
          <w:sz w:val="28"/>
          <w:szCs w:val="20"/>
          <w:lang w:eastAsia="ru-RU"/>
        </w:rPr>
        <w:tab/>
        <w:t xml:space="preserve">на срок до 2 лет – на приобретение материальных ресурсов для проведения сезонных сельскохозяйственных работ, молодняка сельскохозяйственных животных, запасных частей и материалов для ремонта сельскохозяйственной техники и оборудования, материалов для теплиц, </w:t>
      </w:r>
      <w:r w:rsidRPr="00F220EC">
        <w:rPr>
          <w:rFonts w:ascii="Times New Roman CYR" w:eastAsia="Times New Roman" w:hAnsi="Times New Roman CYR" w:cs="Times New Roman"/>
          <w:sz w:val="28"/>
          <w:szCs w:val="20"/>
          <w:lang w:eastAsia="ru-RU"/>
        </w:rPr>
        <w:br/>
        <w:t>в том числе для поставки их членам кооператива, приобретение сельскохозяйственного сырья для первичной и промышленной переработки, закупку сельскохозяйственной продукции, произведенной членами кооператива для ее дальнейшей реализации, а также на организационное обустройство кооператива и уплату страховых взносов при страховании сельскохозяйственной продукции при условии, что общая сумма указанного кредита (займа), полученного в текущем году, не превышает 15 млн рублей на один кооператив, а также иные цели в соответствии с перечнем, утверждаемым Правительством Российской Федерации;</w:t>
      </w:r>
    </w:p>
    <w:p w:rsidR="00F31ABD" w:rsidRPr="00F220EC" w:rsidRDefault="00F31ABD" w:rsidP="00F31ABD">
      <w:pPr>
        <w:widowControl w:val="0"/>
        <w:spacing w:after="0" w:line="240" w:lineRule="auto"/>
        <w:ind w:firstLine="560"/>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2)</w:t>
      </w:r>
      <w:r w:rsidRPr="00F220EC">
        <w:rPr>
          <w:rFonts w:ascii="Times New Roman CYR" w:eastAsia="Times New Roman" w:hAnsi="Times New Roman CYR" w:cs="Times New Roman"/>
          <w:sz w:val="28"/>
          <w:szCs w:val="20"/>
          <w:lang w:eastAsia="ru-RU"/>
        </w:rPr>
        <w:tab/>
        <w:t xml:space="preserve">на срок до 8 лет – на приобретение техники и оборудования (российского и зарубежного производства), в том числе специализированного транспорта для перевозки комбикормов, инкубационного яйца, цыплят, ремонтного молодняка и родительского стада птицы, тракторов и </w:t>
      </w:r>
      <w:proofErr w:type="spellStart"/>
      <w:r w:rsidRPr="00F220EC">
        <w:rPr>
          <w:rFonts w:ascii="Times New Roman CYR" w:eastAsia="Times New Roman" w:hAnsi="Times New Roman CYR" w:cs="Times New Roman"/>
          <w:sz w:val="28"/>
          <w:szCs w:val="20"/>
          <w:lang w:eastAsia="ru-RU"/>
        </w:rPr>
        <w:t>агрегатируемых</w:t>
      </w:r>
      <w:proofErr w:type="spellEnd"/>
      <w:r w:rsidRPr="00F220EC">
        <w:rPr>
          <w:rFonts w:ascii="Times New Roman CYR" w:eastAsia="Times New Roman" w:hAnsi="Times New Roman CYR" w:cs="Times New Roman"/>
          <w:sz w:val="28"/>
          <w:szCs w:val="20"/>
          <w:lang w:eastAsia="ru-RU"/>
        </w:rPr>
        <w:t xml:space="preserve"> с ними сельскохозяйственных машин, машин для животноводства, птицеводства и кормопроизводства, </w:t>
      </w:r>
      <w:proofErr w:type="spellStart"/>
      <w:r w:rsidRPr="00F220EC">
        <w:rPr>
          <w:rFonts w:ascii="Times New Roman CYR" w:eastAsia="Times New Roman" w:hAnsi="Times New Roman CYR" w:cs="Times New Roman"/>
          <w:sz w:val="28"/>
          <w:szCs w:val="20"/>
          <w:lang w:eastAsia="ru-RU"/>
        </w:rPr>
        <w:t>обору-дования</w:t>
      </w:r>
      <w:proofErr w:type="spellEnd"/>
      <w:r w:rsidRPr="00F220EC">
        <w:rPr>
          <w:rFonts w:ascii="Times New Roman CYR" w:eastAsia="Times New Roman" w:hAnsi="Times New Roman CYR" w:cs="Times New Roman"/>
          <w:sz w:val="28"/>
          <w:szCs w:val="20"/>
          <w:lang w:eastAsia="ru-RU"/>
        </w:rPr>
        <w:t xml:space="preserve"> для перевода грузовых автомобилей, тракторов и сельскохозяйственных машин на газомоторное топливо, приобретение специализированного технологического оборудования, холодильного </w:t>
      </w:r>
      <w:r w:rsidRPr="00F220EC">
        <w:rPr>
          <w:rFonts w:ascii="Times New Roman CYR" w:eastAsia="Times New Roman" w:hAnsi="Times New Roman CYR" w:cs="Times New Roman"/>
          <w:sz w:val="28"/>
          <w:szCs w:val="20"/>
          <w:lang w:eastAsia="ru-RU"/>
        </w:rPr>
        <w:lastRenderedPageBreak/>
        <w:t>оборудования, сельскохозяйственных животных, племенной продукции (материала), в том числе для поставки их членам кооператива, строительство, реконструкцию и модернизацию складских и производственных помещений, хранилищ картофеля, овощей и фруктов, тепличных комплексов                   по производству плодоовощной продукции в закрытом грунте, объектов животноводства и кормопроизводства, предприятий по переработке льна        и льноволокна, строительство и реконструкцию сельскохозяйственных рынков, торговых площадок, пунктов по приемке, первичной переработке      и хранению молока, мяса, плодоовощной и другой сельскохозяйственной продукции, а также на закладку многолетних насаждений, включая строительство и реконструкцию прививочных комплексов, при условии, что общая сумма указанного кредита (займа), полученного в текущем году,         не превышает 40 млн рублей на один кооператив, а также иные цели в соответствии с перечнем, утверждаемым Правительством Российской Федерации.</w:t>
      </w:r>
    </w:p>
    <w:p w:rsidR="00F31ABD" w:rsidRPr="00F220EC" w:rsidRDefault="00F31ABD" w:rsidP="00F31ABD">
      <w:pPr>
        <w:widowControl w:val="0"/>
        <w:spacing w:after="0" w:line="240" w:lineRule="auto"/>
        <w:ind w:firstLine="560"/>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 xml:space="preserve">Также, государственная поддержка будет осуществляться посредством предоставления субсидий на возмещение части затрат на уплату процентов по кредитам, полученным гражданами, ведущими личное подсобное хозяйство, К(Ф)Х, сельскохозяйственными потребительскими кооперативами в российских кредитных организациях, и займам, полученным </w:t>
      </w:r>
      <w:r w:rsidRPr="00F220EC">
        <w:rPr>
          <w:rFonts w:ascii="Times New Roman CYR" w:eastAsia="Times New Roman" w:hAnsi="Times New Roman CYR" w:cs="Times New Roman"/>
          <w:sz w:val="28"/>
          <w:szCs w:val="20"/>
          <w:lang w:eastAsia="ru-RU"/>
        </w:rPr>
        <w:br/>
        <w:t xml:space="preserve">в сельскохозяйственных кредитных потребительских кооперативах, на срок до 5 лет на развитие несельскохозяйственной деятельности в сельской местности (сельский туризм, сельская торговля, народные промыслы </w:t>
      </w:r>
      <w:r w:rsidRPr="00F220EC">
        <w:rPr>
          <w:rFonts w:ascii="Times New Roman CYR" w:eastAsia="Times New Roman" w:hAnsi="Times New Roman CYR" w:cs="Times New Roman"/>
          <w:sz w:val="28"/>
          <w:szCs w:val="20"/>
          <w:lang w:eastAsia="ru-RU"/>
        </w:rPr>
        <w:br/>
        <w:t xml:space="preserve">и ремесла, бытовое и социально-культурное обслуживание сельского населения, заготовка и переработка дикорастущих плодов и ягод, лекарственных растений и другого </w:t>
      </w:r>
      <w:proofErr w:type="spellStart"/>
      <w:r w:rsidRPr="00F220EC">
        <w:rPr>
          <w:rFonts w:ascii="Times New Roman CYR" w:eastAsia="Times New Roman" w:hAnsi="Times New Roman CYR" w:cs="Times New Roman"/>
          <w:sz w:val="28"/>
          <w:szCs w:val="20"/>
          <w:lang w:eastAsia="ru-RU"/>
        </w:rPr>
        <w:t>недревесного</w:t>
      </w:r>
      <w:proofErr w:type="spellEnd"/>
      <w:r w:rsidRPr="00F220EC">
        <w:rPr>
          <w:rFonts w:ascii="Times New Roman CYR" w:eastAsia="Times New Roman" w:hAnsi="Times New Roman CYR" w:cs="Times New Roman"/>
          <w:sz w:val="28"/>
          <w:szCs w:val="20"/>
          <w:lang w:eastAsia="ru-RU"/>
        </w:rPr>
        <w:t xml:space="preserve"> сырья).  Субсидия будет предоставляться за счет средств федерального бюджета в размере двух третьих ставки рефинансирования (учетной ставки) Центрального банка Российской Федерации, действующей на дату заключения договора кредита (займа), но не более фактических затрат на уплату процентов по кредиту (займу); за счет средств областного бюджета  в размере одной третьей ставки рефинансирования (учетной ставки) Центрального банка Российской Федерации, действующей на дату заключения кредита (займа).</w:t>
      </w:r>
    </w:p>
    <w:p w:rsidR="00F31ABD" w:rsidRPr="00F220EC" w:rsidRDefault="00F31ABD" w:rsidP="00F31ABD">
      <w:pPr>
        <w:widowControl w:val="0"/>
        <w:spacing w:after="0" w:line="240" w:lineRule="auto"/>
        <w:ind w:firstLine="560"/>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 xml:space="preserve">Порядок предоставления средств государственной поддержки в виде субсидий, перечень направлений кредитования, перечень получателей </w:t>
      </w:r>
      <w:r w:rsidRPr="00F220EC">
        <w:rPr>
          <w:rFonts w:ascii="Times New Roman CYR" w:eastAsia="Times New Roman" w:hAnsi="Times New Roman CYR" w:cs="Times New Roman"/>
          <w:sz w:val="28"/>
          <w:szCs w:val="20"/>
          <w:lang w:eastAsia="ru-RU"/>
        </w:rPr>
        <w:br/>
        <w:t>по определенным видам субсидируемых кредитов определяется Правительством Российской Федерации и Правительством Орловской области.</w:t>
      </w:r>
    </w:p>
    <w:p w:rsidR="00F31ABD" w:rsidRPr="00F220EC" w:rsidRDefault="00F31ABD" w:rsidP="00F31ABD">
      <w:pPr>
        <w:widowControl w:val="0"/>
        <w:spacing w:after="0" w:line="240" w:lineRule="auto"/>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 xml:space="preserve">По мероприятию «Реализация перспективных инновационных проектов в агропромышленном комплексе» источники финансирования устанавливаются из расчета: в </w:t>
      </w:r>
      <w:smartTag w:uri="urn:schemas-microsoft-com:office:smarttags" w:element="metricconverter">
        <w:smartTagPr>
          <w:attr w:name="ProductID" w:val="2015 г"/>
        </w:smartTagPr>
        <w:r w:rsidRPr="00F220EC">
          <w:rPr>
            <w:rFonts w:ascii="Times New Roman CYR" w:eastAsia="Times New Roman" w:hAnsi="Times New Roman CYR" w:cs="Times New Roman"/>
            <w:sz w:val="28"/>
            <w:szCs w:val="20"/>
            <w:lang w:eastAsia="ru-RU"/>
          </w:rPr>
          <w:t>2015 г</w:t>
        </w:r>
      </w:smartTag>
      <w:r w:rsidRPr="00F220EC">
        <w:rPr>
          <w:rFonts w:ascii="Times New Roman CYR" w:eastAsia="Times New Roman" w:hAnsi="Times New Roman CYR" w:cs="Times New Roman"/>
          <w:sz w:val="28"/>
          <w:szCs w:val="20"/>
          <w:lang w:eastAsia="ru-RU"/>
        </w:rPr>
        <w:t xml:space="preserve">. 33,3 % – федеральный бюджет, 33,3 %– областной бюджет и 33,3 % – внебюджетные источники; с </w:t>
      </w:r>
      <w:smartTag w:uri="urn:schemas-microsoft-com:office:smarttags" w:element="metricconverter">
        <w:smartTagPr>
          <w:attr w:name="ProductID" w:val="2016 г"/>
        </w:smartTagPr>
        <w:r w:rsidRPr="00F220EC">
          <w:rPr>
            <w:rFonts w:ascii="Times New Roman CYR" w:eastAsia="Times New Roman" w:hAnsi="Times New Roman CYR" w:cs="Times New Roman"/>
            <w:sz w:val="28"/>
            <w:szCs w:val="20"/>
            <w:lang w:eastAsia="ru-RU"/>
          </w:rPr>
          <w:t>2016 г</w:t>
        </w:r>
      </w:smartTag>
      <w:r w:rsidRPr="00F220EC">
        <w:rPr>
          <w:rFonts w:ascii="Times New Roman CYR" w:eastAsia="Times New Roman" w:hAnsi="Times New Roman CYR" w:cs="Times New Roman"/>
          <w:sz w:val="28"/>
          <w:szCs w:val="20"/>
          <w:lang w:eastAsia="ru-RU"/>
        </w:rPr>
        <w:t xml:space="preserve">. 18 % – федеральный бюджет, 41 % – областной бюджет и 41 % – внебюджетные источники. </w:t>
      </w:r>
    </w:p>
    <w:p w:rsidR="00F31ABD" w:rsidRPr="00F220EC" w:rsidRDefault="00F31ABD" w:rsidP="00F31ABD">
      <w:pPr>
        <w:widowControl w:val="0"/>
        <w:autoSpaceDE w:val="0"/>
        <w:autoSpaceDN w:val="0"/>
        <w:adjustRightInd w:val="0"/>
        <w:spacing w:after="0" w:line="240" w:lineRule="auto"/>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 xml:space="preserve">По мероприятию «Развитие биотехнологии» основным источником </w:t>
      </w:r>
      <w:r w:rsidRPr="00F220EC">
        <w:rPr>
          <w:rFonts w:ascii="Times New Roman CYR" w:eastAsia="Times New Roman" w:hAnsi="Times New Roman CYR" w:cs="Times New Roman"/>
          <w:sz w:val="28"/>
          <w:szCs w:val="20"/>
          <w:lang w:eastAsia="ru-RU"/>
        </w:rPr>
        <w:lastRenderedPageBreak/>
        <w:t>финансирования реализации мероприятия являются средства федерального и областного бюджетов, из расчета: 65 % – федеральный бюджет и 35 % – областной бюджет.</w:t>
      </w:r>
    </w:p>
    <w:p w:rsidR="00F31ABD" w:rsidRPr="00F220EC" w:rsidRDefault="00F31ABD" w:rsidP="00F31ABD">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F220EC">
        <w:rPr>
          <w:rFonts w:ascii="Times New Roman CYR" w:eastAsia="Times New Roman" w:hAnsi="Times New Roman CYR" w:cs="Times New Roman"/>
          <w:sz w:val="28"/>
          <w:szCs w:val="20"/>
          <w:lang w:eastAsia="ru-RU"/>
        </w:rPr>
        <w:t xml:space="preserve">По </w:t>
      </w:r>
      <w:r w:rsidRPr="00F220EC">
        <w:rPr>
          <w:rFonts w:ascii="Times New Roman" w:eastAsia="Times New Roman" w:hAnsi="Times New Roman" w:cs="Times New Roman"/>
          <w:sz w:val="28"/>
          <w:szCs w:val="28"/>
          <w:lang w:eastAsia="ru-RU"/>
        </w:rPr>
        <w:t xml:space="preserve">мероприятию «Обеспечение научно-методического сопровождения Программы» источником финансирования является областной бюджет. Финансирование будет осуществляться согласно утвержденного плана работы проведения НИОКР в области растениеводства, животноводства, технической и технологической модернизации сельскохозяйственного производства, развития </w:t>
      </w:r>
      <w:proofErr w:type="spellStart"/>
      <w:r w:rsidRPr="00F220EC">
        <w:rPr>
          <w:rFonts w:ascii="Times New Roman" w:eastAsia="Times New Roman" w:hAnsi="Times New Roman" w:cs="Times New Roman"/>
          <w:sz w:val="28"/>
          <w:szCs w:val="28"/>
          <w:lang w:eastAsia="ru-RU"/>
        </w:rPr>
        <w:t>битехнологии</w:t>
      </w:r>
      <w:proofErr w:type="spellEnd"/>
      <w:r w:rsidRPr="00F220EC">
        <w:rPr>
          <w:rFonts w:ascii="Times New Roman" w:eastAsia="Times New Roman" w:hAnsi="Times New Roman" w:cs="Times New Roman"/>
          <w:sz w:val="28"/>
          <w:szCs w:val="28"/>
          <w:lang w:eastAsia="ru-RU"/>
        </w:rPr>
        <w:t>.</w:t>
      </w:r>
    </w:p>
    <w:p w:rsidR="00F31ABD" w:rsidRPr="00F220EC" w:rsidRDefault="00F31ABD" w:rsidP="00F31ABD">
      <w:pPr>
        <w:widowControl w:val="0"/>
        <w:autoSpaceDE w:val="0"/>
        <w:autoSpaceDN w:val="0"/>
        <w:adjustRightInd w:val="0"/>
        <w:spacing w:after="0" w:line="240" w:lineRule="auto"/>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 xml:space="preserve">Государственная поддержка будет осуществляться посредством предоставления субсидий из средств федерального и областного бюджетов на возмещение части затрат на уплату процентов по инвестиционным кредитам, полученным в российских кредитных организациях </w:t>
      </w:r>
      <w:r w:rsidRPr="00F220EC">
        <w:rPr>
          <w:rFonts w:ascii="Times New Roman CYR" w:eastAsia="Times New Roman" w:hAnsi="Times New Roman CYR" w:cs="Times New Roman"/>
          <w:sz w:val="28"/>
          <w:szCs w:val="20"/>
          <w:lang w:eastAsia="ru-RU"/>
        </w:rPr>
        <w:br/>
        <w:t xml:space="preserve">и сельскохозяйственных кредитных потребительских кооперативах </w:t>
      </w:r>
      <w:r w:rsidRPr="00F220EC">
        <w:rPr>
          <w:rFonts w:ascii="Times New Roman CYR" w:eastAsia="Times New Roman" w:hAnsi="Times New Roman CYR" w:cs="Times New Roman"/>
          <w:sz w:val="28"/>
          <w:szCs w:val="20"/>
          <w:lang w:eastAsia="ru-RU"/>
        </w:rPr>
        <w:br/>
        <w:t>на строительство, реконструкцию и модернизацию биоэнергетических установок, объектов по производству биоэнергетической продукции.</w:t>
      </w:r>
    </w:p>
    <w:p w:rsidR="00F31ABD" w:rsidRPr="00F220EC" w:rsidRDefault="00F31ABD" w:rsidP="00F31ABD">
      <w:pPr>
        <w:widowControl w:val="0"/>
        <w:autoSpaceDE w:val="0"/>
        <w:autoSpaceDN w:val="0"/>
        <w:adjustRightInd w:val="0"/>
        <w:spacing w:after="0" w:line="240" w:lineRule="auto"/>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Средства федерального бюджета предоставляются в размере двух третей ставки рефинансирования (учетной ставки) Центрального банка Российской Федерации.</w:t>
      </w:r>
    </w:p>
    <w:p w:rsidR="00F31ABD" w:rsidRPr="00F220EC" w:rsidRDefault="00F31ABD" w:rsidP="00F31ABD">
      <w:pPr>
        <w:widowControl w:val="0"/>
        <w:autoSpaceDE w:val="0"/>
        <w:autoSpaceDN w:val="0"/>
        <w:adjustRightInd w:val="0"/>
        <w:spacing w:after="0" w:line="240" w:lineRule="auto"/>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Средства областного бюджета предоставляются в пределах одной трети ставки рефинансирования (учетной ставки) Центрального банка Российской Федерации, но не менее 20 процентов ставки рефинансирования (учетной ставки)  Центрального банка Российской Федерации.</w:t>
      </w:r>
    </w:p>
    <w:p w:rsidR="00C4384F" w:rsidRDefault="00C4384F" w:rsidP="00F220EC">
      <w:pPr>
        <w:widowControl w:val="0"/>
        <w:spacing w:after="0" w:line="240" w:lineRule="auto"/>
        <w:ind w:firstLine="567"/>
        <w:jc w:val="both"/>
        <w:rPr>
          <w:rFonts w:ascii="Times New Roman" w:eastAsia="Times New Roman" w:hAnsi="Times New Roman" w:cs="Times New Roman"/>
          <w:sz w:val="28"/>
          <w:szCs w:val="20"/>
          <w:lang w:eastAsia="ru-RU"/>
        </w:rPr>
      </w:pPr>
    </w:p>
    <w:p w:rsidR="00C4384F" w:rsidRPr="00C4384F" w:rsidRDefault="00C4384F" w:rsidP="00C4384F">
      <w:pPr>
        <w:autoSpaceDE w:val="0"/>
        <w:autoSpaceDN w:val="0"/>
        <w:adjustRightInd w:val="0"/>
        <w:spacing w:after="0" w:line="240" w:lineRule="auto"/>
        <w:jc w:val="center"/>
        <w:outlineLvl w:val="1"/>
        <w:rPr>
          <w:rFonts w:ascii="Times New Roman" w:eastAsia="Times New Roman" w:hAnsi="Times New Roman" w:cs="Times New Roman"/>
          <w:b/>
          <w:sz w:val="24"/>
          <w:szCs w:val="24"/>
          <w:lang w:eastAsia="ru-RU"/>
        </w:rPr>
      </w:pPr>
      <w:r w:rsidRPr="00C4384F">
        <w:rPr>
          <w:rFonts w:ascii="Times New Roman" w:eastAsia="Times New Roman" w:hAnsi="Times New Roman" w:cs="Times New Roman"/>
          <w:b/>
          <w:sz w:val="24"/>
          <w:szCs w:val="24"/>
          <w:lang w:val="en-US" w:eastAsia="ru-RU"/>
        </w:rPr>
        <w:t>I</w:t>
      </w:r>
      <w:r w:rsidRPr="00C4384F">
        <w:rPr>
          <w:rFonts w:ascii="Times New Roman" w:eastAsia="Times New Roman" w:hAnsi="Times New Roman" w:cs="Times New Roman"/>
          <w:b/>
          <w:sz w:val="24"/>
          <w:szCs w:val="24"/>
          <w:lang w:eastAsia="ru-RU"/>
        </w:rPr>
        <w:t>X. Анализ рисков реализации Программы и описание мер</w:t>
      </w:r>
    </w:p>
    <w:p w:rsidR="00C4384F" w:rsidRPr="00C4384F" w:rsidRDefault="00C4384F" w:rsidP="00C4384F">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4384F">
        <w:rPr>
          <w:rFonts w:ascii="Times New Roman" w:eastAsia="Times New Roman" w:hAnsi="Times New Roman" w:cs="Times New Roman"/>
          <w:b/>
          <w:sz w:val="24"/>
          <w:szCs w:val="24"/>
          <w:lang w:eastAsia="ru-RU"/>
        </w:rPr>
        <w:t>управления рисками реализации Программы</w:t>
      </w:r>
    </w:p>
    <w:p w:rsidR="00054908" w:rsidRPr="008E50E8" w:rsidRDefault="00054908" w:rsidP="00054908">
      <w:pPr>
        <w:widowControl w:val="0"/>
        <w:spacing w:after="0" w:line="240" w:lineRule="auto"/>
        <w:ind w:firstLine="567"/>
        <w:jc w:val="both"/>
        <w:rPr>
          <w:rFonts w:ascii="Times New Roman" w:eastAsia="Times New Roman" w:hAnsi="Times New Roman" w:cs="Times New Roman"/>
          <w:sz w:val="28"/>
          <w:szCs w:val="28"/>
          <w:lang w:eastAsia="ru-RU"/>
        </w:rPr>
      </w:pPr>
      <w:r w:rsidRPr="008E50E8">
        <w:rPr>
          <w:rFonts w:ascii="Times New Roman" w:eastAsia="Times New Roman" w:hAnsi="Times New Roman" w:cs="Times New Roman"/>
          <w:sz w:val="28"/>
          <w:szCs w:val="28"/>
          <w:lang w:eastAsia="ru-RU"/>
        </w:rPr>
        <w:t xml:space="preserve">Решение задач Программы будет проходить в условиях воздействия </w:t>
      </w:r>
      <w:r w:rsidRPr="008E50E8">
        <w:rPr>
          <w:rFonts w:ascii="Times New Roman" w:eastAsia="Times New Roman" w:hAnsi="Times New Roman" w:cs="Times New Roman"/>
          <w:sz w:val="28"/>
          <w:szCs w:val="28"/>
          <w:lang w:eastAsia="ru-RU"/>
        </w:rPr>
        <w:br/>
        <w:t>на АПК ряда внешних и внутренних рисков, с одной стороны, осложняющих достижение поставленных целей, с другой – диктующих необходимость еще больших усилий по решению накопленных в аграрной сфере экономики проблем.</w:t>
      </w:r>
    </w:p>
    <w:p w:rsidR="00054908" w:rsidRPr="008E50E8" w:rsidRDefault="00054908" w:rsidP="00054908">
      <w:pPr>
        <w:widowControl w:val="0"/>
        <w:spacing w:after="0" w:line="240" w:lineRule="auto"/>
        <w:ind w:firstLine="567"/>
        <w:jc w:val="both"/>
        <w:rPr>
          <w:rFonts w:ascii="Times New Roman" w:eastAsia="Times New Roman" w:hAnsi="Times New Roman" w:cs="Times New Roman"/>
          <w:sz w:val="28"/>
          <w:szCs w:val="20"/>
          <w:lang w:eastAsia="ru-RU"/>
        </w:rPr>
      </w:pPr>
      <w:r w:rsidRPr="008E50E8">
        <w:rPr>
          <w:rFonts w:ascii="Times New Roman" w:eastAsia="Times New Roman" w:hAnsi="Times New Roman" w:cs="Times New Roman"/>
          <w:sz w:val="28"/>
          <w:szCs w:val="20"/>
          <w:lang w:eastAsia="ru-RU"/>
        </w:rPr>
        <w:t>К основным рискам относятся следующие:</w:t>
      </w:r>
    </w:p>
    <w:p w:rsidR="00054908" w:rsidRPr="008E50E8" w:rsidRDefault="00054908" w:rsidP="00054908">
      <w:pPr>
        <w:widowControl w:val="0"/>
        <w:spacing w:after="0" w:line="240" w:lineRule="auto"/>
        <w:ind w:firstLine="560"/>
        <w:jc w:val="both"/>
        <w:rPr>
          <w:rFonts w:ascii="Times New Roman" w:eastAsia="Times New Roman" w:hAnsi="Times New Roman" w:cs="Times New Roman"/>
          <w:sz w:val="28"/>
          <w:szCs w:val="20"/>
          <w:lang w:eastAsia="ru-RU"/>
        </w:rPr>
      </w:pPr>
      <w:r w:rsidRPr="008E50E8">
        <w:rPr>
          <w:rFonts w:ascii="Times New Roman" w:eastAsia="Times New Roman" w:hAnsi="Times New Roman" w:cs="Times New Roman"/>
          <w:sz w:val="28"/>
          <w:szCs w:val="20"/>
          <w:lang w:eastAsia="ru-RU"/>
        </w:rPr>
        <w:t xml:space="preserve">1) природно-климатические риски, обусловленные тем, что колебания погодных условий оказывают серьезное влияние на урожайность сельскохозяйственных культур, объемы их производства, что может значительно повлиять на степень достижения прогнозируемых показателей. Зависимость функционирования отрасли от природно-климатических условий также снижает ее инвестиционную привлекательность. Для снижения рисков от природно-климатических условий необходим переход </w:t>
      </w:r>
      <w:r w:rsidRPr="008E50E8">
        <w:rPr>
          <w:rFonts w:ascii="Times New Roman" w:eastAsia="Times New Roman" w:hAnsi="Times New Roman" w:cs="Times New Roman"/>
          <w:sz w:val="28"/>
          <w:szCs w:val="20"/>
          <w:lang w:eastAsia="ru-RU"/>
        </w:rPr>
        <w:br/>
        <w:t xml:space="preserve">к новым технологиям, технической модернизации, мелиорации земель </w:t>
      </w:r>
      <w:r w:rsidRPr="008E50E8">
        <w:rPr>
          <w:rFonts w:ascii="Times New Roman" w:eastAsia="Times New Roman" w:hAnsi="Times New Roman" w:cs="Times New Roman"/>
          <w:sz w:val="28"/>
          <w:szCs w:val="20"/>
          <w:lang w:eastAsia="ru-RU"/>
        </w:rPr>
        <w:br/>
        <w:t>в засушливых зонах, принятие дополнительных мер поддержки в особо неблагоприятные по природно-климатическим условиям годы;</w:t>
      </w:r>
    </w:p>
    <w:p w:rsidR="00054908" w:rsidRPr="008E50E8" w:rsidRDefault="00054908" w:rsidP="00054908">
      <w:pPr>
        <w:widowControl w:val="0"/>
        <w:spacing w:after="0" w:line="240" w:lineRule="auto"/>
        <w:ind w:firstLine="560"/>
        <w:jc w:val="both"/>
        <w:rPr>
          <w:rFonts w:ascii="Times New Roman" w:eastAsia="Times New Roman" w:hAnsi="Times New Roman" w:cs="Times New Roman"/>
          <w:sz w:val="28"/>
          <w:szCs w:val="20"/>
          <w:lang w:eastAsia="ru-RU"/>
        </w:rPr>
      </w:pPr>
      <w:r w:rsidRPr="008E50E8">
        <w:rPr>
          <w:rFonts w:ascii="Times New Roman" w:eastAsia="Times New Roman" w:hAnsi="Times New Roman" w:cs="Times New Roman"/>
          <w:sz w:val="28"/>
          <w:szCs w:val="20"/>
          <w:lang w:eastAsia="ru-RU"/>
        </w:rPr>
        <w:t xml:space="preserve">2) макроэкономические риски, обусловленные неблагоприятной конъюнктурой мировых цен на отдельные товары российского экспорта </w:t>
      </w:r>
      <w:r w:rsidRPr="008E50E8">
        <w:rPr>
          <w:rFonts w:ascii="Times New Roman" w:eastAsia="Times New Roman" w:hAnsi="Times New Roman" w:cs="Times New Roman"/>
          <w:sz w:val="28"/>
          <w:szCs w:val="20"/>
          <w:lang w:eastAsia="ru-RU"/>
        </w:rPr>
        <w:br/>
        <w:t xml:space="preserve">и снижением возможности достижения целей по развитию </w:t>
      </w:r>
      <w:proofErr w:type="spellStart"/>
      <w:r w:rsidRPr="008E50E8">
        <w:rPr>
          <w:rFonts w:ascii="Times New Roman" w:eastAsia="Times New Roman" w:hAnsi="Times New Roman" w:cs="Times New Roman"/>
          <w:sz w:val="28"/>
          <w:szCs w:val="20"/>
          <w:lang w:eastAsia="ru-RU"/>
        </w:rPr>
        <w:t>подотрасли</w:t>
      </w:r>
      <w:proofErr w:type="spellEnd"/>
      <w:r w:rsidRPr="008E50E8">
        <w:rPr>
          <w:rFonts w:ascii="Times New Roman" w:eastAsia="Times New Roman" w:hAnsi="Times New Roman" w:cs="Times New Roman"/>
          <w:sz w:val="28"/>
          <w:szCs w:val="20"/>
          <w:lang w:eastAsia="ru-RU"/>
        </w:rPr>
        <w:t xml:space="preserve"> </w:t>
      </w:r>
      <w:r w:rsidRPr="008E50E8">
        <w:rPr>
          <w:rFonts w:ascii="Times New Roman" w:eastAsia="Times New Roman" w:hAnsi="Times New Roman" w:cs="Times New Roman"/>
          <w:sz w:val="28"/>
          <w:szCs w:val="20"/>
          <w:lang w:eastAsia="ru-RU"/>
        </w:rPr>
        <w:lastRenderedPageBreak/>
        <w:t xml:space="preserve">растениеводства, а также снижением темпов роста экономики и уровня инвестиционной активности, которые не позволят интенсифицировать развитие отраслей растениеводства и переработки, усилят зависимость </w:t>
      </w:r>
      <w:r w:rsidRPr="008E50E8">
        <w:rPr>
          <w:rFonts w:ascii="Times New Roman" w:eastAsia="Times New Roman" w:hAnsi="Times New Roman" w:cs="Times New Roman"/>
          <w:sz w:val="28"/>
          <w:szCs w:val="20"/>
          <w:lang w:eastAsia="ru-RU"/>
        </w:rPr>
        <w:br/>
        <w:t>их развития от государственных инвестиций. В результате негативных макроэкономических процессов может снизиться спрос на продукцию растениеводства и продуктов их переработки, в том числе за счет сокращения реальных доходов населения. Снижение негативного влияния данных рисков должно обеспечиваться через развитие биржевой торговли, которая обеспечивает возможности для хеджирования ценовых рисков, стимулирование потребления отдельных видов растениеводческой продукции на внутреннем рынке, диверсификацию структуры внутреннего производства продукции в части товарной номенклатуры и географии производства, расширение рынков сбыта с увеличением экспортной ориентации, применение мер государственного регулирования рынка;</w:t>
      </w:r>
    </w:p>
    <w:p w:rsidR="00054908" w:rsidRPr="00CB4CC1" w:rsidRDefault="00054908" w:rsidP="00054908">
      <w:pPr>
        <w:widowControl w:val="0"/>
        <w:spacing w:after="0" w:line="240" w:lineRule="auto"/>
        <w:ind w:firstLine="560"/>
        <w:jc w:val="both"/>
        <w:rPr>
          <w:rFonts w:ascii="Times New Roman" w:eastAsia="Times New Roman" w:hAnsi="Times New Roman" w:cs="Times New Roman"/>
          <w:b/>
          <w:sz w:val="28"/>
          <w:szCs w:val="20"/>
          <w:lang w:eastAsia="ru-RU"/>
        </w:rPr>
      </w:pPr>
      <w:r w:rsidRPr="008E50E8">
        <w:rPr>
          <w:rFonts w:ascii="Times New Roman" w:eastAsia="Times New Roman" w:hAnsi="Times New Roman" w:cs="Times New Roman"/>
          <w:sz w:val="28"/>
          <w:szCs w:val="20"/>
          <w:lang w:eastAsia="ru-RU"/>
        </w:rPr>
        <w:t xml:space="preserve">3) международные торгово-политические риски, обусловленные функционированием аграрного сектора в увязке с ситуацией </w:t>
      </w:r>
      <w:r w:rsidRPr="008E50E8">
        <w:rPr>
          <w:rFonts w:ascii="Times New Roman" w:eastAsia="Times New Roman" w:hAnsi="Times New Roman" w:cs="Times New Roman"/>
          <w:sz w:val="28"/>
          <w:szCs w:val="20"/>
          <w:lang w:eastAsia="ru-RU"/>
        </w:rPr>
        <w:br/>
        <w:t xml:space="preserve">на международных рынках, введением санкций и деятельностью экспортеров сельскохозяйственной продукции. </w:t>
      </w:r>
      <w:r w:rsidRPr="008E50E8">
        <w:rPr>
          <w:rFonts w:ascii="Times New Roman CYR" w:eastAsia="Times New Roman" w:hAnsi="Times New Roman CYR" w:cs="Times New Roman"/>
          <w:sz w:val="28"/>
          <w:szCs w:val="20"/>
          <w:lang w:eastAsia="ru-RU"/>
        </w:rPr>
        <w:t xml:space="preserve">Минимизация данных рисков должна включать организационно-политическую поддержку экспорта отечественной продукции через участие </w:t>
      </w:r>
      <w:r w:rsidRPr="008E50E8">
        <w:rPr>
          <w:rFonts w:ascii="Times New Roman CYR" w:eastAsia="Times New Roman" w:hAnsi="Times New Roman CYR" w:cs="Times New Roman"/>
          <w:sz w:val="28"/>
          <w:szCs w:val="20"/>
          <w:lang w:eastAsia="ru-RU"/>
        </w:rPr>
        <w:br/>
        <w:t xml:space="preserve">в международных организациях, осуществление выставочной деятельности, повышение эффективности деятельности торговых представительств Российской Федерации в зарубежных странах; защиту интересов поставщиков отечественной продукции с использованием правил и процедур Всемирной торговой организации; совершенствование требований </w:t>
      </w:r>
      <w:r w:rsidRPr="008E50E8">
        <w:rPr>
          <w:rFonts w:ascii="Times New Roman CYR" w:eastAsia="Times New Roman" w:hAnsi="Times New Roman CYR" w:cs="Times New Roman"/>
          <w:sz w:val="28"/>
          <w:szCs w:val="20"/>
          <w:lang w:eastAsia="ru-RU"/>
        </w:rPr>
        <w:br/>
        <w:t>к безопасности и качеству продукции;</w:t>
      </w:r>
    </w:p>
    <w:p w:rsidR="00054908" w:rsidRPr="00AB5984" w:rsidRDefault="00054908" w:rsidP="00054908">
      <w:pPr>
        <w:widowControl w:val="0"/>
        <w:spacing w:after="0" w:line="308" w:lineRule="exact"/>
        <w:ind w:firstLine="560"/>
        <w:jc w:val="both"/>
        <w:rPr>
          <w:rFonts w:ascii="Times New Roman" w:eastAsia="Times New Roman" w:hAnsi="Times New Roman" w:cs="Times New Roman"/>
          <w:sz w:val="28"/>
          <w:szCs w:val="20"/>
          <w:lang w:eastAsia="ru-RU"/>
        </w:rPr>
      </w:pPr>
      <w:r w:rsidRPr="00AB5984">
        <w:rPr>
          <w:rFonts w:ascii="Times New Roman" w:eastAsia="Times New Roman" w:hAnsi="Times New Roman" w:cs="Times New Roman"/>
          <w:sz w:val="28"/>
          <w:szCs w:val="20"/>
          <w:lang w:eastAsia="ru-RU"/>
        </w:rPr>
        <w:t xml:space="preserve">4) возникновение и распространение заразных болезней животных </w:t>
      </w:r>
      <w:r w:rsidRPr="00AB5984">
        <w:rPr>
          <w:rFonts w:ascii="Times New Roman" w:eastAsia="Times New Roman" w:hAnsi="Times New Roman" w:cs="Times New Roman"/>
          <w:sz w:val="28"/>
          <w:szCs w:val="20"/>
          <w:lang w:eastAsia="ru-RU"/>
        </w:rPr>
        <w:br/>
        <w:t>на территории России;</w:t>
      </w:r>
    </w:p>
    <w:p w:rsidR="00054908" w:rsidRPr="00AB5984" w:rsidRDefault="00054908" w:rsidP="00054908">
      <w:pPr>
        <w:widowControl w:val="0"/>
        <w:spacing w:after="0" w:line="308" w:lineRule="exact"/>
        <w:ind w:firstLine="560"/>
        <w:jc w:val="both"/>
        <w:rPr>
          <w:rFonts w:ascii="Times New Roman" w:eastAsia="Times New Roman" w:hAnsi="Times New Roman" w:cs="Times New Roman"/>
          <w:sz w:val="28"/>
          <w:szCs w:val="20"/>
          <w:lang w:eastAsia="ru-RU"/>
        </w:rPr>
      </w:pPr>
      <w:r w:rsidRPr="00AB5984">
        <w:rPr>
          <w:rFonts w:ascii="Times New Roman" w:eastAsia="Times New Roman" w:hAnsi="Times New Roman" w:cs="Times New Roman"/>
          <w:sz w:val="28"/>
          <w:szCs w:val="20"/>
          <w:lang w:eastAsia="ru-RU"/>
        </w:rPr>
        <w:t xml:space="preserve">5) возможность резкого увеличения численности отдельных видов вредных насекомых, </w:t>
      </w:r>
      <w:proofErr w:type="spellStart"/>
      <w:r w:rsidRPr="00AB5984">
        <w:rPr>
          <w:rFonts w:ascii="Times New Roman" w:eastAsia="Times New Roman" w:hAnsi="Times New Roman" w:cs="Times New Roman"/>
          <w:sz w:val="28"/>
          <w:szCs w:val="20"/>
          <w:lang w:eastAsia="ru-RU"/>
        </w:rPr>
        <w:t>эпифитотийного</w:t>
      </w:r>
      <w:proofErr w:type="spellEnd"/>
      <w:r w:rsidRPr="00AB5984">
        <w:rPr>
          <w:rFonts w:ascii="Times New Roman" w:eastAsia="Times New Roman" w:hAnsi="Times New Roman" w:cs="Times New Roman"/>
          <w:sz w:val="28"/>
          <w:szCs w:val="20"/>
          <w:lang w:eastAsia="ru-RU"/>
        </w:rPr>
        <w:t xml:space="preserve"> развития болезней сельскохозяйственных культур.</w:t>
      </w:r>
    </w:p>
    <w:p w:rsidR="00054908" w:rsidRPr="00AB5984" w:rsidRDefault="00054908" w:rsidP="00054908">
      <w:pPr>
        <w:widowControl w:val="0"/>
        <w:spacing w:after="0" w:line="240" w:lineRule="auto"/>
        <w:ind w:firstLine="567"/>
        <w:jc w:val="both"/>
        <w:rPr>
          <w:rFonts w:ascii="Times New Roman" w:eastAsia="Times New Roman" w:hAnsi="Times New Roman" w:cs="Times New Roman"/>
          <w:sz w:val="28"/>
          <w:szCs w:val="28"/>
          <w:lang w:eastAsia="ru-RU"/>
        </w:rPr>
      </w:pPr>
      <w:r w:rsidRPr="00AB5984">
        <w:rPr>
          <w:rFonts w:ascii="Times New Roman" w:eastAsia="Times New Roman" w:hAnsi="Times New Roman" w:cs="Times New Roman"/>
          <w:sz w:val="28"/>
          <w:szCs w:val="28"/>
          <w:lang w:eastAsia="ru-RU"/>
        </w:rPr>
        <w:t>Ключевыми в части инновационного развития агропромышленного комплекса являются следующие риски:</w:t>
      </w:r>
    </w:p>
    <w:p w:rsidR="00054908" w:rsidRPr="00AB5984" w:rsidRDefault="00054908" w:rsidP="00054908">
      <w:pPr>
        <w:widowControl w:val="0"/>
        <w:spacing w:after="0" w:line="240" w:lineRule="auto"/>
        <w:ind w:firstLine="560"/>
        <w:jc w:val="both"/>
        <w:rPr>
          <w:rFonts w:ascii="Times New Roman" w:eastAsia="Times New Roman" w:hAnsi="Times New Roman" w:cs="Times New Roman"/>
          <w:sz w:val="28"/>
          <w:szCs w:val="28"/>
          <w:lang w:eastAsia="ru-RU"/>
        </w:rPr>
      </w:pPr>
      <w:r w:rsidRPr="00AB5984">
        <w:rPr>
          <w:rFonts w:ascii="Times New Roman" w:eastAsia="Times New Roman" w:hAnsi="Times New Roman" w:cs="Times New Roman"/>
          <w:sz w:val="28"/>
          <w:szCs w:val="28"/>
          <w:lang w:eastAsia="ru-RU"/>
        </w:rPr>
        <w:t>1)</w:t>
      </w:r>
      <w:r w:rsidRPr="00AB5984">
        <w:rPr>
          <w:rFonts w:ascii="Times New Roman" w:eastAsia="Times New Roman" w:hAnsi="Times New Roman" w:cs="Times New Roman"/>
          <w:sz w:val="28"/>
          <w:szCs w:val="28"/>
          <w:lang w:eastAsia="ru-RU"/>
        </w:rPr>
        <w:tab/>
        <w:t>рост цен на энергоресурсы и материально-технические средства, потребляемые в отрасли, что ограничивает возможности у значительной части сельскохозяйственных товаропроизводителей осуществлять инновационные проекты, переход к новым ресурсосберегающим технологиям и на этой основе обеспечивать реализацию модели ускор</w:t>
      </w:r>
      <w:r>
        <w:rPr>
          <w:rFonts w:ascii="Times New Roman" w:eastAsia="Times New Roman" w:hAnsi="Times New Roman" w:cs="Times New Roman"/>
          <w:sz w:val="28"/>
          <w:szCs w:val="28"/>
          <w:lang w:eastAsia="ru-RU"/>
        </w:rPr>
        <w:t>енного экономического развития;</w:t>
      </w:r>
      <w:r w:rsidRPr="00CB4CC1">
        <w:rPr>
          <w:rFonts w:ascii="Times New Roman" w:eastAsia="Times New Roman" w:hAnsi="Times New Roman" w:cs="Times New Roman"/>
          <w:b/>
          <w:sz w:val="28"/>
          <w:szCs w:val="28"/>
          <w:lang w:eastAsia="ru-RU"/>
        </w:rPr>
        <w:t xml:space="preserve"> </w:t>
      </w:r>
    </w:p>
    <w:p w:rsidR="00054908" w:rsidRPr="00AB5984" w:rsidRDefault="00054908" w:rsidP="00054908">
      <w:pPr>
        <w:widowControl w:val="0"/>
        <w:spacing w:after="0" w:line="240" w:lineRule="auto"/>
        <w:ind w:firstLine="560"/>
        <w:jc w:val="both"/>
        <w:rPr>
          <w:rFonts w:ascii="Times New Roman" w:eastAsia="Times New Roman" w:hAnsi="Times New Roman" w:cs="Times New Roman"/>
          <w:sz w:val="28"/>
          <w:szCs w:val="28"/>
          <w:lang w:eastAsia="ru-RU"/>
        </w:rPr>
      </w:pPr>
      <w:r w:rsidRPr="00AB5984">
        <w:rPr>
          <w:rFonts w:ascii="Times New Roman" w:eastAsia="Times New Roman" w:hAnsi="Times New Roman" w:cs="Times New Roman"/>
          <w:sz w:val="28"/>
          <w:szCs w:val="28"/>
          <w:lang w:eastAsia="ru-RU"/>
        </w:rPr>
        <w:t>2)</w:t>
      </w:r>
      <w:r w:rsidRPr="00AB5984">
        <w:rPr>
          <w:rFonts w:ascii="Times New Roman" w:eastAsia="Times New Roman" w:hAnsi="Times New Roman" w:cs="Times New Roman"/>
          <w:sz w:val="28"/>
          <w:szCs w:val="28"/>
          <w:lang w:eastAsia="ru-RU"/>
        </w:rPr>
        <w:tab/>
        <w:t xml:space="preserve">снижение эффективности агропромышленного производства в следствии отсутствия внедрения достижений биотехнологии и увеличение </w:t>
      </w:r>
      <w:proofErr w:type="spellStart"/>
      <w:r w:rsidRPr="00AB5984">
        <w:rPr>
          <w:rFonts w:ascii="Times New Roman" w:eastAsia="Times New Roman" w:hAnsi="Times New Roman" w:cs="Times New Roman"/>
          <w:sz w:val="28"/>
          <w:szCs w:val="28"/>
          <w:lang w:eastAsia="ru-RU"/>
        </w:rPr>
        <w:t>импортозависимости</w:t>
      </w:r>
      <w:proofErr w:type="spellEnd"/>
      <w:r w:rsidRPr="00AB5984">
        <w:rPr>
          <w:rFonts w:ascii="Times New Roman" w:eastAsia="Times New Roman" w:hAnsi="Times New Roman" w:cs="Times New Roman"/>
          <w:sz w:val="28"/>
          <w:szCs w:val="28"/>
          <w:lang w:eastAsia="ru-RU"/>
        </w:rPr>
        <w:t>.</w:t>
      </w:r>
    </w:p>
    <w:p w:rsidR="00054908" w:rsidRPr="00AB5984" w:rsidRDefault="00054908" w:rsidP="00054908">
      <w:pPr>
        <w:widowControl w:val="0"/>
        <w:spacing w:after="0" w:line="308" w:lineRule="exact"/>
        <w:ind w:firstLine="567"/>
        <w:jc w:val="both"/>
        <w:rPr>
          <w:rFonts w:ascii="Times New Roman" w:eastAsia="Times New Roman" w:hAnsi="Times New Roman" w:cs="Times New Roman"/>
          <w:sz w:val="28"/>
          <w:szCs w:val="20"/>
          <w:lang w:eastAsia="ru-RU"/>
        </w:rPr>
      </w:pPr>
      <w:r w:rsidRPr="00AB5984">
        <w:rPr>
          <w:rFonts w:ascii="Times New Roman" w:eastAsia="Times New Roman" w:hAnsi="Times New Roman" w:cs="Times New Roman"/>
          <w:sz w:val="28"/>
          <w:szCs w:val="20"/>
          <w:lang w:eastAsia="ru-RU"/>
        </w:rPr>
        <w:t xml:space="preserve">К мерам управления рисками, которые могут оказать влияние </w:t>
      </w:r>
      <w:r w:rsidRPr="00AB5984">
        <w:rPr>
          <w:rFonts w:ascii="Times New Roman" w:eastAsia="Times New Roman" w:hAnsi="Times New Roman" w:cs="Times New Roman"/>
          <w:sz w:val="28"/>
          <w:szCs w:val="20"/>
          <w:lang w:eastAsia="ru-RU"/>
        </w:rPr>
        <w:br/>
        <w:t>на достижение запланированных целей, относятся:</w:t>
      </w:r>
    </w:p>
    <w:p w:rsidR="00054908" w:rsidRPr="00AB5984" w:rsidRDefault="00054908" w:rsidP="00054908">
      <w:pPr>
        <w:widowControl w:val="0"/>
        <w:spacing w:after="0" w:line="308" w:lineRule="exact"/>
        <w:ind w:firstLine="567"/>
        <w:jc w:val="both"/>
        <w:rPr>
          <w:rFonts w:ascii="Times New Roman CYR" w:eastAsia="Times New Roman" w:hAnsi="Times New Roman CYR" w:cs="Times New Roman"/>
          <w:sz w:val="28"/>
          <w:szCs w:val="20"/>
          <w:lang w:eastAsia="ru-RU"/>
        </w:rPr>
      </w:pPr>
      <w:r w:rsidRPr="00AB5984">
        <w:rPr>
          <w:rFonts w:ascii="Times New Roman CYR" w:eastAsia="Times New Roman" w:hAnsi="Times New Roman CYR" w:cs="Times New Roman"/>
          <w:sz w:val="28"/>
          <w:szCs w:val="20"/>
          <w:lang w:eastAsia="ru-RU"/>
        </w:rPr>
        <w:t>1)</w:t>
      </w:r>
      <w:r w:rsidRPr="00AB5984">
        <w:rPr>
          <w:rFonts w:ascii="Times New Roman CYR" w:eastAsia="Times New Roman" w:hAnsi="Times New Roman CYR" w:cs="Times New Roman"/>
          <w:sz w:val="28"/>
          <w:szCs w:val="20"/>
          <w:lang w:eastAsia="ru-RU"/>
        </w:rPr>
        <w:tab/>
        <w:t xml:space="preserve">увеличение доли частных инвестиций через создания условий </w:t>
      </w:r>
      <w:r w:rsidRPr="00AB5984">
        <w:rPr>
          <w:rFonts w:ascii="Times New Roman CYR" w:eastAsia="Times New Roman" w:hAnsi="Times New Roman CYR" w:cs="Times New Roman"/>
          <w:sz w:val="28"/>
          <w:szCs w:val="20"/>
          <w:lang w:eastAsia="ru-RU"/>
        </w:rPr>
        <w:lastRenderedPageBreak/>
        <w:t xml:space="preserve">привлекательности для инвесторов в рамках </w:t>
      </w:r>
      <w:proofErr w:type="spellStart"/>
      <w:r w:rsidRPr="00AB5984">
        <w:rPr>
          <w:rFonts w:ascii="Times New Roman CYR" w:eastAsia="Times New Roman" w:hAnsi="Times New Roman CYR" w:cs="Times New Roman"/>
          <w:sz w:val="28"/>
          <w:szCs w:val="20"/>
          <w:lang w:eastAsia="ru-RU"/>
        </w:rPr>
        <w:t>частно-государственного</w:t>
      </w:r>
      <w:proofErr w:type="spellEnd"/>
      <w:r w:rsidRPr="00AB5984">
        <w:rPr>
          <w:rFonts w:ascii="Times New Roman CYR" w:eastAsia="Times New Roman" w:hAnsi="Times New Roman CYR" w:cs="Times New Roman"/>
          <w:sz w:val="28"/>
          <w:szCs w:val="20"/>
          <w:lang w:eastAsia="ru-RU"/>
        </w:rPr>
        <w:t xml:space="preserve"> партнерства, в том числе содействие в покупке земельных угодий, подключении к электро-и газовым сетям, строительство дорог и других объектов;</w:t>
      </w:r>
    </w:p>
    <w:p w:rsidR="00054908" w:rsidRPr="00AB5984" w:rsidRDefault="00054908" w:rsidP="00054908">
      <w:pPr>
        <w:widowControl w:val="0"/>
        <w:spacing w:after="0" w:line="308" w:lineRule="exact"/>
        <w:ind w:firstLine="567"/>
        <w:jc w:val="both"/>
        <w:rPr>
          <w:rFonts w:ascii="Times New Roman" w:eastAsia="Times New Roman" w:hAnsi="Times New Roman" w:cs="Times New Roman"/>
          <w:sz w:val="28"/>
          <w:szCs w:val="20"/>
          <w:lang w:eastAsia="ru-RU"/>
        </w:rPr>
      </w:pPr>
      <w:r w:rsidRPr="00AB5984">
        <w:rPr>
          <w:rFonts w:ascii="Times New Roman" w:eastAsia="Times New Roman" w:hAnsi="Times New Roman" w:cs="Times New Roman"/>
          <w:sz w:val="28"/>
          <w:szCs w:val="20"/>
          <w:lang w:eastAsia="ru-RU"/>
        </w:rPr>
        <w:t>2)</w:t>
      </w:r>
      <w:r w:rsidRPr="00AB5984">
        <w:rPr>
          <w:rFonts w:ascii="Times New Roman" w:eastAsia="Times New Roman" w:hAnsi="Times New Roman" w:cs="Times New Roman"/>
          <w:sz w:val="28"/>
          <w:szCs w:val="20"/>
          <w:lang w:eastAsia="ru-RU"/>
        </w:rPr>
        <w:tab/>
        <w:t xml:space="preserve">обеспечение повышения конкурентоспособности отечественной продукции на основе комплексной модернизации, совершенствования обменно-распределительных отношений производителей, переработчиков </w:t>
      </w:r>
      <w:r w:rsidRPr="00AB5984">
        <w:rPr>
          <w:rFonts w:ascii="Times New Roman" w:eastAsia="Times New Roman" w:hAnsi="Times New Roman" w:cs="Times New Roman"/>
          <w:sz w:val="28"/>
          <w:szCs w:val="20"/>
          <w:lang w:eastAsia="ru-RU"/>
        </w:rPr>
        <w:br/>
        <w:t>и торговли на основе согласования интересов каждого из них;</w:t>
      </w:r>
    </w:p>
    <w:p w:rsidR="00054908" w:rsidRPr="00AB5984" w:rsidRDefault="00054908" w:rsidP="00054908">
      <w:pPr>
        <w:widowControl w:val="0"/>
        <w:spacing w:after="0" w:line="308" w:lineRule="exact"/>
        <w:ind w:firstLine="567"/>
        <w:jc w:val="both"/>
        <w:rPr>
          <w:rFonts w:ascii="Times New Roman" w:eastAsia="Times New Roman" w:hAnsi="Times New Roman" w:cs="Times New Roman"/>
          <w:sz w:val="28"/>
          <w:szCs w:val="20"/>
          <w:lang w:eastAsia="ru-RU"/>
        </w:rPr>
      </w:pPr>
      <w:r w:rsidRPr="00AB5984">
        <w:rPr>
          <w:rFonts w:ascii="Times New Roman" w:eastAsia="Times New Roman" w:hAnsi="Times New Roman" w:cs="Times New Roman"/>
          <w:sz w:val="28"/>
          <w:szCs w:val="20"/>
          <w:lang w:eastAsia="ru-RU"/>
        </w:rPr>
        <w:t>3)</w:t>
      </w:r>
      <w:r w:rsidRPr="00AB5984">
        <w:rPr>
          <w:rFonts w:ascii="Times New Roman" w:eastAsia="Times New Roman" w:hAnsi="Times New Roman" w:cs="Times New Roman"/>
          <w:sz w:val="28"/>
          <w:szCs w:val="20"/>
          <w:lang w:eastAsia="ru-RU"/>
        </w:rPr>
        <w:tab/>
        <w:t>совершенствование тарифно-таможенного регулирования сельскохозяйственных рынков;</w:t>
      </w:r>
    </w:p>
    <w:p w:rsidR="00054908" w:rsidRPr="00AB5984" w:rsidRDefault="00054908" w:rsidP="00054908">
      <w:pPr>
        <w:widowControl w:val="0"/>
        <w:spacing w:after="0" w:line="308" w:lineRule="exact"/>
        <w:ind w:firstLine="567"/>
        <w:jc w:val="both"/>
        <w:rPr>
          <w:rFonts w:ascii="Times New Roman" w:eastAsia="Times New Roman" w:hAnsi="Times New Roman" w:cs="Times New Roman"/>
          <w:sz w:val="28"/>
          <w:szCs w:val="20"/>
          <w:lang w:eastAsia="ru-RU"/>
        </w:rPr>
      </w:pPr>
      <w:r w:rsidRPr="00AB5984">
        <w:rPr>
          <w:rFonts w:ascii="Times New Roman" w:eastAsia="Times New Roman" w:hAnsi="Times New Roman" w:cs="Times New Roman"/>
          <w:sz w:val="28"/>
          <w:szCs w:val="20"/>
          <w:lang w:eastAsia="ru-RU"/>
        </w:rPr>
        <w:t>4)</w:t>
      </w:r>
      <w:r w:rsidRPr="00AB5984">
        <w:rPr>
          <w:rFonts w:ascii="Times New Roman" w:eastAsia="Times New Roman" w:hAnsi="Times New Roman" w:cs="Times New Roman"/>
          <w:sz w:val="28"/>
          <w:szCs w:val="20"/>
          <w:lang w:eastAsia="ru-RU"/>
        </w:rPr>
        <w:tab/>
        <w:t>создание современных лабораторий, осуществление поставки ветеринарных препаратов для своевременного проведения противоэпизоотических мероприятий;</w:t>
      </w:r>
    </w:p>
    <w:p w:rsidR="00054908" w:rsidRDefault="00054908" w:rsidP="00054908">
      <w:pPr>
        <w:widowControl w:val="0"/>
        <w:spacing w:after="0" w:line="240" w:lineRule="auto"/>
        <w:ind w:firstLine="567"/>
        <w:jc w:val="both"/>
        <w:rPr>
          <w:rFonts w:ascii="Times New Roman" w:eastAsia="Times New Roman" w:hAnsi="Times New Roman" w:cs="Times New Roman"/>
          <w:sz w:val="28"/>
          <w:szCs w:val="20"/>
          <w:lang w:eastAsia="ru-RU"/>
        </w:rPr>
      </w:pPr>
      <w:r w:rsidRPr="00AB5984">
        <w:rPr>
          <w:rFonts w:ascii="Times New Roman CYR" w:eastAsia="Times New Roman" w:hAnsi="Times New Roman CYR" w:cs="Times New Roman"/>
          <w:sz w:val="28"/>
          <w:szCs w:val="20"/>
          <w:lang w:eastAsia="ru-RU"/>
        </w:rPr>
        <w:t>5)</w:t>
      </w:r>
      <w:r w:rsidRPr="00AB5984">
        <w:rPr>
          <w:rFonts w:ascii="Times New Roman CYR" w:eastAsia="Times New Roman" w:hAnsi="Times New Roman CYR" w:cs="Times New Roman"/>
          <w:sz w:val="28"/>
          <w:szCs w:val="20"/>
          <w:lang w:eastAsia="ru-RU"/>
        </w:rPr>
        <w:tab/>
        <w:t xml:space="preserve">создание условий привлекательности для инвесторов в целях осуществления строительства и реконструкции предприятий по производству и переработке сельскохозяйственной продукции с использованием современных технологий, а также </w:t>
      </w:r>
      <w:r w:rsidRPr="00AB5984">
        <w:rPr>
          <w:rFonts w:ascii="Times New Roman" w:eastAsia="Times New Roman" w:hAnsi="Times New Roman" w:cs="Times New Roman"/>
          <w:sz w:val="28"/>
          <w:szCs w:val="20"/>
          <w:lang w:eastAsia="ru-RU"/>
        </w:rPr>
        <w:t>создание инфраструктуры по продвижению сельскохозяйственной продукции потребителям.</w:t>
      </w:r>
    </w:p>
    <w:p w:rsidR="00C4384F" w:rsidRPr="00C4384F" w:rsidRDefault="00C4384F" w:rsidP="00C4384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C4384F" w:rsidRPr="00582650" w:rsidRDefault="00AB581E" w:rsidP="00C4384F">
      <w:pPr>
        <w:numPr>
          <w:ilvl w:val="0"/>
          <w:numId w:val="48"/>
        </w:numPr>
        <w:suppressAutoHyphens/>
        <w:autoSpaceDE w:val="0"/>
        <w:autoSpaceDN w:val="0"/>
        <w:adjustRightInd w:val="0"/>
        <w:spacing w:after="0" w:line="240" w:lineRule="auto"/>
        <w:ind w:left="540"/>
        <w:jc w:val="center"/>
        <w:rPr>
          <w:rFonts w:ascii="Times New Roman" w:eastAsia="Times New Roman" w:hAnsi="Times New Roman" w:cs="Times New Roman"/>
          <w:b/>
          <w:sz w:val="24"/>
          <w:szCs w:val="24"/>
          <w:lang w:eastAsia="ru-RU"/>
        </w:rPr>
      </w:pPr>
      <w:r w:rsidRPr="00582650">
        <w:rPr>
          <w:rFonts w:ascii="Times New Roman" w:eastAsia="Times New Roman" w:hAnsi="Times New Roman" w:cs="Times New Roman"/>
          <w:b/>
          <w:sz w:val="24"/>
          <w:szCs w:val="24"/>
          <w:lang w:eastAsia="ru-RU"/>
        </w:rPr>
        <w:t xml:space="preserve"> </w:t>
      </w:r>
      <w:r w:rsidR="00C4384F" w:rsidRPr="00582650">
        <w:rPr>
          <w:rFonts w:ascii="Times New Roman" w:eastAsia="Times New Roman" w:hAnsi="Times New Roman" w:cs="Times New Roman"/>
          <w:b/>
          <w:sz w:val="24"/>
          <w:szCs w:val="24"/>
          <w:lang w:eastAsia="ru-RU"/>
        </w:rPr>
        <w:t>Прогноз  конечных результатов реализации муниципальной программы</w:t>
      </w:r>
    </w:p>
    <w:p w:rsidR="009F62B2" w:rsidRPr="00F220EC" w:rsidRDefault="009F62B2" w:rsidP="009F62B2">
      <w:pPr>
        <w:widowControl w:val="0"/>
        <w:autoSpaceDE w:val="0"/>
        <w:autoSpaceDN w:val="0"/>
        <w:adjustRightInd w:val="0"/>
        <w:spacing w:after="0" w:line="240" w:lineRule="auto"/>
        <w:ind w:firstLine="709"/>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По предварительному прогнозу объем инве</w:t>
      </w:r>
      <w:r>
        <w:rPr>
          <w:rFonts w:ascii="Times New Roman CYR" w:eastAsia="Times New Roman" w:hAnsi="Times New Roman CYR" w:cs="Times New Roman"/>
          <w:sz w:val="28"/>
          <w:szCs w:val="20"/>
          <w:lang w:eastAsia="ru-RU"/>
        </w:rPr>
        <w:t>стиций в основной капитал к 2029 году будет составлять около 495</w:t>
      </w:r>
      <w:r w:rsidRPr="00F220EC">
        <w:rPr>
          <w:rFonts w:ascii="Times New Roman CYR" w:eastAsia="Times New Roman" w:hAnsi="Times New Roman CYR" w:cs="Times New Roman"/>
          <w:sz w:val="28"/>
          <w:szCs w:val="20"/>
          <w:lang w:eastAsia="ru-RU"/>
        </w:rPr>
        <w:t xml:space="preserve">,0 млн. рублей в год. </w:t>
      </w:r>
    </w:p>
    <w:p w:rsidR="009F62B2" w:rsidRPr="00F220EC" w:rsidRDefault="009F62B2" w:rsidP="009F62B2">
      <w:pPr>
        <w:widowControl w:val="0"/>
        <w:autoSpaceDE w:val="0"/>
        <w:autoSpaceDN w:val="0"/>
        <w:adjustRightInd w:val="0"/>
        <w:spacing w:after="0" w:line="240" w:lineRule="auto"/>
        <w:ind w:firstLine="540"/>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Реализация Програ</w:t>
      </w:r>
      <w:r>
        <w:rPr>
          <w:rFonts w:ascii="Times New Roman CYR" w:eastAsia="Times New Roman" w:hAnsi="Times New Roman CYR" w:cs="Times New Roman"/>
          <w:sz w:val="28"/>
          <w:szCs w:val="20"/>
          <w:lang w:eastAsia="ru-RU"/>
        </w:rPr>
        <w:t>ммы рассчитана на период 2026–2029</w:t>
      </w:r>
      <w:r w:rsidRPr="00F220EC">
        <w:rPr>
          <w:rFonts w:ascii="Times New Roman CYR" w:eastAsia="Times New Roman" w:hAnsi="Times New Roman CYR" w:cs="Times New Roman"/>
          <w:sz w:val="28"/>
          <w:szCs w:val="20"/>
          <w:lang w:eastAsia="ru-RU"/>
        </w:rPr>
        <w:t xml:space="preserve"> годов, </w:t>
      </w:r>
      <w:r w:rsidRPr="00F220EC">
        <w:rPr>
          <w:rFonts w:ascii="Times New Roman CYR" w:eastAsia="Times New Roman" w:hAnsi="Times New Roman CYR" w:cs="Times New Roman"/>
          <w:sz w:val="28"/>
          <w:szCs w:val="20"/>
          <w:lang w:eastAsia="ru-RU"/>
        </w:rPr>
        <w:br/>
        <w:t>в течение которого планируется:</w:t>
      </w:r>
    </w:p>
    <w:p w:rsidR="009F62B2" w:rsidRPr="00F220EC" w:rsidRDefault="009F62B2" w:rsidP="009F62B2">
      <w:pPr>
        <w:widowControl w:val="0"/>
        <w:spacing w:after="0" w:line="240" w:lineRule="auto"/>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 xml:space="preserve">1) увеличить объем производства и переработки </w:t>
      </w:r>
      <w:r>
        <w:rPr>
          <w:rFonts w:ascii="Times New Roman CYR" w:eastAsia="Times New Roman" w:hAnsi="Times New Roman CYR" w:cs="Times New Roman"/>
          <w:sz w:val="28"/>
          <w:szCs w:val="20"/>
          <w:lang w:eastAsia="ru-RU"/>
        </w:rPr>
        <w:t>продукции растениеводства к 2029</w:t>
      </w:r>
      <w:r w:rsidRPr="00F220EC">
        <w:rPr>
          <w:rFonts w:ascii="Times New Roman CYR" w:eastAsia="Times New Roman" w:hAnsi="Times New Roman CYR" w:cs="Times New Roman"/>
          <w:sz w:val="28"/>
          <w:szCs w:val="20"/>
          <w:lang w:eastAsia="ru-RU"/>
        </w:rPr>
        <w:t xml:space="preserve"> году:</w:t>
      </w:r>
    </w:p>
    <w:p w:rsidR="009F62B2" w:rsidRPr="004F2377" w:rsidRDefault="009F62B2" w:rsidP="009F62B2">
      <w:pPr>
        <w:widowControl w:val="0"/>
        <w:spacing w:after="0" w:line="240" w:lineRule="auto"/>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 xml:space="preserve">        </w:t>
      </w:r>
      <w:r w:rsidRPr="004F2377">
        <w:rPr>
          <w:rFonts w:ascii="Times New Roman CYR" w:eastAsia="Times New Roman" w:hAnsi="Times New Roman CYR" w:cs="Times New Roman"/>
          <w:sz w:val="28"/>
          <w:szCs w:val="20"/>
          <w:lang w:eastAsia="ru-RU"/>
        </w:rPr>
        <w:t>зерновых и зернобобовых - до 194,0 тыс. тонн;</w:t>
      </w:r>
    </w:p>
    <w:p w:rsidR="009F62B2" w:rsidRPr="004F2377" w:rsidRDefault="009F62B2" w:rsidP="009F62B2">
      <w:pPr>
        <w:widowControl w:val="0"/>
        <w:spacing w:after="0" w:line="240" w:lineRule="auto"/>
        <w:jc w:val="both"/>
        <w:rPr>
          <w:rFonts w:ascii="Times New Roman CYR" w:eastAsia="Times New Roman" w:hAnsi="Times New Roman CYR" w:cs="Times New Roman"/>
          <w:sz w:val="28"/>
          <w:szCs w:val="20"/>
          <w:lang w:eastAsia="ru-RU"/>
        </w:rPr>
      </w:pPr>
      <w:r w:rsidRPr="004F2377">
        <w:rPr>
          <w:rFonts w:ascii="Times New Roman CYR" w:eastAsia="Times New Roman" w:hAnsi="Times New Roman CYR" w:cs="Times New Roman"/>
          <w:sz w:val="28"/>
          <w:szCs w:val="20"/>
          <w:lang w:eastAsia="ru-RU"/>
        </w:rPr>
        <w:t xml:space="preserve">        сахарной свеклы – до  76,1 тыс. тонн;</w:t>
      </w:r>
    </w:p>
    <w:p w:rsidR="009F62B2" w:rsidRPr="004F2377" w:rsidRDefault="009F62B2" w:rsidP="009F62B2">
      <w:pPr>
        <w:widowControl w:val="0"/>
        <w:spacing w:after="0" w:line="240" w:lineRule="auto"/>
        <w:jc w:val="both"/>
        <w:rPr>
          <w:rFonts w:ascii="Times New Roman CYR" w:eastAsia="Times New Roman" w:hAnsi="Times New Roman CYR" w:cs="Times New Roman"/>
          <w:sz w:val="28"/>
          <w:szCs w:val="20"/>
          <w:lang w:eastAsia="ru-RU"/>
        </w:rPr>
      </w:pPr>
      <w:r w:rsidRPr="004F2377">
        <w:rPr>
          <w:rFonts w:ascii="Times New Roman CYR" w:eastAsia="Times New Roman" w:hAnsi="Times New Roman CYR" w:cs="Times New Roman"/>
          <w:sz w:val="28"/>
          <w:szCs w:val="20"/>
          <w:lang w:eastAsia="ru-RU"/>
        </w:rPr>
        <w:t xml:space="preserve">        картофеля – до 7,5  тыс. тонн;</w:t>
      </w:r>
    </w:p>
    <w:p w:rsidR="009F62B2" w:rsidRPr="004F2377" w:rsidRDefault="009F62B2" w:rsidP="009F62B2">
      <w:pPr>
        <w:widowControl w:val="0"/>
        <w:spacing w:after="0" w:line="240" w:lineRule="auto"/>
        <w:jc w:val="both"/>
        <w:rPr>
          <w:rFonts w:ascii="Times New Roman CYR" w:eastAsia="Times New Roman" w:hAnsi="Times New Roman CYR" w:cs="Times New Roman"/>
          <w:sz w:val="28"/>
          <w:szCs w:val="20"/>
          <w:lang w:eastAsia="ru-RU"/>
        </w:rPr>
      </w:pPr>
      <w:r w:rsidRPr="004F2377">
        <w:rPr>
          <w:rFonts w:ascii="Times New Roman CYR" w:eastAsia="Times New Roman" w:hAnsi="Times New Roman CYR" w:cs="Times New Roman"/>
          <w:sz w:val="28"/>
          <w:szCs w:val="20"/>
          <w:lang w:eastAsia="ru-RU"/>
        </w:rPr>
        <w:t xml:space="preserve">        масличных культур – до 82,1 тыс. тонн;</w:t>
      </w:r>
    </w:p>
    <w:p w:rsidR="009F62B2" w:rsidRPr="00F220EC" w:rsidRDefault="009F62B2" w:rsidP="009F62B2">
      <w:pPr>
        <w:widowControl w:val="0"/>
        <w:spacing w:after="0" w:line="240" w:lineRule="auto"/>
        <w:jc w:val="both"/>
        <w:rPr>
          <w:rFonts w:ascii="Times New Roman CYR" w:eastAsia="Times New Roman" w:hAnsi="Times New Roman CYR" w:cs="Times New Roman"/>
          <w:sz w:val="28"/>
          <w:szCs w:val="20"/>
          <w:lang w:eastAsia="ru-RU"/>
        </w:rPr>
      </w:pPr>
      <w:r w:rsidRPr="004F2377">
        <w:rPr>
          <w:rFonts w:ascii="Times New Roman CYR" w:eastAsia="Times New Roman" w:hAnsi="Times New Roman CYR" w:cs="Times New Roman"/>
          <w:sz w:val="28"/>
          <w:szCs w:val="20"/>
          <w:lang w:eastAsia="ru-RU"/>
        </w:rPr>
        <w:t xml:space="preserve">        плодово-ягодной продукции – до  0,9</w:t>
      </w:r>
      <w:r w:rsidRPr="00F220EC">
        <w:rPr>
          <w:rFonts w:ascii="Times New Roman CYR" w:eastAsia="Times New Roman" w:hAnsi="Times New Roman CYR" w:cs="Times New Roman"/>
          <w:sz w:val="28"/>
          <w:szCs w:val="20"/>
          <w:lang w:eastAsia="ru-RU"/>
        </w:rPr>
        <w:t xml:space="preserve"> тыс. тонн;</w:t>
      </w:r>
    </w:p>
    <w:p w:rsidR="009F62B2" w:rsidRPr="00F220EC" w:rsidRDefault="009F62B2" w:rsidP="00582650">
      <w:pPr>
        <w:widowControl w:val="0"/>
        <w:spacing w:after="0" w:line="240" w:lineRule="auto"/>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 xml:space="preserve">        </w:t>
      </w:r>
      <w:r>
        <w:rPr>
          <w:rFonts w:ascii="Times New Roman CYR" w:eastAsia="Times New Roman" w:hAnsi="Times New Roman CYR" w:cs="Times New Roman"/>
          <w:sz w:val="28"/>
          <w:szCs w:val="20"/>
          <w:lang w:eastAsia="ru-RU"/>
        </w:rPr>
        <w:t>2</w:t>
      </w:r>
      <w:r w:rsidRPr="00F220EC">
        <w:rPr>
          <w:rFonts w:ascii="Times New Roman CYR" w:eastAsia="Times New Roman" w:hAnsi="Times New Roman CYR" w:cs="Times New Roman"/>
          <w:sz w:val="28"/>
          <w:szCs w:val="20"/>
          <w:lang w:eastAsia="ru-RU"/>
        </w:rPr>
        <w:t>) увеличить объем производства и переработки</w:t>
      </w:r>
      <w:r>
        <w:rPr>
          <w:rFonts w:ascii="Times New Roman CYR" w:eastAsia="Times New Roman" w:hAnsi="Times New Roman CYR" w:cs="Times New Roman"/>
          <w:sz w:val="28"/>
          <w:szCs w:val="20"/>
          <w:lang w:eastAsia="ru-RU"/>
        </w:rPr>
        <w:t xml:space="preserve"> продукции животноводства за 2029 год</w:t>
      </w:r>
      <w:r w:rsidRPr="00F220EC">
        <w:rPr>
          <w:rFonts w:ascii="Times New Roman CYR" w:eastAsia="Times New Roman" w:hAnsi="Times New Roman CYR" w:cs="Times New Roman"/>
          <w:sz w:val="28"/>
          <w:szCs w:val="20"/>
          <w:lang w:eastAsia="ru-RU"/>
        </w:rPr>
        <w:t>:</w:t>
      </w:r>
    </w:p>
    <w:p w:rsidR="009F62B2" w:rsidRPr="00F220EC" w:rsidRDefault="009F62B2" w:rsidP="009F62B2">
      <w:pPr>
        <w:widowControl w:val="0"/>
        <w:spacing w:after="0" w:line="240" w:lineRule="auto"/>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 xml:space="preserve">        скота и птицы на убой в хозяйствах всех категорий (в живом весе) – </w:t>
      </w:r>
    </w:p>
    <w:p w:rsidR="009F62B2" w:rsidRPr="00F220EC" w:rsidRDefault="009F62B2" w:rsidP="009F62B2">
      <w:pPr>
        <w:widowControl w:val="0"/>
        <w:spacing w:after="0" w:line="240" w:lineRule="auto"/>
        <w:jc w:val="both"/>
        <w:rPr>
          <w:rFonts w:ascii="Times New Roman CYR" w:eastAsia="Times New Roman" w:hAnsi="Times New Roman CYR" w:cs="Times New Roman"/>
          <w:sz w:val="28"/>
          <w:szCs w:val="20"/>
          <w:lang w:eastAsia="ru-RU"/>
        </w:rPr>
      </w:pPr>
      <w:r>
        <w:rPr>
          <w:rFonts w:ascii="Times New Roman CYR" w:eastAsia="Times New Roman" w:hAnsi="Times New Roman CYR" w:cs="Times New Roman"/>
          <w:sz w:val="28"/>
          <w:szCs w:val="20"/>
          <w:lang w:eastAsia="ru-RU"/>
        </w:rPr>
        <w:t xml:space="preserve">до </w:t>
      </w:r>
      <w:r>
        <w:rPr>
          <w:rFonts w:ascii="Times New Roman CYR" w:eastAsia="Times New Roman" w:hAnsi="Times New Roman CYR" w:cs="Times New Roman"/>
          <w:b/>
          <w:sz w:val="28"/>
          <w:szCs w:val="20"/>
          <w:lang w:eastAsia="ru-RU"/>
        </w:rPr>
        <w:t>0</w:t>
      </w:r>
      <w:r w:rsidRPr="00F30470">
        <w:rPr>
          <w:rFonts w:ascii="Times New Roman CYR" w:eastAsia="Times New Roman" w:hAnsi="Times New Roman CYR" w:cs="Times New Roman"/>
          <w:sz w:val="28"/>
          <w:szCs w:val="20"/>
          <w:lang w:eastAsia="ru-RU"/>
        </w:rPr>
        <w:t>,760</w:t>
      </w:r>
      <w:r w:rsidRPr="00E42B7E">
        <w:rPr>
          <w:rFonts w:ascii="Times New Roman CYR" w:eastAsia="Times New Roman" w:hAnsi="Times New Roman CYR" w:cs="Times New Roman"/>
          <w:b/>
          <w:sz w:val="28"/>
          <w:szCs w:val="20"/>
          <w:lang w:eastAsia="ru-RU"/>
        </w:rPr>
        <w:t xml:space="preserve"> </w:t>
      </w:r>
      <w:r w:rsidRPr="00F220EC">
        <w:rPr>
          <w:rFonts w:ascii="Times New Roman CYR" w:eastAsia="Times New Roman" w:hAnsi="Times New Roman CYR" w:cs="Times New Roman"/>
          <w:sz w:val="28"/>
          <w:szCs w:val="20"/>
          <w:lang w:eastAsia="ru-RU"/>
        </w:rPr>
        <w:t>тыс. тонн;</w:t>
      </w:r>
    </w:p>
    <w:p w:rsidR="009F62B2" w:rsidRPr="00F220EC" w:rsidRDefault="009F62B2" w:rsidP="009F62B2">
      <w:pPr>
        <w:widowControl w:val="0"/>
        <w:spacing w:after="0" w:line="240" w:lineRule="auto"/>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 xml:space="preserve">        молока в </w:t>
      </w:r>
      <w:r>
        <w:rPr>
          <w:rFonts w:ascii="Times New Roman CYR" w:eastAsia="Times New Roman" w:hAnsi="Times New Roman CYR" w:cs="Times New Roman"/>
          <w:sz w:val="28"/>
          <w:szCs w:val="20"/>
          <w:lang w:eastAsia="ru-RU"/>
        </w:rPr>
        <w:t xml:space="preserve">хозяйствах всех категорий – до </w:t>
      </w:r>
      <w:r w:rsidRPr="00F30470">
        <w:rPr>
          <w:rFonts w:ascii="Times New Roman CYR" w:eastAsia="Times New Roman" w:hAnsi="Times New Roman CYR" w:cs="Times New Roman"/>
          <w:sz w:val="28"/>
          <w:szCs w:val="20"/>
          <w:lang w:eastAsia="ru-RU"/>
        </w:rPr>
        <w:t>8,0</w:t>
      </w:r>
      <w:r w:rsidRPr="00E42B7E">
        <w:rPr>
          <w:rFonts w:ascii="Times New Roman CYR" w:eastAsia="Times New Roman" w:hAnsi="Times New Roman CYR" w:cs="Times New Roman"/>
          <w:b/>
          <w:sz w:val="28"/>
          <w:szCs w:val="20"/>
          <w:lang w:eastAsia="ru-RU"/>
        </w:rPr>
        <w:t xml:space="preserve"> </w:t>
      </w:r>
      <w:r w:rsidRPr="00F220EC">
        <w:rPr>
          <w:rFonts w:ascii="Times New Roman CYR" w:eastAsia="Times New Roman" w:hAnsi="Times New Roman CYR" w:cs="Times New Roman"/>
          <w:sz w:val="28"/>
          <w:szCs w:val="20"/>
          <w:lang w:eastAsia="ru-RU"/>
        </w:rPr>
        <w:t>тыс. тонн;</w:t>
      </w:r>
    </w:p>
    <w:p w:rsidR="009F62B2" w:rsidRPr="00F220EC" w:rsidRDefault="009F62B2" w:rsidP="009F62B2">
      <w:pPr>
        <w:widowControl w:val="0"/>
        <w:spacing w:after="0" w:line="240" w:lineRule="auto"/>
        <w:ind w:firstLine="567"/>
        <w:jc w:val="both"/>
        <w:rPr>
          <w:rFonts w:ascii="Times New Roman CYR" w:eastAsia="Times New Roman" w:hAnsi="Times New Roman CYR" w:cs="Times New Roman"/>
          <w:sz w:val="28"/>
          <w:szCs w:val="20"/>
          <w:lang w:eastAsia="ru-RU"/>
        </w:rPr>
      </w:pPr>
      <w:r>
        <w:rPr>
          <w:rFonts w:ascii="Times New Roman CYR" w:eastAsia="Times New Roman" w:hAnsi="Times New Roman CYR" w:cs="Times New Roman"/>
          <w:sz w:val="28"/>
          <w:szCs w:val="20"/>
          <w:lang w:eastAsia="ru-RU"/>
        </w:rPr>
        <w:t>3</w:t>
      </w:r>
      <w:r w:rsidRPr="00F220EC">
        <w:rPr>
          <w:rFonts w:ascii="Times New Roman CYR" w:eastAsia="Times New Roman" w:hAnsi="Times New Roman CYR" w:cs="Times New Roman"/>
          <w:sz w:val="28"/>
          <w:szCs w:val="20"/>
          <w:lang w:eastAsia="ru-RU"/>
        </w:rPr>
        <w:t>) построить или реконструировать за период реализации Программы</w:t>
      </w:r>
      <w:r w:rsidRPr="00F220EC">
        <w:rPr>
          <w:rFonts w:ascii="Times New Roman CYR" w:eastAsia="Times New Roman" w:hAnsi="Times New Roman CYR" w:cs="Times New Roman"/>
          <w:sz w:val="28"/>
          <w:szCs w:val="20"/>
          <w:lang w:eastAsia="ru-RU"/>
        </w:rPr>
        <w:br/>
        <w:t xml:space="preserve"> 2 семейных животноводческих фермы;</w:t>
      </w:r>
    </w:p>
    <w:p w:rsidR="009F62B2" w:rsidRPr="00F220EC" w:rsidRDefault="009F62B2" w:rsidP="009F62B2">
      <w:pPr>
        <w:widowControl w:val="0"/>
        <w:spacing w:after="0" w:line="240" w:lineRule="auto"/>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 xml:space="preserve">7) обеспечить рост применения биологических средств защиты растений </w:t>
      </w:r>
      <w:r w:rsidRPr="00F220EC">
        <w:rPr>
          <w:rFonts w:ascii="Times New Roman CYR" w:eastAsia="Times New Roman" w:hAnsi="Times New Roman CYR" w:cs="Times New Roman"/>
          <w:sz w:val="28"/>
          <w:szCs w:val="20"/>
          <w:lang w:eastAsia="ru-RU"/>
        </w:rPr>
        <w:br/>
        <w:t>и микробиологических уд</w:t>
      </w:r>
      <w:r>
        <w:rPr>
          <w:rFonts w:ascii="Times New Roman CYR" w:eastAsia="Times New Roman" w:hAnsi="Times New Roman CYR" w:cs="Times New Roman"/>
          <w:sz w:val="28"/>
          <w:szCs w:val="20"/>
          <w:lang w:eastAsia="ru-RU"/>
        </w:rPr>
        <w:t>обрений в растениеводстве в 2029</w:t>
      </w:r>
      <w:r w:rsidRPr="00F220EC">
        <w:rPr>
          <w:rFonts w:ascii="Times New Roman CYR" w:eastAsia="Times New Roman" w:hAnsi="Times New Roman CYR" w:cs="Times New Roman"/>
          <w:sz w:val="28"/>
          <w:szCs w:val="20"/>
          <w:lang w:eastAsia="ru-RU"/>
        </w:rPr>
        <w:t xml:space="preserve"> году</w:t>
      </w:r>
      <w:r>
        <w:rPr>
          <w:rFonts w:ascii="Times New Roman CYR" w:eastAsia="Times New Roman" w:hAnsi="Times New Roman CYR" w:cs="Times New Roman"/>
          <w:sz w:val="28"/>
          <w:szCs w:val="20"/>
          <w:lang w:eastAsia="ru-RU"/>
        </w:rPr>
        <w:t xml:space="preserve"> по отношению к показателям 2026</w:t>
      </w:r>
      <w:r w:rsidRPr="00F220EC">
        <w:rPr>
          <w:rFonts w:ascii="Times New Roman CYR" w:eastAsia="Times New Roman" w:hAnsi="Times New Roman CYR" w:cs="Times New Roman"/>
          <w:sz w:val="28"/>
          <w:szCs w:val="20"/>
          <w:lang w:eastAsia="ru-RU"/>
        </w:rPr>
        <w:t xml:space="preserve"> года на </w:t>
      </w:r>
      <w:r w:rsidRPr="00626D2D">
        <w:rPr>
          <w:rFonts w:ascii="Times New Roman CYR" w:eastAsia="Times New Roman" w:hAnsi="Times New Roman CYR" w:cs="Times New Roman"/>
          <w:sz w:val="28"/>
          <w:szCs w:val="20"/>
          <w:lang w:eastAsia="ru-RU"/>
        </w:rPr>
        <w:t>22,2 %;</w:t>
      </w:r>
    </w:p>
    <w:p w:rsidR="009F62B2" w:rsidRPr="00F220EC" w:rsidRDefault="009F62B2" w:rsidP="009F62B2">
      <w:pPr>
        <w:widowControl w:val="0"/>
        <w:autoSpaceDE w:val="0"/>
        <w:autoSpaceDN w:val="0"/>
        <w:adjustRightInd w:val="0"/>
        <w:spacing w:after="0" w:line="240" w:lineRule="auto"/>
        <w:ind w:firstLine="567"/>
        <w:jc w:val="both"/>
        <w:rPr>
          <w:rFonts w:ascii="Times New Roman CYR" w:eastAsia="Times New Roman" w:hAnsi="Times New Roman CYR" w:cs="Times New Roman"/>
          <w:sz w:val="28"/>
          <w:szCs w:val="20"/>
          <w:lang w:eastAsia="ru-RU"/>
        </w:rPr>
      </w:pPr>
      <w:r>
        <w:rPr>
          <w:rFonts w:ascii="Times New Roman CYR" w:eastAsia="Times New Roman" w:hAnsi="Times New Roman CYR" w:cs="Times New Roman"/>
          <w:sz w:val="28"/>
          <w:szCs w:val="20"/>
          <w:lang w:eastAsia="ru-RU"/>
        </w:rPr>
        <w:t xml:space="preserve">8) </w:t>
      </w:r>
      <w:r w:rsidRPr="00DB2BC9">
        <w:rPr>
          <w:rFonts w:ascii="Times New Roman CYR" w:eastAsia="Times New Roman" w:hAnsi="Times New Roman CYR" w:cs="Times New Roman"/>
          <w:sz w:val="28"/>
          <w:szCs w:val="20"/>
          <w:lang w:eastAsia="ru-RU"/>
        </w:rPr>
        <w:t xml:space="preserve">довести к 2029 году удельный вес отходов сельскохозяйственного производства, переработанных методами биотехнологии, </w:t>
      </w:r>
      <w:r w:rsidRPr="00626D2D">
        <w:rPr>
          <w:rFonts w:ascii="Times New Roman CYR" w:eastAsia="Times New Roman" w:hAnsi="Times New Roman CYR" w:cs="Times New Roman"/>
          <w:sz w:val="28"/>
          <w:szCs w:val="20"/>
          <w:lang w:eastAsia="ru-RU"/>
        </w:rPr>
        <w:t>до 16,5 %.</w:t>
      </w:r>
    </w:p>
    <w:p w:rsidR="00C4384F" w:rsidRDefault="00C4384F" w:rsidP="00F220EC">
      <w:pPr>
        <w:widowControl w:val="0"/>
        <w:spacing w:after="0" w:line="240" w:lineRule="auto"/>
        <w:ind w:firstLine="567"/>
        <w:jc w:val="both"/>
        <w:rPr>
          <w:rFonts w:ascii="Times New Roman" w:eastAsia="Times New Roman" w:hAnsi="Times New Roman" w:cs="Times New Roman"/>
          <w:sz w:val="28"/>
          <w:szCs w:val="20"/>
          <w:lang w:eastAsia="ru-RU"/>
        </w:rPr>
      </w:pPr>
    </w:p>
    <w:p w:rsidR="00C4384F" w:rsidRPr="00C4384F" w:rsidRDefault="00C4384F" w:rsidP="00C4384F">
      <w:pPr>
        <w:autoSpaceDE w:val="0"/>
        <w:autoSpaceDN w:val="0"/>
        <w:adjustRightInd w:val="0"/>
        <w:spacing w:after="0" w:line="240" w:lineRule="auto"/>
        <w:jc w:val="center"/>
        <w:outlineLvl w:val="1"/>
        <w:rPr>
          <w:rFonts w:ascii="Times New Roman" w:eastAsia="Times New Roman" w:hAnsi="Times New Roman" w:cs="Times New Roman"/>
          <w:b/>
          <w:sz w:val="24"/>
          <w:szCs w:val="24"/>
          <w:lang w:eastAsia="ru-RU"/>
        </w:rPr>
      </w:pPr>
      <w:r w:rsidRPr="00C4384F">
        <w:rPr>
          <w:rFonts w:ascii="Times New Roman" w:eastAsia="Times New Roman" w:hAnsi="Times New Roman" w:cs="Times New Roman"/>
          <w:b/>
          <w:sz w:val="24"/>
          <w:szCs w:val="24"/>
          <w:lang w:eastAsia="ru-RU"/>
        </w:rPr>
        <w:t>XI. Порядок и методика оценки эффективности Программы</w:t>
      </w:r>
    </w:p>
    <w:p w:rsidR="00C4384F" w:rsidRPr="00AB5984" w:rsidRDefault="00C4384F" w:rsidP="00F220EC">
      <w:pPr>
        <w:widowControl w:val="0"/>
        <w:spacing w:after="0" w:line="240" w:lineRule="auto"/>
        <w:ind w:firstLine="567"/>
        <w:jc w:val="both"/>
        <w:rPr>
          <w:rFonts w:ascii="Times New Roman" w:eastAsia="Times New Roman" w:hAnsi="Times New Roman" w:cs="Times New Roman"/>
          <w:sz w:val="28"/>
          <w:szCs w:val="20"/>
          <w:lang w:eastAsia="ru-RU"/>
        </w:rPr>
      </w:pPr>
    </w:p>
    <w:p w:rsidR="009F62B2" w:rsidRPr="00F220EC" w:rsidRDefault="009F62B2" w:rsidP="009F62B2">
      <w:pPr>
        <w:widowControl w:val="0"/>
        <w:autoSpaceDE w:val="0"/>
        <w:autoSpaceDN w:val="0"/>
        <w:adjustRightInd w:val="0"/>
        <w:spacing w:after="0" w:line="240" w:lineRule="auto"/>
        <w:ind w:firstLine="709"/>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lastRenderedPageBreak/>
        <w:t xml:space="preserve">Эффективность реализации Программы в целом оценивается исходя </w:t>
      </w:r>
      <w:r w:rsidRPr="00F220EC">
        <w:rPr>
          <w:rFonts w:ascii="Times New Roman CYR" w:eastAsia="Times New Roman" w:hAnsi="Times New Roman CYR" w:cs="Times New Roman"/>
          <w:sz w:val="28"/>
          <w:szCs w:val="20"/>
          <w:lang w:eastAsia="ru-RU"/>
        </w:rPr>
        <w:br/>
        <w:t xml:space="preserve">из достижения установленных значений каждого из основных показателей (индикаторов) как по годам по отношению к предыдущему году, так </w:t>
      </w:r>
      <w:r w:rsidRPr="00F220EC">
        <w:rPr>
          <w:rFonts w:ascii="Times New Roman CYR" w:eastAsia="Times New Roman" w:hAnsi="Times New Roman CYR" w:cs="Times New Roman"/>
          <w:sz w:val="28"/>
          <w:szCs w:val="20"/>
          <w:lang w:eastAsia="ru-RU"/>
        </w:rPr>
        <w:br/>
        <w:t>и нарастающим итогом к базовому году.</w:t>
      </w:r>
    </w:p>
    <w:p w:rsidR="009F62B2" w:rsidRPr="00F220EC" w:rsidRDefault="009F62B2" w:rsidP="009F62B2">
      <w:pPr>
        <w:widowControl w:val="0"/>
        <w:autoSpaceDE w:val="0"/>
        <w:autoSpaceDN w:val="0"/>
        <w:adjustRightInd w:val="0"/>
        <w:spacing w:after="0" w:line="240" w:lineRule="auto"/>
        <w:ind w:firstLine="709"/>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Индексы производства продукции сельского хозяйства и производства пищевых продуктов указывают на эффективность реализуемых мер в сфере производства, индекс физического объема инвестиций – на возможность осуществления модернизации и инновационного развития, динамика уровня рентабельности в сельскохозяйственных организациях – на эффективность производства и экономического механизма их функционирования, соотношение оплаты труда в сельском хозяйстве и в целом по экономике страны – на степень решения социальных проблем отрасли.</w:t>
      </w:r>
    </w:p>
    <w:p w:rsidR="009F62B2" w:rsidRDefault="009F62B2" w:rsidP="009F62B2">
      <w:pPr>
        <w:widowControl w:val="0"/>
        <w:autoSpaceDE w:val="0"/>
        <w:autoSpaceDN w:val="0"/>
        <w:adjustRightInd w:val="0"/>
        <w:spacing w:after="0" w:line="240" w:lineRule="auto"/>
        <w:ind w:firstLine="709"/>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 xml:space="preserve">Стоимостные показатели рассчитываются, как правило, </w:t>
      </w:r>
      <w:r w:rsidRPr="00F220EC">
        <w:rPr>
          <w:rFonts w:ascii="Times New Roman CYR" w:eastAsia="Times New Roman" w:hAnsi="Times New Roman CYR" w:cs="Times New Roman"/>
          <w:sz w:val="28"/>
          <w:szCs w:val="20"/>
          <w:lang w:eastAsia="ru-RU"/>
        </w:rPr>
        <w:br/>
        <w:t>в сопоставимых ценах соответствующего года, которые являются базой для расчета динамики и темпов их изменения по сравнению с предыдущим годом или иным периодом</w:t>
      </w:r>
      <w:r>
        <w:rPr>
          <w:rFonts w:ascii="Times New Roman CYR" w:eastAsia="Times New Roman" w:hAnsi="Times New Roman CYR" w:cs="Times New Roman"/>
          <w:sz w:val="28"/>
          <w:szCs w:val="20"/>
          <w:lang w:eastAsia="ru-RU"/>
        </w:rPr>
        <w:t xml:space="preserve">. </w:t>
      </w:r>
    </w:p>
    <w:p w:rsidR="009F62B2" w:rsidRPr="00F220EC" w:rsidRDefault="009F62B2" w:rsidP="009F62B2">
      <w:pPr>
        <w:widowControl w:val="0"/>
        <w:autoSpaceDE w:val="0"/>
        <w:autoSpaceDN w:val="0"/>
        <w:adjustRightInd w:val="0"/>
        <w:spacing w:after="0" w:line="240" w:lineRule="auto"/>
        <w:ind w:firstLine="540"/>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 xml:space="preserve">Планируемые значения целевых показателей – непосредственных результатов реализации Программы по годам представлены </w:t>
      </w:r>
      <w:r w:rsidRPr="00F220EC">
        <w:rPr>
          <w:rFonts w:ascii="Times New Roman CYR" w:eastAsia="Times New Roman" w:hAnsi="Times New Roman CYR" w:cs="Times New Roman"/>
          <w:sz w:val="28"/>
          <w:szCs w:val="20"/>
          <w:lang w:eastAsia="ru-RU"/>
        </w:rPr>
        <w:br/>
        <w:t>в приложении 1 к настоящей Программе.</w:t>
      </w:r>
    </w:p>
    <w:p w:rsidR="009F62B2" w:rsidRPr="00F220EC" w:rsidRDefault="009F62B2" w:rsidP="009F62B2">
      <w:pPr>
        <w:widowControl w:val="0"/>
        <w:autoSpaceDE w:val="0"/>
        <w:autoSpaceDN w:val="0"/>
        <w:adjustRightInd w:val="0"/>
        <w:spacing w:after="0" w:line="240" w:lineRule="auto"/>
        <w:ind w:firstLine="709"/>
        <w:jc w:val="both"/>
        <w:rPr>
          <w:rFonts w:ascii="Times New Roman CYR" w:eastAsia="Times New Roman" w:hAnsi="Times New Roman CYR" w:cs="Times New Roman"/>
          <w:sz w:val="28"/>
          <w:szCs w:val="20"/>
          <w:lang w:eastAsia="ru-RU"/>
        </w:rPr>
      </w:pPr>
    </w:p>
    <w:p w:rsidR="009F62B2" w:rsidRPr="00F220EC" w:rsidRDefault="009F62B2" w:rsidP="009F62B2">
      <w:pPr>
        <w:widowControl w:val="0"/>
        <w:autoSpaceDE w:val="0"/>
        <w:autoSpaceDN w:val="0"/>
        <w:adjustRightInd w:val="0"/>
        <w:spacing w:after="0" w:line="240" w:lineRule="auto"/>
        <w:ind w:firstLine="567"/>
        <w:jc w:val="both"/>
        <w:rPr>
          <w:rFonts w:ascii="Times New Roman CYR" w:eastAsia="Times New Roman" w:hAnsi="Times New Roman CYR" w:cs="Times New Roman"/>
          <w:sz w:val="28"/>
          <w:szCs w:val="20"/>
          <w:lang w:eastAsia="ru-RU"/>
        </w:rPr>
      </w:pPr>
    </w:p>
    <w:p w:rsidR="009F62B2" w:rsidRPr="00F220EC" w:rsidRDefault="009F62B2" w:rsidP="009F62B2">
      <w:pPr>
        <w:widowControl w:val="0"/>
        <w:autoSpaceDE w:val="0"/>
        <w:autoSpaceDN w:val="0"/>
        <w:adjustRightInd w:val="0"/>
        <w:spacing w:after="0" w:line="240" w:lineRule="auto"/>
        <w:ind w:firstLine="567"/>
        <w:jc w:val="both"/>
        <w:rPr>
          <w:rFonts w:ascii="Times New Roman CYR" w:eastAsia="Times New Roman" w:hAnsi="Times New Roman CYR" w:cs="Times New Roman"/>
          <w:sz w:val="28"/>
          <w:szCs w:val="20"/>
          <w:lang w:eastAsia="ru-RU"/>
        </w:rPr>
      </w:pPr>
    </w:p>
    <w:p w:rsidR="009F62B2" w:rsidRPr="00F220EC" w:rsidRDefault="009F62B2" w:rsidP="009F62B2">
      <w:pPr>
        <w:widowControl w:val="0"/>
        <w:autoSpaceDE w:val="0"/>
        <w:autoSpaceDN w:val="0"/>
        <w:adjustRightInd w:val="0"/>
        <w:spacing w:after="0" w:line="240" w:lineRule="auto"/>
        <w:ind w:firstLine="567"/>
        <w:jc w:val="both"/>
        <w:rPr>
          <w:rFonts w:ascii="Times New Roman CYR" w:eastAsia="Times New Roman" w:hAnsi="Times New Roman CYR" w:cs="Times New Roman"/>
          <w:sz w:val="28"/>
          <w:szCs w:val="20"/>
          <w:lang w:eastAsia="ru-RU"/>
        </w:rPr>
      </w:pPr>
    </w:p>
    <w:p w:rsidR="00F220EC" w:rsidRPr="00CB4CC1" w:rsidRDefault="00F220EC" w:rsidP="00F220EC">
      <w:pPr>
        <w:widowControl w:val="0"/>
        <w:spacing w:after="0" w:line="240" w:lineRule="auto"/>
        <w:ind w:firstLine="567"/>
        <w:jc w:val="both"/>
        <w:rPr>
          <w:rFonts w:ascii="Times New Roman" w:eastAsia="Times New Roman" w:hAnsi="Times New Roman" w:cs="Times New Roman"/>
          <w:b/>
          <w:sz w:val="28"/>
          <w:szCs w:val="20"/>
          <w:lang w:eastAsia="ru-RU"/>
        </w:rPr>
      </w:pPr>
    </w:p>
    <w:p w:rsidR="00F220EC" w:rsidRDefault="00F220EC" w:rsidP="00F220EC">
      <w:pPr>
        <w:widowControl w:val="0"/>
        <w:spacing w:after="0" w:line="240" w:lineRule="auto"/>
        <w:ind w:firstLine="709"/>
        <w:jc w:val="both"/>
        <w:rPr>
          <w:rFonts w:ascii="Times New Roman" w:eastAsia="Times New Roman" w:hAnsi="Times New Roman" w:cs="Times New Roman"/>
          <w:sz w:val="28"/>
          <w:szCs w:val="20"/>
          <w:lang w:eastAsia="ru-RU"/>
        </w:rPr>
      </w:pPr>
    </w:p>
    <w:p w:rsidR="009F62B2" w:rsidRDefault="009F62B2" w:rsidP="00F220EC">
      <w:pPr>
        <w:widowControl w:val="0"/>
        <w:spacing w:after="0" w:line="240" w:lineRule="auto"/>
        <w:ind w:firstLine="709"/>
        <w:jc w:val="both"/>
        <w:rPr>
          <w:rFonts w:ascii="Times New Roman" w:eastAsia="Times New Roman" w:hAnsi="Times New Roman" w:cs="Times New Roman"/>
          <w:sz w:val="28"/>
          <w:szCs w:val="20"/>
          <w:lang w:eastAsia="ru-RU"/>
        </w:rPr>
      </w:pPr>
    </w:p>
    <w:p w:rsidR="009F62B2" w:rsidRDefault="009F62B2" w:rsidP="00F220EC">
      <w:pPr>
        <w:widowControl w:val="0"/>
        <w:spacing w:after="0" w:line="240" w:lineRule="auto"/>
        <w:ind w:firstLine="709"/>
        <w:jc w:val="both"/>
        <w:rPr>
          <w:rFonts w:ascii="Times New Roman" w:eastAsia="Times New Roman" w:hAnsi="Times New Roman" w:cs="Times New Roman"/>
          <w:sz w:val="28"/>
          <w:szCs w:val="20"/>
          <w:lang w:eastAsia="ru-RU"/>
        </w:rPr>
      </w:pPr>
    </w:p>
    <w:p w:rsidR="009F62B2" w:rsidRPr="00AB5984" w:rsidRDefault="009F62B2" w:rsidP="00F220EC">
      <w:pPr>
        <w:widowControl w:val="0"/>
        <w:spacing w:after="0" w:line="240" w:lineRule="auto"/>
        <w:ind w:firstLine="709"/>
        <w:jc w:val="both"/>
        <w:rPr>
          <w:rFonts w:ascii="Times New Roman" w:eastAsia="Times New Roman" w:hAnsi="Times New Roman" w:cs="Times New Roman"/>
          <w:sz w:val="28"/>
          <w:szCs w:val="20"/>
          <w:lang w:eastAsia="ru-RU"/>
        </w:rPr>
      </w:pPr>
    </w:p>
    <w:p w:rsidR="00F220EC" w:rsidRPr="006A310D" w:rsidRDefault="00F220EC" w:rsidP="00F220EC">
      <w:pPr>
        <w:widowControl w:val="0"/>
        <w:autoSpaceDE w:val="0"/>
        <w:autoSpaceDN w:val="0"/>
        <w:adjustRightInd w:val="0"/>
        <w:spacing w:after="0" w:line="240" w:lineRule="auto"/>
        <w:ind w:firstLine="540"/>
        <w:jc w:val="both"/>
        <w:rPr>
          <w:rFonts w:ascii="Times New Roman CYR" w:eastAsia="Times New Roman" w:hAnsi="Times New Roman CYR" w:cs="Times New Roman"/>
          <w:sz w:val="28"/>
          <w:szCs w:val="20"/>
          <w:lang w:eastAsia="ru-RU"/>
        </w:rPr>
      </w:pPr>
    </w:p>
    <w:p w:rsidR="00F220EC" w:rsidRPr="00F220EC" w:rsidRDefault="00F220EC" w:rsidP="00F220EC">
      <w:pPr>
        <w:widowControl w:val="0"/>
        <w:autoSpaceDE w:val="0"/>
        <w:autoSpaceDN w:val="0"/>
        <w:adjustRightInd w:val="0"/>
        <w:spacing w:after="0" w:line="240" w:lineRule="auto"/>
        <w:ind w:firstLine="567"/>
        <w:jc w:val="both"/>
        <w:rPr>
          <w:rFonts w:ascii="Times New Roman CYR" w:eastAsia="Times New Roman" w:hAnsi="Times New Roman CYR" w:cs="Times New Roman"/>
          <w:sz w:val="28"/>
          <w:szCs w:val="20"/>
          <w:lang w:eastAsia="ru-RU"/>
        </w:rPr>
      </w:pPr>
    </w:p>
    <w:p w:rsidR="00F220EC" w:rsidRPr="00F220EC" w:rsidRDefault="00F220EC" w:rsidP="00F220EC">
      <w:pPr>
        <w:widowControl w:val="0"/>
        <w:autoSpaceDE w:val="0"/>
        <w:autoSpaceDN w:val="0"/>
        <w:adjustRightInd w:val="0"/>
        <w:spacing w:after="0" w:line="240" w:lineRule="auto"/>
        <w:ind w:firstLine="540"/>
        <w:jc w:val="both"/>
        <w:rPr>
          <w:rFonts w:ascii="Times New Roman CYR" w:eastAsia="Times New Roman" w:hAnsi="Times New Roman CYR" w:cs="Times New Roman"/>
          <w:sz w:val="28"/>
          <w:szCs w:val="20"/>
          <w:lang w:eastAsia="ru-RU"/>
        </w:rPr>
      </w:pPr>
    </w:p>
    <w:p w:rsidR="00F220EC" w:rsidRPr="00F220EC" w:rsidRDefault="00F220EC" w:rsidP="00F220EC">
      <w:pPr>
        <w:widowControl w:val="0"/>
        <w:spacing w:after="0" w:line="240" w:lineRule="auto"/>
        <w:ind w:firstLine="567"/>
        <w:jc w:val="both"/>
        <w:rPr>
          <w:rFonts w:ascii="Times New Roman CYR" w:eastAsia="Times New Roman" w:hAnsi="Times New Roman CYR" w:cs="Times New Roman"/>
          <w:sz w:val="28"/>
          <w:szCs w:val="20"/>
          <w:lang w:eastAsia="ru-RU"/>
        </w:rPr>
      </w:pPr>
    </w:p>
    <w:p w:rsidR="00F220EC" w:rsidRPr="00F220EC" w:rsidRDefault="00F220EC" w:rsidP="00F220EC">
      <w:pPr>
        <w:widowControl w:val="0"/>
        <w:autoSpaceDE w:val="0"/>
        <w:autoSpaceDN w:val="0"/>
        <w:adjustRightInd w:val="0"/>
        <w:spacing w:after="0" w:line="240" w:lineRule="auto"/>
        <w:jc w:val="center"/>
        <w:outlineLvl w:val="1"/>
        <w:rPr>
          <w:rFonts w:ascii="Times New Roman CYR" w:eastAsia="Times New Roman" w:hAnsi="Times New Roman CYR" w:cs="Times New Roman"/>
          <w:sz w:val="28"/>
          <w:szCs w:val="20"/>
          <w:lang w:eastAsia="ru-RU"/>
        </w:rPr>
      </w:pPr>
    </w:p>
    <w:p w:rsidR="00F220EC" w:rsidRPr="00F220EC" w:rsidRDefault="00F220EC" w:rsidP="00F220EC">
      <w:pPr>
        <w:widowControl w:val="0"/>
        <w:autoSpaceDE w:val="0"/>
        <w:autoSpaceDN w:val="0"/>
        <w:adjustRightInd w:val="0"/>
        <w:spacing w:after="0" w:line="240" w:lineRule="auto"/>
        <w:ind w:firstLine="540"/>
        <w:jc w:val="both"/>
        <w:rPr>
          <w:rFonts w:ascii="Times New Roman CYR" w:eastAsia="Times New Roman" w:hAnsi="Times New Roman CYR" w:cs="Times New Roman"/>
          <w:sz w:val="28"/>
          <w:szCs w:val="20"/>
          <w:lang w:eastAsia="ru-RU"/>
        </w:rPr>
      </w:pPr>
    </w:p>
    <w:p w:rsidR="003C4348" w:rsidRDefault="003C4348"/>
    <w:sectPr w:rsidR="003C4348" w:rsidSect="00827961">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326C" w:rsidRDefault="0009326C">
      <w:pPr>
        <w:spacing w:after="0" w:line="240" w:lineRule="auto"/>
      </w:pPr>
      <w:r>
        <w:separator/>
      </w:r>
    </w:p>
  </w:endnote>
  <w:endnote w:type="continuationSeparator" w:id="0">
    <w:p w:rsidR="0009326C" w:rsidRDefault="0009326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etersburgCTT">
    <w:altName w:val="Times New Roman"/>
    <w:charset w:val="CC"/>
    <w:family w:val="roman"/>
    <w:pitch w:val="variable"/>
    <w:sig w:usb0="00000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326C" w:rsidRDefault="0009326C">
      <w:pPr>
        <w:spacing w:after="0" w:line="240" w:lineRule="auto"/>
      </w:pPr>
      <w:r>
        <w:separator/>
      </w:r>
    </w:p>
  </w:footnote>
  <w:footnote w:type="continuationSeparator" w:id="0">
    <w:p w:rsidR="0009326C" w:rsidRDefault="0009326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25FA" w:rsidRDefault="00EE7F46" w:rsidP="00DB2B73">
    <w:pPr>
      <w:pStyle w:val="ab"/>
      <w:framePr w:wrap="around" w:vAnchor="text" w:hAnchor="margin" w:xAlign="center" w:y="1"/>
      <w:rPr>
        <w:rStyle w:val="afb"/>
      </w:rPr>
    </w:pPr>
    <w:r>
      <w:rPr>
        <w:rStyle w:val="afb"/>
      </w:rPr>
      <w:fldChar w:fldCharType="begin"/>
    </w:r>
    <w:r w:rsidR="009225FA">
      <w:rPr>
        <w:rStyle w:val="afb"/>
      </w:rPr>
      <w:instrText xml:space="preserve">PAGE  </w:instrText>
    </w:r>
    <w:r>
      <w:rPr>
        <w:rStyle w:val="afb"/>
      </w:rPr>
      <w:fldChar w:fldCharType="end"/>
    </w:r>
  </w:p>
  <w:p w:rsidR="009225FA" w:rsidRDefault="009225FA">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25FA" w:rsidRDefault="00EE7F46" w:rsidP="00DB2B73">
    <w:pPr>
      <w:pStyle w:val="ab"/>
      <w:framePr w:wrap="around" w:vAnchor="text" w:hAnchor="margin" w:xAlign="center" w:y="1"/>
      <w:rPr>
        <w:rStyle w:val="afb"/>
      </w:rPr>
    </w:pPr>
    <w:r>
      <w:rPr>
        <w:rStyle w:val="afb"/>
      </w:rPr>
      <w:fldChar w:fldCharType="begin"/>
    </w:r>
    <w:r w:rsidR="009225FA">
      <w:rPr>
        <w:rStyle w:val="afb"/>
      </w:rPr>
      <w:instrText xml:space="preserve">PAGE  </w:instrText>
    </w:r>
    <w:r>
      <w:rPr>
        <w:rStyle w:val="afb"/>
      </w:rPr>
      <w:fldChar w:fldCharType="separate"/>
    </w:r>
    <w:r w:rsidR="00CD780B">
      <w:rPr>
        <w:rStyle w:val="afb"/>
        <w:noProof/>
      </w:rPr>
      <w:t>23</w:t>
    </w:r>
    <w:r>
      <w:rPr>
        <w:rStyle w:val="afb"/>
      </w:rPr>
      <w:fldChar w:fldCharType="end"/>
    </w:r>
  </w:p>
  <w:p w:rsidR="009225FA" w:rsidRDefault="009225FA">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06C1C0A"/>
    <w:lvl w:ilvl="0">
      <w:start w:val="1"/>
      <w:numFmt w:val="decimal"/>
      <w:lvlText w:val="%1."/>
      <w:lvlJc w:val="left"/>
      <w:pPr>
        <w:tabs>
          <w:tab w:val="num" w:pos="1492"/>
        </w:tabs>
        <w:ind w:left="1492" w:hanging="360"/>
      </w:pPr>
    </w:lvl>
  </w:abstractNum>
  <w:abstractNum w:abstractNumId="1">
    <w:nsid w:val="FFFFFF7D"/>
    <w:multiLevelType w:val="singleLevel"/>
    <w:tmpl w:val="677EBCB4"/>
    <w:lvl w:ilvl="0">
      <w:start w:val="1"/>
      <w:numFmt w:val="decimal"/>
      <w:lvlText w:val="%1."/>
      <w:lvlJc w:val="left"/>
      <w:pPr>
        <w:tabs>
          <w:tab w:val="num" w:pos="1209"/>
        </w:tabs>
        <w:ind w:left="1209" w:hanging="360"/>
      </w:pPr>
    </w:lvl>
  </w:abstractNum>
  <w:abstractNum w:abstractNumId="2">
    <w:nsid w:val="FFFFFF7E"/>
    <w:multiLevelType w:val="singleLevel"/>
    <w:tmpl w:val="E2AC952A"/>
    <w:lvl w:ilvl="0">
      <w:start w:val="1"/>
      <w:numFmt w:val="decimal"/>
      <w:lvlText w:val="%1."/>
      <w:lvlJc w:val="left"/>
      <w:pPr>
        <w:tabs>
          <w:tab w:val="num" w:pos="926"/>
        </w:tabs>
        <w:ind w:left="926" w:hanging="360"/>
      </w:pPr>
    </w:lvl>
  </w:abstractNum>
  <w:abstractNum w:abstractNumId="3">
    <w:nsid w:val="FFFFFF7F"/>
    <w:multiLevelType w:val="singleLevel"/>
    <w:tmpl w:val="54744714"/>
    <w:lvl w:ilvl="0">
      <w:start w:val="1"/>
      <w:numFmt w:val="decimal"/>
      <w:lvlText w:val="%1."/>
      <w:lvlJc w:val="left"/>
      <w:pPr>
        <w:tabs>
          <w:tab w:val="num" w:pos="643"/>
        </w:tabs>
        <w:ind w:left="643" w:hanging="360"/>
      </w:pPr>
    </w:lvl>
  </w:abstractNum>
  <w:abstractNum w:abstractNumId="4">
    <w:nsid w:val="FFFFFF80"/>
    <w:multiLevelType w:val="singleLevel"/>
    <w:tmpl w:val="243C962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9D044A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E4C8DE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DF0893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B58B8E6"/>
    <w:lvl w:ilvl="0">
      <w:start w:val="1"/>
      <w:numFmt w:val="decimal"/>
      <w:lvlText w:val="%1."/>
      <w:lvlJc w:val="left"/>
      <w:pPr>
        <w:tabs>
          <w:tab w:val="num" w:pos="360"/>
        </w:tabs>
        <w:ind w:left="360" w:hanging="360"/>
      </w:pPr>
    </w:lvl>
  </w:abstractNum>
  <w:abstractNum w:abstractNumId="9">
    <w:nsid w:val="FFFFFFFB"/>
    <w:multiLevelType w:val="multilevel"/>
    <w:tmpl w:val="F9C23D70"/>
    <w:lvl w:ilvl="0">
      <w:start w:val="1"/>
      <w:numFmt w:val="decimal"/>
      <w:lvlText w:val="%1."/>
      <w:lvlJc w:val="left"/>
      <w:pPr>
        <w:tabs>
          <w:tab w:val="num" w:pos="-1701"/>
        </w:tabs>
        <w:ind w:left="-1701" w:hanging="851"/>
      </w:pPr>
    </w:lvl>
    <w:lvl w:ilvl="1">
      <w:start w:val="1"/>
      <w:numFmt w:val="decimal"/>
      <w:lvlText w:val="%1.%2."/>
      <w:lvlJc w:val="left"/>
      <w:pPr>
        <w:tabs>
          <w:tab w:val="num" w:pos="0"/>
        </w:tabs>
        <w:ind w:left="0" w:hanging="1134"/>
      </w:pPr>
    </w:lvl>
    <w:lvl w:ilvl="2">
      <w:start w:val="1"/>
      <w:numFmt w:val="decimal"/>
      <w:pStyle w:val="3"/>
      <w:lvlText w:val="%1.%2.%3."/>
      <w:lvlJc w:val="left"/>
      <w:pPr>
        <w:tabs>
          <w:tab w:val="num" w:pos="851"/>
        </w:tabs>
        <w:ind w:left="851" w:hanging="851"/>
      </w:pPr>
    </w:lvl>
    <w:lvl w:ilvl="3">
      <w:start w:val="1"/>
      <w:numFmt w:val="decimal"/>
      <w:lvlText w:val="%1.%2.%3.%4."/>
      <w:lvlJc w:val="left"/>
      <w:pPr>
        <w:tabs>
          <w:tab w:val="num" w:pos="3240"/>
        </w:tabs>
        <w:ind w:left="2880" w:hanging="720"/>
      </w:pPr>
    </w:lvl>
    <w:lvl w:ilvl="4">
      <w:start w:val="1"/>
      <w:numFmt w:val="decimal"/>
      <w:lvlText w:val="%1.%2.%3.%4.%5."/>
      <w:lvlJc w:val="left"/>
      <w:pPr>
        <w:tabs>
          <w:tab w:val="num" w:pos="0"/>
        </w:tabs>
        <w:ind w:left="3600" w:hanging="720"/>
      </w:pPr>
    </w:lvl>
    <w:lvl w:ilvl="5">
      <w:start w:val="1"/>
      <w:numFmt w:val="decimal"/>
      <w:pStyle w:val="6"/>
      <w:lvlText w:val="%1.%2.%3.%4.%5.%6."/>
      <w:lvlJc w:val="left"/>
      <w:pPr>
        <w:tabs>
          <w:tab w:val="num" w:pos="0"/>
        </w:tabs>
        <w:ind w:left="4320" w:hanging="720"/>
      </w:pPr>
    </w:lvl>
    <w:lvl w:ilvl="6">
      <w:start w:val="1"/>
      <w:numFmt w:val="decimal"/>
      <w:pStyle w:val="7"/>
      <w:lvlText w:val="%1.%2.%3.%4.%5.%6.%7."/>
      <w:lvlJc w:val="left"/>
      <w:pPr>
        <w:tabs>
          <w:tab w:val="num" w:pos="0"/>
        </w:tabs>
        <w:ind w:left="5040" w:hanging="720"/>
      </w:pPr>
    </w:lvl>
    <w:lvl w:ilvl="7">
      <w:start w:val="1"/>
      <w:numFmt w:val="decimal"/>
      <w:pStyle w:val="8"/>
      <w:lvlText w:val="%1.%2.%3.%4.%5.%6.%7.%8."/>
      <w:lvlJc w:val="left"/>
      <w:pPr>
        <w:tabs>
          <w:tab w:val="num" w:pos="0"/>
        </w:tabs>
        <w:ind w:left="5760" w:hanging="720"/>
      </w:pPr>
    </w:lvl>
    <w:lvl w:ilvl="8">
      <w:start w:val="1"/>
      <w:numFmt w:val="decimal"/>
      <w:pStyle w:val="9"/>
      <w:lvlText w:val="%1.%2.%3.%4.%5.%6.%7.%8.%9."/>
      <w:lvlJc w:val="left"/>
      <w:pPr>
        <w:tabs>
          <w:tab w:val="num" w:pos="0"/>
        </w:tabs>
        <w:ind w:left="6480" w:hanging="720"/>
      </w:pPr>
    </w:lvl>
  </w:abstractNum>
  <w:abstractNum w:abstractNumId="10">
    <w:nsid w:val="044C769D"/>
    <w:multiLevelType w:val="hybridMultilevel"/>
    <w:tmpl w:val="2D161558"/>
    <w:lvl w:ilvl="0" w:tplc="21B2F478">
      <w:start w:val="1"/>
      <w:numFmt w:val="decimal"/>
      <w:lvlText w:val="%1."/>
      <w:lvlJc w:val="left"/>
      <w:pPr>
        <w:tabs>
          <w:tab w:val="num" w:pos="1452"/>
        </w:tabs>
        <w:ind w:left="1452" w:hanging="88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1">
    <w:nsid w:val="0A0E5C37"/>
    <w:multiLevelType w:val="hybridMultilevel"/>
    <w:tmpl w:val="36887D74"/>
    <w:lvl w:ilvl="0" w:tplc="14CE6188">
      <w:start w:val="10"/>
      <w:numFmt w:val="upperRoman"/>
      <w:lvlText w:val="%1."/>
      <w:lvlJc w:val="left"/>
      <w:pPr>
        <w:tabs>
          <w:tab w:val="num" w:pos="1260"/>
        </w:tabs>
        <w:ind w:left="1260" w:hanging="72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2">
    <w:nsid w:val="101A6C97"/>
    <w:multiLevelType w:val="multilevel"/>
    <w:tmpl w:val="63E85062"/>
    <w:lvl w:ilvl="0">
      <w:start w:val="1"/>
      <w:numFmt w:val="decimal"/>
      <w:lvlText w:val="%1)"/>
      <w:lvlJc w:val="left"/>
      <w:pPr>
        <w:tabs>
          <w:tab w:val="num" w:pos="1260"/>
        </w:tabs>
        <w:ind w:left="1260" w:hanging="360"/>
      </w:pPr>
    </w:lvl>
    <w:lvl w:ilvl="1">
      <w:start w:val="1"/>
      <w:numFmt w:val="lowerLetter"/>
      <w:lvlText w:val="%2."/>
      <w:lvlJc w:val="left"/>
      <w:pPr>
        <w:tabs>
          <w:tab w:val="num" w:pos="1980"/>
        </w:tabs>
        <w:ind w:left="1980" w:hanging="360"/>
      </w:p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13">
    <w:nsid w:val="105C4AF3"/>
    <w:multiLevelType w:val="hybridMultilevel"/>
    <w:tmpl w:val="BE8EC07E"/>
    <w:lvl w:ilvl="0" w:tplc="D85840A2">
      <w:numFmt w:val="bullet"/>
      <w:lvlText w:val="-"/>
      <w:lvlJc w:val="left"/>
      <w:pPr>
        <w:ind w:left="1211" w:hanging="360"/>
      </w:pPr>
      <w:rPr>
        <w:rFonts w:ascii="Times New Roman" w:eastAsia="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06D4645"/>
    <w:multiLevelType w:val="hybridMultilevel"/>
    <w:tmpl w:val="33AE23AA"/>
    <w:lvl w:ilvl="0" w:tplc="B3B0FC32">
      <w:start w:val="1"/>
      <w:numFmt w:val="decimal"/>
      <w:lvlText w:val="%1)"/>
      <w:lvlJc w:val="left"/>
      <w:pPr>
        <w:tabs>
          <w:tab w:val="num" w:pos="1947"/>
        </w:tabs>
        <w:ind w:left="1947" w:hanging="1380"/>
      </w:pPr>
      <w:rPr>
        <w:rFonts w:ascii="Times New Roman" w:eastAsia="Times New Roman" w:hAnsi="Times New Roman" w:cs="Times New Roman"/>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115B726F"/>
    <w:multiLevelType w:val="multilevel"/>
    <w:tmpl w:val="04708B10"/>
    <w:lvl w:ilvl="0">
      <w:start w:val="1"/>
      <w:numFmt w:val="decimal"/>
      <w:lvlText w:val="%1."/>
      <w:lvlJc w:val="left"/>
      <w:pPr>
        <w:tabs>
          <w:tab w:val="num" w:pos="1380"/>
        </w:tabs>
        <w:ind w:left="1380" w:hanging="1380"/>
      </w:pPr>
      <w:rPr>
        <w:rFonts w:hint="default"/>
        <w:color w:val="auto"/>
        <w:sz w:val="28"/>
        <w:szCs w:val="28"/>
      </w:rPr>
    </w:lvl>
    <w:lvl w:ilvl="1">
      <w:start w:val="1"/>
      <w:numFmt w:val="lowerLetter"/>
      <w:lvlText w:val="%2."/>
      <w:lvlJc w:val="left"/>
      <w:pPr>
        <w:tabs>
          <w:tab w:val="num" w:pos="2007"/>
        </w:tabs>
        <w:ind w:left="2007" w:hanging="360"/>
      </w:p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16">
    <w:nsid w:val="1C6330CA"/>
    <w:multiLevelType w:val="hybridMultilevel"/>
    <w:tmpl w:val="08F031D8"/>
    <w:lvl w:ilvl="0" w:tplc="D85840A2">
      <w:numFmt w:val="bullet"/>
      <w:lvlText w:val="-"/>
      <w:lvlJc w:val="left"/>
      <w:pPr>
        <w:tabs>
          <w:tab w:val="num" w:pos="530"/>
        </w:tabs>
        <w:ind w:left="530" w:hanging="360"/>
      </w:pPr>
      <w:rPr>
        <w:rFonts w:ascii="Times New Roman" w:eastAsia="Times New Roman" w:hAnsi="Times New Roman" w:cs="Times New Roman" w:hint="default"/>
      </w:rPr>
    </w:lvl>
    <w:lvl w:ilvl="1" w:tplc="04190003" w:tentative="1">
      <w:start w:val="1"/>
      <w:numFmt w:val="bullet"/>
      <w:lvlText w:val="o"/>
      <w:lvlJc w:val="left"/>
      <w:pPr>
        <w:tabs>
          <w:tab w:val="num" w:pos="1250"/>
        </w:tabs>
        <w:ind w:left="1250" w:hanging="360"/>
      </w:pPr>
      <w:rPr>
        <w:rFonts w:ascii="Courier New" w:hAnsi="Courier New" w:hint="default"/>
      </w:rPr>
    </w:lvl>
    <w:lvl w:ilvl="2" w:tplc="04190005" w:tentative="1">
      <w:start w:val="1"/>
      <w:numFmt w:val="bullet"/>
      <w:lvlText w:val=""/>
      <w:lvlJc w:val="left"/>
      <w:pPr>
        <w:tabs>
          <w:tab w:val="num" w:pos="1970"/>
        </w:tabs>
        <w:ind w:left="1970" w:hanging="360"/>
      </w:pPr>
      <w:rPr>
        <w:rFonts w:ascii="Wingdings" w:hAnsi="Wingdings" w:hint="default"/>
      </w:rPr>
    </w:lvl>
    <w:lvl w:ilvl="3" w:tplc="04190001" w:tentative="1">
      <w:start w:val="1"/>
      <w:numFmt w:val="bullet"/>
      <w:lvlText w:val=""/>
      <w:lvlJc w:val="left"/>
      <w:pPr>
        <w:tabs>
          <w:tab w:val="num" w:pos="2690"/>
        </w:tabs>
        <w:ind w:left="2690" w:hanging="360"/>
      </w:pPr>
      <w:rPr>
        <w:rFonts w:ascii="Symbol" w:hAnsi="Symbol" w:hint="default"/>
      </w:rPr>
    </w:lvl>
    <w:lvl w:ilvl="4" w:tplc="04190003" w:tentative="1">
      <w:start w:val="1"/>
      <w:numFmt w:val="bullet"/>
      <w:lvlText w:val="o"/>
      <w:lvlJc w:val="left"/>
      <w:pPr>
        <w:tabs>
          <w:tab w:val="num" w:pos="3410"/>
        </w:tabs>
        <w:ind w:left="3410" w:hanging="360"/>
      </w:pPr>
      <w:rPr>
        <w:rFonts w:ascii="Courier New" w:hAnsi="Courier New" w:hint="default"/>
      </w:rPr>
    </w:lvl>
    <w:lvl w:ilvl="5" w:tplc="04190005" w:tentative="1">
      <w:start w:val="1"/>
      <w:numFmt w:val="bullet"/>
      <w:lvlText w:val=""/>
      <w:lvlJc w:val="left"/>
      <w:pPr>
        <w:tabs>
          <w:tab w:val="num" w:pos="4130"/>
        </w:tabs>
        <w:ind w:left="4130" w:hanging="360"/>
      </w:pPr>
      <w:rPr>
        <w:rFonts w:ascii="Wingdings" w:hAnsi="Wingdings" w:hint="default"/>
      </w:rPr>
    </w:lvl>
    <w:lvl w:ilvl="6" w:tplc="04190001" w:tentative="1">
      <w:start w:val="1"/>
      <w:numFmt w:val="bullet"/>
      <w:lvlText w:val=""/>
      <w:lvlJc w:val="left"/>
      <w:pPr>
        <w:tabs>
          <w:tab w:val="num" w:pos="4850"/>
        </w:tabs>
        <w:ind w:left="4850" w:hanging="360"/>
      </w:pPr>
      <w:rPr>
        <w:rFonts w:ascii="Symbol" w:hAnsi="Symbol" w:hint="default"/>
      </w:rPr>
    </w:lvl>
    <w:lvl w:ilvl="7" w:tplc="04190003" w:tentative="1">
      <w:start w:val="1"/>
      <w:numFmt w:val="bullet"/>
      <w:lvlText w:val="o"/>
      <w:lvlJc w:val="left"/>
      <w:pPr>
        <w:tabs>
          <w:tab w:val="num" w:pos="5570"/>
        </w:tabs>
        <w:ind w:left="5570" w:hanging="360"/>
      </w:pPr>
      <w:rPr>
        <w:rFonts w:ascii="Courier New" w:hAnsi="Courier New" w:hint="default"/>
      </w:rPr>
    </w:lvl>
    <w:lvl w:ilvl="8" w:tplc="04190005" w:tentative="1">
      <w:start w:val="1"/>
      <w:numFmt w:val="bullet"/>
      <w:lvlText w:val=""/>
      <w:lvlJc w:val="left"/>
      <w:pPr>
        <w:tabs>
          <w:tab w:val="num" w:pos="6290"/>
        </w:tabs>
        <w:ind w:left="6290" w:hanging="360"/>
      </w:pPr>
      <w:rPr>
        <w:rFonts w:ascii="Wingdings" w:hAnsi="Wingdings" w:hint="default"/>
      </w:rPr>
    </w:lvl>
  </w:abstractNum>
  <w:abstractNum w:abstractNumId="17">
    <w:nsid w:val="1F3267A9"/>
    <w:multiLevelType w:val="hybridMultilevel"/>
    <w:tmpl w:val="4282EF6C"/>
    <w:lvl w:ilvl="0" w:tplc="D0B2F90E">
      <w:start w:val="1"/>
      <w:numFmt w:val="decimal"/>
      <w:lvlText w:val="%1)"/>
      <w:lvlJc w:val="left"/>
      <w:pPr>
        <w:ind w:left="2209" w:hanging="150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219D376A"/>
    <w:multiLevelType w:val="hybridMultilevel"/>
    <w:tmpl w:val="5AE8F48C"/>
    <w:lvl w:ilvl="0" w:tplc="1F8490FC">
      <w:start w:val="1"/>
      <w:numFmt w:val="decimal"/>
      <w:lvlText w:val="%1)"/>
      <w:lvlJc w:val="left"/>
      <w:pPr>
        <w:tabs>
          <w:tab w:val="num" w:pos="1380"/>
        </w:tabs>
        <w:ind w:left="1380" w:hanging="1380"/>
      </w:pPr>
      <w:rPr>
        <w:rFonts w:ascii="Times New Roman" w:eastAsia="Times New Roman" w:hAnsi="Times New Roman" w:cs="Times New Roman"/>
        <w:color w:val="auto"/>
        <w:sz w:val="28"/>
        <w:szCs w:val="28"/>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19">
    <w:nsid w:val="22CC26F1"/>
    <w:multiLevelType w:val="hybridMultilevel"/>
    <w:tmpl w:val="3E9A19D0"/>
    <w:lvl w:ilvl="0" w:tplc="89540528">
      <w:start w:val="1"/>
      <w:numFmt w:val="decimal"/>
      <w:lvlText w:val="%1)"/>
      <w:lvlJc w:val="left"/>
      <w:pPr>
        <w:tabs>
          <w:tab w:val="num" w:pos="1060"/>
        </w:tabs>
        <w:ind w:left="1060" w:hanging="360"/>
      </w:pPr>
      <w:rPr>
        <w:rFonts w:hint="default"/>
      </w:rPr>
    </w:lvl>
    <w:lvl w:ilvl="1" w:tplc="04190019" w:tentative="1">
      <w:start w:val="1"/>
      <w:numFmt w:val="lowerLetter"/>
      <w:lvlText w:val="%2."/>
      <w:lvlJc w:val="left"/>
      <w:pPr>
        <w:tabs>
          <w:tab w:val="num" w:pos="1780"/>
        </w:tabs>
        <w:ind w:left="1780" w:hanging="360"/>
      </w:pPr>
    </w:lvl>
    <w:lvl w:ilvl="2" w:tplc="0419001B" w:tentative="1">
      <w:start w:val="1"/>
      <w:numFmt w:val="lowerRoman"/>
      <w:lvlText w:val="%3."/>
      <w:lvlJc w:val="right"/>
      <w:pPr>
        <w:tabs>
          <w:tab w:val="num" w:pos="2500"/>
        </w:tabs>
        <w:ind w:left="2500" w:hanging="180"/>
      </w:pPr>
    </w:lvl>
    <w:lvl w:ilvl="3" w:tplc="0419000F" w:tentative="1">
      <w:start w:val="1"/>
      <w:numFmt w:val="decimal"/>
      <w:lvlText w:val="%4."/>
      <w:lvlJc w:val="left"/>
      <w:pPr>
        <w:tabs>
          <w:tab w:val="num" w:pos="3220"/>
        </w:tabs>
        <w:ind w:left="3220" w:hanging="360"/>
      </w:pPr>
    </w:lvl>
    <w:lvl w:ilvl="4" w:tplc="04190019" w:tentative="1">
      <w:start w:val="1"/>
      <w:numFmt w:val="lowerLetter"/>
      <w:lvlText w:val="%5."/>
      <w:lvlJc w:val="left"/>
      <w:pPr>
        <w:tabs>
          <w:tab w:val="num" w:pos="3940"/>
        </w:tabs>
        <w:ind w:left="3940" w:hanging="360"/>
      </w:pPr>
    </w:lvl>
    <w:lvl w:ilvl="5" w:tplc="0419001B" w:tentative="1">
      <w:start w:val="1"/>
      <w:numFmt w:val="lowerRoman"/>
      <w:lvlText w:val="%6."/>
      <w:lvlJc w:val="right"/>
      <w:pPr>
        <w:tabs>
          <w:tab w:val="num" w:pos="4660"/>
        </w:tabs>
        <w:ind w:left="4660" w:hanging="180"/>
      </w:pPr>
    </w:lvl>
    <w:lvl w:ilvl="6" w:tplc="0419000F" w:tentative="1">
      <w:start w:val="1"/>
      <w:numFmt w:val="decimal"/>
      <w:lvlText w:val="%7."/>
      <w:lvlJc w:val="left"/>
      <w:pPr>
        <w:tabs>
          <w:tab w:val="num" w:pos="5380"/>
        </w:tabs>
        <w:ind w:left="5380" w:hanging="360"/>
      </w:pPr>
    </w:lvl>
    <w:lvl w:ilvl="7" w:tplc="04190019" w:tentative="1">
      <w:start w:val="1"/>
      <w:numFmt w:val="lowerLetter"/>
      <w:lvlText w:val="%8."/>
      <w:lvlJc w:val="left"/>
      <w:pPr>
        <w:tabs>
          <w:tab w:val="num" w:pos="6100"/>
        </w:tabs>
        <w:ind w:left="6100" w:hanging="360"/>
      </w:pPr>
    </w:lvl>
    <w:lvl w:ilvl="8" w:tplc="0419001B" w:tentative="1">
      <w:start w:val="1"/>
      <w:numFmt w:val="lowerRoman"/>
      <w:lvlText w:val="%9."/>
      <w:lvlJc w:val="right"/>
      <w:pPr>
        <w:tabs>
          <w:tab w:val="num" w:pos="6820"/>
        </w:tabs>
        <w:ind w:left="6820" w:hanging="180"/>
      </w:pPr>
    </w:lvl>
  </w:abstractNum>
  <w:abstractNum w:abstractNumId="20">
    <w:nsid w:val="240A5D5B"/>
    <w:multiLevelType w:val="hybridMultilevel"/>
    <w:tmpl w:val="8DEAED4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nsid w:val="25777DF7"/>
    <w:multiLevelType w:val="hybridMultilevel"/>
    <w:tmpl w:val="63E85062"/>
    <w:lvl w:ilvl="0" w:tplc="04190011">
      <w:start w:val="1"/>
      <w:numFmt w:val="decimal"/>
      <w:lvlText w:val="%1)"/>
      <w:lvlJc w:val="left"/>
      <w:pPr>
        <w:tabs>
          <w:tab w:val="num" w:pos="1260"/>
        </w:tabs>
        <w:ind w:left="1260" w:hanging="360"/>
      </w:p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22">
    <w:nsid w:val="274F2A3D"/>
    <w:multiLevelType w:val="multilevel"/>
    <w:tmpl w:val="04708B10"/>
    <w:lvl w:ilvl="0">
      <w:start w:val="1"/>
      <w:numFmt w:val="decimal"/>
      <w:lvlText w:val="%1."/>
      <w:lvlJc w:val="left"/>
      <w:pPr>
        <w:tabs>
          <w:tab w:val="num" w:pos="1380"/>
        </w:tabs>
        <w:ind w:left="1380" w:hanging="1380"/>
      </w:pPr>
      <w:rPr>
        <w:rFonts w:hint="default"/>
        <w:color w:val="auto"/>
        <w:sz w:val="28"/>
        <w:szCs w:val="28"/>
      </w:rPr>
    </w:lvl>
    <w:lvl w:ilvl="1">
      <w:start w:val="1"/>
      <w:numFmt w:val="lowerLetter"/>
      <w:lvlText w:val="%2."/>
      <w:lvlJc w:val="left"/>
      <w:pPr>
        <w:tabs>
          <w:tab w:val="num" w:pos="2007"/>
        </w:tabs>
        <w:ind w:left="2007" w:hanging="360"/>
      </w:p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23">
    <w:nsid w:val="29636786"/>
    <w:multiLevelType w:val="multilevel"/>
    <w:tmpl w:val="BEA07736"/>
    <w:lvl w:ilvl="0">
      <w:start w:val="1"/>
      <w:numFmt w:val="decimal"/>
      <w:lvlText w:val="%1.   "/>
      <w:lvlJc w:val="left"/>
      <w:pPr>
        <w:tabs>
          <w:tab w:val="num" w:pos="1571"/>
        </w:tabs>
        <w:ind w:left="0" w:firstLine="851"/>
      </w:pPr>
    </w:lvl>
    <w:lvl w:ilvl="1">
      <w:start w:val="1"/>
      <w:numFmt w:val="decimal"/>
      <w:lvlText w:val="%1.%2 "/>
      <w:lvlJc w:val="left"/>
      <w:pPr>
        <w:tabs>
          <w:tab w:val="num" w:pos="1684"/>
        </w:tabs>
        <w:ind w:left="57" w:firstLine="907"/>
      </w:pPr>
    </w:lvl>
    <w:lvl w:ilvl="2">
      <w:start w:val="1"/>
      <w:numFmt w:val="bullet"/>
      <w:lvlText w:val=""/>
      <w:lvlJc w:val="left"/>
      <w:pPr>
        <w:tabs>
          <w:tab w:val="num" w:pos="1531"/>
        </w:tabs>
        <w:ind w:left="1531" w:hanging="397"/>
      </w:pPr>
      <w:rPr>
        <w:rFonts w:ascii="Symbol" w:hAnsi="Symbol" w:hint="default"/>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4">
    <w:nsid w:val="29E8687F"/>
    <w:multiLevelType w:val="hybridMultilevel"/>
    <w:tmpl w:val="42D43138"/>
    <w:lvl w:ilvl="0" w:tplc="BFA6CCC0">
      <w:start w:val="1"/>
      <w:numFmt w:val="bullet"/>
      <w:lvlText w:val="−"/>
      <w:lvlJc w:val="center"/>
      <w:pPr>
        <w:ind w:left="1248" w:hanging="360"/>
      </w:pPr>
      <w:rPr>
        <w:rFonts w:ascii="Times New Roman" w:hAnsi="Times New Roman" w:hint="default"/>
      </w:rPr>
    </w:lvl>
    <w:lvl w:ilvl="1" w:tplc="04190003" w:tentative="1">
      <w:start w:val="1"/>
      <w:numFmt w:val="bullet"/>
      <w:lvlText w:val="o"/>
      <w:lvlJc w:val="left"/>
      <w:pPr>
        <w:ind w:left="1968" w:hanging="360"/>
      </w:pPr>
      <w:rPr>
        <w:rFonts w:ascii="Courier New" w:hAnsi="Courier New" w:cs="Courier New" w:hint="default"/>
      </w:rPr>
    </w:lvl>
    <w:lvl w:ilvl="2" w:tplc="04190005" w:tentative="1">
      <w:start w:val="1"/>
      <w:numFmt w:val="bullet"/>
      <w:lvlText w:val=""/>
      <w:lvlJc w:val="left"/>
      <w:pPr>
        <w:ind w:left="2688" w:hanging="360"/>
      </w:pPr>
      <w:rPr>
        <w:rFonts w:ascii="Wingdings" w:hAnsi="Wingdings" w:hint="default"/>
      </w:rPr>
    </w:lvl>
    <w:lvl w:ilvl="3" w:tplc="04190001" w:tentative="1">
      <w:start w:val="1"/>
      <w:numFmt w:val="bullet"/>
      <w:lvlText w:val=""/>
      <w:lvlJc w:val="left"/>
      <w:pPr>
        <w:ind w:left="3408" w:hanging="360"/>
      </w:pPr>
      <w:rPr>
        <w:rFonts w:ascii="Symbol" w:hAnsi="Symbol" w:hint="default"/>
      </w:rPr>
    </w:lvl>
    <w:lvl w:ilvl="4" w:tplc="04190003" w:tentative="1">
      <w:start w:val="1"/>
      <w:numFmt w:val="bullet"/>
      <w:lvlText w:val="o"/>
      <w:lvlJc w:val="left"/>
      <w:pPr>
        <w:ind w:left="4128" w:hanging="360"/>
      </w:pPr>
      <w:rPr>
        <w:rFonts w:ascii="Courier New" w:hAnsi="Courier New" w:cs="Courier New" w:hint="default"/>
      </w:rPr>
    </w:lvl>
    <w:lvl w:ilvl="5" w:tplc="04190005" w:tentative="1">
      <w:start w:val="1"/>
      <w:numFmt w:val="bullet"/>
      <w:lvlText w:val=""/>
      <w:lvlJc w:val="left"/>
      <w:pPr>
        <w:ind w:left="4848" w:hanging="360"/>
      </w:pPr>
      <w:rPr>
        <w:rFonts w:ascii="Wingdings" w:hAnsi="Wingdings" w:hint="default"/>
      </w:rPr>
    </w:lvl>
    <w:lvl w:ilvl="6" w:tplc="04190001" w:tentative="1">
      <w:start w:val="1"/>
      <w:numFmt w:val="bullet"/>
      <w:lvlText w:val=""/>
      <w:lvlJc w:val="left"/>
      <w:pPr>
        <w:ind w:left="5568" w:hanging="360"/>
      </w:pPr>
      <w:rPr>
        <w:rFonts w:ascii="Symbol" w:hAnsi="Symbol" w:hint="default"/>
      </w:rPr>
    </w:lvl>
    <w:lvl w:ilvl="7" w:tplc="04190003" w:tentative="1">
      <w:start w:val="1"/>
      <w:numFmt w:val="bullet"/>
      <w:lvlText w:val="o"/>
      <w:lvlJc w:val="left"/>
      <w:pPr>
        <w:ind w:left="6288" w:hanging="360"/>
      </w:pPr>
      <w:rPr>
        <w:rFonts w:ascii="Courier New" w:hAnsi="Courier New" w:cs="Courier New" w:hint="default"/>
      </w:rPr>
    </w:lvl>
    <w:lvl w:ilvl="8" w:tplc="04190005" w:tentative="1">
      <w:start w:val="1"/>
      <w:numFmt w:val="bullet"/>
      <w:lvlText w:val=""/>
      <w:lvlJc w:val="left"/>
      <w:pPr>
        <w:ind w:left="7008" w:hanging="360"/>
      </w:pPr>
      <w:rPr>
        <w:rFonts w:ascii="Wingdings" w:hAnsi="Wingdings" w:hint="default"/>
      </w:rPr>
    </w:lvl>
  </w:abstractNum>
  <w:abstractNum w:abstractNumId="25">
    <w:nsid w:val="2D096A16"/>
    <w:multiLevelType w:val="hybridMultilevel"/>
    <w:tmpl w:val="81FADCEE"/>
    <w:lvl w:ilvl="0" w:tplc="E7C627AE">
      <w:start w:val="1"/>
      <w:numFmt w:val="decimal"/>
      <w:lvlText w:val="%1."/>
      <w:lvlJc w:val="left"/>
      <w:pPr>
        <w:tabs>
          <w:tab w:val="num" w:pos="1557"/>
        </w:tabs>
        <w:ind w:left="1557" w:hanging="99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6">
    <w:nsid w:val="315B3961"/>
    <w:multiLevelType w:val="hybridMultilevel"/>
    <w:tmpl w:val="F364E22A"/>
    <w:lvl w:ilvl="0" w:tplc="04190011">
      <w:start w:val="1"/>
      <w:numFmt w:val="decimal"/>
      <w:lvlText w:val="%1)"/>
      <w:lvlJc w:val="left"/>
      <w:pPr>
        <w:tabs>
          <w:tab w:val="num" w:pos="540"/>
        </w:tabs>
        <w:ind w:left="54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34403A22"/>
    <w:multiLevelType w:val="hybridMultilevel"/>
    <w:tmpl w:val="4BE2987C"/>
    <w:lvl w:ilvl="0" w:tplc="D984269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35D57B2D"/>
    <w:multiLevelType w:val="multilevel"/>
    <w:tmpl w:val="8F3EE1DC"/>
    <w:lvl w:ilvl="0">
      <w:start w:val="1"/>
      <w:numFmt w:val="decimal"/>
      <w:lvlText w:val="%1."/>
      <w:lvlJc w:val="left"/>
      <w:pPr>
        <w:ind w:left="1429" w:hanging="360"/>
      </w:pPr>
    </w:lvl>
    <w:lvl w:ilvl="1">
      <w:start w:val="1"/>
      <w:numFmt w:val="decimal"/>
      <w:isLgl/>
      <w:lvlText w:val="%1.%2."/>
      <w:lvlJc w:val="left"/>
      <w:pPr>
        <w:ind w:left="1789" w:hanging="72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2149" w:hanging="108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869" w:hanging="180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3229" w:hanging="2160"/>
      </w:pPr>
      <w:rPr>
        <w:rFonts w:hint="default"/>
      </w:rPr>
    </w:lvl>
  </w:abstractNum>
  <w:abstractNum w:abstractNumId="29">
    <w:nsid w:val="383F0DA6"/>
    <w:multiLevelType w:val="hybridMultilevel"/>
    <w:tmpl w:val="8A489088"/>
    <w:lvl w:ilvl="0" w:tplc="9E967C6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nsid w:val="39E26413"/>
    <w:multiLevelType w:val="hybridMultilevel"/>
    <w:tmpl w:val="F0ACA33C"/>
    <w:lvl w:ilvl="0" w:tplc="1152E3B4">
      <w:start w:val="1"/>
      <w:numFmt w:val="bullet"/>
      <w:lvlText w:val="–"/>
      <w:lvlJc w:val="right"/>
      <w:pPr>
        <w:ind w:left="1287" w:hanging="360"/>
      </w:pPr>
      <w:rPr>
        <w:rFonts w:ascii="Times New Roman" w:hAnsi="Times New Roman" w:hint="default"/>
      </w:rPr>
    </w:lvl>
    <w:lvl w:ilvl="1" w:tplc="04190003">
      <w:start w:val="1"/>
      <w:numFmt w:val="bullet"/>
      <w:lvlText w:val="o"/>
      <w:lvlJc w:val="left"/>
      <w:pPr>
        <w:ind w:left="2007" w:hanging="360"/>
      </w:pPr>
      <w:rPr>
        <w:rFonts w:ascii="Courier New" w:hAnsi="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hint="default"/>
      </w:rPr>
    </w:lvl>
    <w:lvl w:ilvl="8" w:tplc="04190005">
      <w:start w:val="1"/>
      <w:numFmt w:val="bullet"/>
      <w:lvlText w:val=""/>
      <w:lvlJc w:val="left"/>
      <w:pPr>
        <w:ind w:left="7047" w:hanging="360"/>
      </w:pPr>
      <w:rPr>
        <w:rFonts w:ascii="Wingdings" w:hAnsi="Wingdings" w:hint="default"/>
      </w:rPr>
    </w:lvl>
  </w:abstractNum>
  <w:abstractNum w:abstractNumId="31">
    <w:nsid w:val="40704926"/>
    <w:multiLevelType w:val="hybridMultilevel"/>
    <w:tmpl w:val="E7B48224"/>
    <w:lvl w:ilvl="0" w:tplc="0419000F">
      <w:start w:val="1"/>
      <w:numFmt w:val="decimal"/>
      <w:lvlText w:val="%1."/>
      <w:lvlJc w:val="left"/>
      <w:pPr>
        <w:tabs>
          <w:tab w:val="num" w:pos="640"/>
        </w:tabs>
        <w:ind w:left="640" w:hanging="360"/>
      </w:pPr>
    </w:lvl>
    <w:lvl w:ilvl="1" w:tplc="04190019" w:tentative="1">
      <w:start w:val="1"/>
      <w:numFmt w:val="lowerLetter"/>
      <w:lvlText w:val="%2."/>
      <w:lvlJc w:val="left"/>
      <w:pPr>
        <w:tabs>
          <w:tab w:val="num" w:pos="1360"/>
        </w:tabs>
        <w:ind w:left="1360" w:hanging="360"/>
      </w:pPr>
    </w:lvl>
    <w:lvl w:ilvl="2" w:tplc="0419001B" w:tentative="1">
      <w:start w:val="1"/>
      <w:numFmt w:val="lowerRoman"/>
      <w:lvlText w:val="%3."/>
      <w:lvlJc w:val="right"/>
      <w:pPr>
        <w:tabs>
          <w:tab w:val="num" w:pos="2080"/>
        </w:tabs>
        <w:ind w:left="2080" w:hanging="180"/>
      </w:pPr>
    </w:lvl>
    <w:lvl w:ilvl="3" w:tplc="0419000F" w:tentative="1">
      <w:start w:val="1"/>
      <w:numFmt w:val="decimal"/>
      <w:lvlText w:val="%4."/>
      <w:lvlJc w:val="left"/>
      <w:pPr>
        <w:tabs>
          <w:tab w:val="num" w:pos="2800"/>
        </w:tabs>
        <w:ind w:left="2800" w:hanging="360"/>
      </w:pPr>
    </w:lvl>
    <w:lvl w:ilvl="4" w:tplc="04190019" w:tentative="1">
      <w:start w:val="1"/>
      <w:numFmt w:val="lowerLetter"/>
      <w:lvlText w:val="%5."/>
      <w:lvlJc w:val="left"/>
      <w:pPr>
        <w:tabs>
          <w:tab w:val="num" w:pos="3520"/>
        </w:tabs>
        <w:ind w:left="3520" w:hanging="360"/>
      </w:pPr>
    </w:lvl>
    <w:lvl w:ilvl="5" w:tplc="0419001B" w:tentative="1">
      <w:start w:val="1"/>
      <w:numFmt w:val="lowerRoman"/>
      <w:lvlText w:val="%6."/>
      <w:lvlJc w:val="right"/>
      <w:pPr>
        <w:tabs>
          <w:tab w:val="num" w:pos="4240"/>
        </w:tabs>
        <w:ind w:left="4240" w:hanging="180"/>
      </w:pPr>
    </w:lvl>
    <w:lvl w:ilvl="6" w:tplc="0419000F" w:tentative="1">
      <w:start w:val="1"/>
      <w:numFmt w:val="decimal"/>
      <w:lvlText w:val="%7."/>
      <w:lvlJc w:val="left"/>
      <w:pPr>
        <w:tabs>
          <w:tab w:val="num" w:pos="4960"/>
        </w:tabs>
        <w:ind w:left="4960" w:hanging="360"/>
      </w:pPr>
    </w:lvl>
    <w:lvl w:ilvl="7" w:tplc="04190019" w:tentative="1">
      <w:start w:val="1"/>
      <w:numFmt w:val="lowerLetter"/>
      <w:lvlText w:val="%8."/>
      <w:lvlJc w:val="left"/>
      <w:pPr>
        <w:tabs>
          <w:tab w:val="num" w:pos="5680"/>
        </w:tabs>
        <w:ind w:left="5680" w:hanging="360"/>
      </w:pPr>
    </w:lvl>
    <w:lvl w:ilvl="8" w:tplc="0419001B" w:tentative="1">
      <w:start w:val="1"/>
      <w:numFmt w:val="lowerRoman"/>
      <w:lvlText w:val="%9."/>
      <w:lvlJc w:val="right"/>
      <w:pPr>
        <w:tabs>
          <w:tab w:val="num" w:pos="6400"/>
        </w:tabs>
        <w:ind w:left="6400" w:hanging="180"/>
      </w:pPr>
    </w:lvl>
  </w:abstractNum>
  <w:abstractNum w:abstractNumId="32">
    <w:nsid w:val="41133AED"/>
    <w:multiLevelType w:val="multilevel"/>
    <w:tmpl w:val="4B906A4A"/>
    <w:lvl w:ilvl="0">
      <w:start w:val="1"/>
      <w:numFmt w:val="decimal"/>
      <w:lvlText w:val="%1."/>
      <w:lvlJc w:val="left"/>
      <w:pPr>
        <w:tabs>
          <w:tab w:val="num" w:pos="1947"/>
        </w:tabs>
        <w:ind w:left="1947" w:hanging="1380"/>
      </w:pPr>
      <w:rPr>
        <w:rFonts w:hint="default"/>
        <w:color w:val="auto"/>
      </w:rPr>
    </w:lvl>
    <w:lvl w:ilvl="1">
      <w:start w:val="1"/>
      <w:numFmt w:val="lowerLetter"/>
      <w:lvlText w:val="%2."/>
      <w:lvlJc w:val="left"/>
      <w:pPr>
        <w:tabs>
          <w:tab w:val="num" w:pos="1647"/>
        </w:tabs>
        <w:ind w:left="1647" w:hanging="360"/>
      </w:p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5247"/>
        </w:tabs>
        <w:ind w:left="5247"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abstractNum w:abstractNumId="33">
    <w:nsid w:val="46EC7D83"/>
    <w:multiLevelType w:val="hybridMultilevel"/>
    <w:tmpl w:val="1174F2CC"/>
    <w:lvl w:ilvl="0" w:tplc="D85840A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49563F05"/>
    <w:multiLevelType w:val="hybridMultilevel"/>
    <w:tmpl w:val="CAFE0870"/>
    <w:lvl w:ilvl="0" w:tplc="1152E3B4">
      <w:start w:val="1"/>
      <w:numFmt w:val="bullet"/>
      <w:lvlText w:val="–"/>
      <w:lvlJc w:val="right"/>
      <w:pPr>
        <w:ind w:left="1429" w:hanging="360"/>
      </w:pPr>
      <w:rPr>
        <w:rFonts w:ascii="Times New Roman" w:hAnsi="Times New Roman"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35">
    <w:nsid w:val="4BF82962"/>
    <w:multiLevelType w:val="hybridMultilevel"/>
    <w:tmpl w:val="B8B69824"/>
    <w:lvl w:ilvl="0" w:tplc="C93ED6C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5515591F"/>
    <w:multiLevelType w:val="hybridMultilevel"/>
    <w:tmpl w:val="4B906A4A"/>
    <w:lvl w:ilvl="0" w:tplc="E1D8998E">
      <w:start w:val="1"/>
      <w:numFmt w:val="decimal"/>
      <w:lvlText w:val="%1."/>
      <w:lvlJc w:val="left"/>
      <w:pPr>
        <w:tabs>
          <w:tab w:val="num" w:pos="1947"/>
        </w:tabs>
        <w:ind w:left="1947" w:hanging="1380"/>
      </w:pPr>
      <w:rPr>
        <w:rFonts w:hint="default"/>
        <w:color w:val="auto"/>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7">
    <w:nsid w:val="565F458B"/>
    <w:multiLevelType w:val="multilevel"/>
    <w:tmpl w:val="04708B10"/>
    <w:lvl w:ilvl="0">
      <w:start w:val="1"/>
      <w:numFmt w:val="decimal"/>
      <w:lvlText w:val="%1."/>
      <w:lvlJc w:val="left"/>
      <w:pPr>
        <w:tabs>
          <w:tab w:val="num" w:pos="2514"/>
        </w:tabs>
        <w:ind w:left="2514" w:hanging="1380"/>
      </w:pPr>
      <w:rPr>
        <w:rFonts w:hint="default"/>
        <w:color w:val="auto"/>
        <w:sz w:val="28"/>
        <w:szCs w:val="28"/>
      </w:rPr>
    </w:lvl>
    <w:lvl w:ilvl="1">
      <w:start w:val="1"/>
      <w:numFmt w:val="lowerLetter"/>
      <w:lvlText w:val="%2."/>
      <w:lvlJc w:val="left"/>
      <w:pPr>
        <w:tabs>
          <w:tab w:val="num" w:pos="2007"/>
        </w:tabs>
        <w:ind w:left="2007" w:hanging="360"/>
      </w:p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38">
    <w:nsid w:val="5AD15D6D"/>
    <w:multiLevelType w:val="hybridMultilevel"/>
    <w:tmpl w:val="EFAC61C8"/>
    <w:lvl w:ilvl="0" w:tplc="C7744DF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9">
    <w:nsid w:val="5D641DF1"/>
    <w:multiLevelType w:val="multilevel"/>
    <w:tmpl w:val="F364E22A"/>
    <w:lvl w:ilvl="0">
      <w:start w:val="1"/>
      <w:numFmt w:val="decimal"/>
      <w:lvlText w:val="%1)"/>
      <w:lvlJc w:val="left"/>
      <w:pPr>
        <w:tabs>
          <w:tab w:val="num" w:pos="540"/>
        </w:tabs>
        <w:ind w:left="54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5E471E32"/>
    <w:multiLevelType w:val="hybridMultilevel"/>
    <w:tmpl w:val="14BA9C82"/>
    <w:lvl w:ilvl="0" w:tplc="428C720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1">
    <w:nsid w:val="5F82491A"/>
    <w:multiLevelType w:val="multilevel"/>
    <w:tmpl w:val="CE788A24"/>
    <w:lvl w:ilvl="0">
      <w:start w:val="1"/>
      <w:numFmt w:val="decimal"/>
      <w:lvlText w:val="%1."/>
      <w:lvlJc w:val="left"/>
      <w:pPr>
        <w:ind w:left="6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nsid w:val="608932E9"/>
    <w:multiLevelType w:val="hybridMultilevel"/>
    <w:tmpl w:val="17FEE09A"/>
    <w:lvl w:ilvl="0" w:tplc="477CF058">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2983363"/>
    <w:multiLevelType w:val="hybridMultilevel"/>
    <w:tmpl w:val="5EAAF748"/>
    <w:lvl w:ilvl="0" w:tplc="CEFA04AA">
      <w:start w:val="1"/>
      <w:numFmt w:val="decimal"/>
      <w:lvlText w:val="%1."/>
      <w:lvlJc w:val="left"/>
      <w:pPr>
        <w:ind w:left="825" w:hanging="46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4DA577B"/>
    <w:multiLevelType w:val="hybridMultilevel"/>
    <w:tmpl w:val="B130F28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nsid w:val="6CFE2436"/>
    <w:multiLevelType w:val="hybridMultilevel"/>
    <w:tmpl w:val="37B0B8B8"/>
    <w:lvl w:ilvl="0" w:tplc="67467684">
      <w:start w:val="1"/>
      <w:numFmt w:val="upperRoman"/>
      <w:lvlText w:val="%1."/>
      <w:lvlJc w:val="left"/>
      <w:pPr>
        <w:tabs>
          <w:tab w:val="num" w:pos="1287"/>
        </w:tabs>
        <w:ind w:left="1287" w:hanging="72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6">
    <w:nsid w:val="7C0055E0"/>
    <w:multiLevelType w:val="hybridMultilevel"/>
    <w:tmpl w:val="CE788A24"/>
    <w:lvl w:ilvl="0" w:tplc="0419000F">
      <w:start w:val="1"/>
      <w:numFmt w:val="decimal"/>
      <w:lvlText w:val="%1."/>
      <w:lvlJc w:val="left"/>
      <w:pPr>
        <w:ind w:left="6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E3D49D6"/>
    <w:multiLevelType w:val="multilevel"/>
    <w:tmpl w:val="04708B10"/>
    <w:lvl w:ilvl="0">
      <w:start w:val="1"/>
      <w:numFmt w:val="decimal"/>
      <w:lvlText w:val="%1."/>
      <w:lvlJc w:val="left"/>
      <w:pPr>
        <w:tabs>
          <w:tab w:val="num" w:pos="1660"/>
        </w:tabs>
        <w:ind w:left="1660" w:hanging="1380"/>
      </w:pPr>
      <w:rPr>
        <w:rFonts w:hint="default"/>
        <w:color w:val="auto"/>
        <w:sz w:val="28"/>
        <w:szCs w:val="28"/>
      </w:rPr>
    </w:lvl>
    <w:lvl w:ilvl="1">
      <w:start w:val="1"/>
      <w:numFmt w:val="lowerLetter"/>
      <w:lvlText w:val="%2."/>
      <w:lvlJc w:val="left"/>
      <w:pPr>
        <w:tabs>
          <w:tab w:val="num" w:pos="2007"/>
        </w:tabs>
        <w:ind w:left="2007" w:hanging="360"/>
      </w:p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num w:numId="1">
    <w:abstractNumId w:val="44"/>
  </w:num>
  <w:num w:numId="2">
    <w:abstractNumId w:val="9"/>
  </w:num>
  <w:num w:numId="3">
    <w:abstractNumId w:val="23"/>
  </w:num>
  <w:num w:numId="4">
    <w:abstractNumId w:val="20"/>
  </w:num>
  <w:num w:numId="5">
    <w:abstractNumId w:val="46"/>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6"/>
  </w:num>
  <w:num w:numId="16">
    <w:abstractNumId w:val="13"/>
  </w:num>
  <w:num w:numId="17">
    <w:abstractNumId w:val="33"/>
  </w:num>
  <w:num w:numId="18">
    <w:abstractNumId w:val="24"/>
  </w:num>
  <w:num w:numId="19">
    <w:abstractNumId w:val="41"/>
  </w:num>
  <w:num w:numId="20">
    <w:abstractNumId w:val="31"/>
  </w:num>
  <w:num w:numId="21">
    <w:abstractNumId w:val="42"/>
  </w:num>
  <w:num w:numId="22">
    <w:abstractNumId w:val="43"/>
  </w:num>
  <w:num w:numId="23">
    <w:abstractNumId w:val="45"/>
  </w:num>
  <w:num w:numId="24">
    <w:abstractNumId w:val="36"/>
  </w:num>
  <w:num w:numId="25">
    <w:abstractNumId w:val="32"/>
  </w:num>
  <w:num w:numId="26">
    <w:abstractNumId w:val="18"/>
  </w:num>
  <w:num w:numId="27">
    <w:abstractNumId w:val="10"/>
  </w:num>
  <w:num w:numId="28">
    <w:abstractNumId w:val="30"/>
  </w:num>
  <w:num w:numId="29">
    <w:abstractNumId w:val="34"/>
  </w:num>
  <w:num w:numId="30">
    <w:abstractNumId w:val="14"/>
  </w:num>
  <w:num w:numId="31">
    <w:abstractNumId w:val="25"/>
  </w:num>
  <w:num w:numId="32">
    <w:abstractNumId w:val="37"/>
  </w:num>
  <w:num w:numId="33">
    <w:abstractNumId w:val="47"/>
  </w:num>
  <w:num w:numId="34">
    <w:abstractNumId w:val="15"/>
  </w:num>
  <w:num w:numId="35">
    <w:abstractNumId w:val="22"/>
  </w:num>
  <w:num w:numId="36">
    <w:abstractNumId w:val="21"/>
  </w:num>
  <w:num w:numId="37">
    <w:abstractNumId w:val="26"/>
  </w:num>
  <w:num w:numId="38">
    <w:abstractNumId w:val="12"/>
  </w:num>
  <w:num w:numId="39">
    <w:abstractNumId w:val="39"/>
  </w:num>
  <w:num w:numId="40">
    <w:abstractNumId w:val="28"/>
  </w:num>
  <w:num w:numId="41">
    <w:abstractNumId w:val="17"/>
  </w:num>
  <w:num w:numId="42">
    <w:abstractNumId w:val="27"/>
  </w:num>
  <w:num w:numId="43">
    <w:abstractNumId w:val="35"/>
  </w:num>
  <w:num w:numId="44">
    <w:abstractNumId w:val="29"/>
  </w:num>
  <w:num w:numId="45">
    <w:abstractNumId w:val="38"/>
  </w:num>
  <w:num w:numId="46">
    <w:abstractNumId w:val="40"/>
  </w:num>
  <w:num w:numId="47">
    <w:abstractNumId w:val="19"/>
  </w:num>
  <w:num w:numId="48">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CB5FA3"/>
    <w:rsid w:val="00003113"/>
    <w:rsid w:val="0000616E"/>
    <w:rsid w:val="00013850"/>
    <w:rsid w:val="00025015"/>
    <w:rsid w:val="00042E81"/>
    <w:rsid w:val="00051B1E"/>
    <w:rsid w:val="00054908"/>
    <w:rsid w:val="00070D60"/>
    <w:rsid w:val="0007727A"/>
    <w:rsid w:val="00084811"/>
    <w:rsid w:val="0009326C"/>
    <w:rsid w:val="000D033B"/>
    <w:rsid w:val="00113716"/>
    <w:rsid w:val="00146F0B"/>
    <w:rsid w:val="00153CA3"/>
    <w:rsid w:val="00195760"/>
    <w:rsid w:val="001A6F6A"/>
    <w:rsid w:val="001B2A82"/>
    <w:rsid w:val="00245FFF"/>
    <w:rsid w:val="002B67ED"/>
    <w:rsid w:val="003935DD"/>
    <w:rsid w:val="003A5950"/>
    <w:rsid w:val="003B6639"/>
    <w:rsid w:val="003C4348"/>
    <w:rsid w:val="003D17D1"/>
    <w:rsid w:val="003E016F"/>
    <w:rsid w:val="003E199A"/>
    <w:rsid w:val="003F33FB"/>
    <w:rsid w:val="00400DE6"/>
    <w:rsid w:val="00416330"/>
    <w:rsid w:val="00427806"/>
    <w:rsid w:val="00442A4B"/>
    <w:rsid w:val="0046557C"/>
    <w:rsid w:val="004762CE"/>
    <w:rsid w:val="004942D1"/>
    <w:rsid w:val="004A28B1"/>
    <w:rsid w:val="004B5890"/>
    <w:rsid w:val="004C5C8C"/>
    <w:rsid w:val="004D1719"/>
    <w:rsid w:val="004F2377"/>
    <w:rsid w:val="004F442B"/>
    <w:rsid w:val="0050062D"/>
    <w:rsid w:val="00522ACE"/>
    <w:rsid w:val="0052650A"/>
    <w:rsid w:val="00550103"/>
    <w:rsid w:val="00552DB1"/>
    <w:rsid w:val="00582650"/>
    <w:rsid w:val="00594D39"/>
    <w:rsid w:val="005B58F6"/>
    <w:rsid w:val="005D7854"/>
    <w:rsid w:val="00610C0B"/>
    <w:rsid w:val="00626D2D"/>
    <w:rsid w:val="00626DDE"/>
    <w:rsid w:val="006454B1"/>
    <w:rsid w:val="00666D21"/>
    <w:rsid w:val="00682CCF"/>
    <w:rsid w:val="006A13B1"/>
    <w:rsid w:val="006A310D"/>
    <w:rsid w:val="006D50B2"/>
    <w:rsid w:val="006E56AA"/>
    <w:rsid w:val="00704F57"/>
    <w:rsid w:val="0074013B"/>
    <w:rsid w:val="007B08AD"/>
    <w:rsid w:val="007B6907"/>
    <w:rsid w:val="007E0542"/>
    <w:rsid w:val="007F0930"/>
    <w:rsid w:val="008130DE"/>
    <w:rsid w:val="00822F0E"/>
    <w:rsid w:val="0082308B"/>
    <w:rsid w:val="00827961"/>
    <w:rsid w:val="00842C6D"/>
    <w:rsid w:val="00851E06"/>
    <w:rsid w:val="008824BD"/>
    <w:rsid w:val="00882959"/>
    <w:rsid w:val="00882DA1"/>
    <w:rsid w:val="0089686C"/>
    <w:rsid w:val="008E50E8"/>
    <w:rsid w:val="008F510B"/>
    <w:rsid w:val="00913F03"/>
    <w:rsid w:val="009225FA"/>
    <w:rsid w:val="00922972"/>
    <w:rsid w:val="0094173B"/>
    <w:rsid w:val="00964346"/>
    <w:rsid w:val="00977F7D"/>
    <w:rsid w:val="009C1715"/>
    <w:rsid w:val="009F62B2"/>
    <w:rsid w:val="00A04692"/>
    <w:rsid w:val="00A204AC"/>
    <w:rsid w:val="00A217F1"/>
    <w:rsid w:val="00A24AB8"/>
    <w:rsid w:val="00A2732B"/>
    <w:rsid w:val="00A61D14"/>
    <w:rsid w:val="00A966BB"/>
    <w:rsid w:val="00AA3648"/>
    <w:rsid w:val="00AB581E"/>
    <w:rsid w:val="00AB5984"/>
    <w:rsid w:val="00AC0138"/>
    <w:rsid w:val="00B02113"/>
    <w:rsid w:val="00B12D6F"/>
    <w:rsid w:val="00B139CC"/>
    <w:rsid w:val="00B3291B"/>
    <w:rsid w:val="00B51C07"/>
    <w:rsid w:val="00B71F51"/>
    <w:rsid w:val="00BC335B"/>
    <w:rsid w:val="00BF0DE0"/>
    <w:rsid w:val="00C25EB9"/>
    <w:rsid w:val="00C37056"/>
    <w:rsid w:val="00C4384F"/>
    <w:rsid w:val="00C64508"/>
    <w:rsid w:val="00C91BA3"/>
    <w:rsid w:val="00CB4CC1"/>
    <w:rsid w:val="00CB5FA3"/>
    <w:rsid w:val="00CD780B"/>
    <w:rsid w:val="00CF6535"/>
    <w:rsid w:val="00D00234"/>
    <w:rsid w:val="00D116EC"/>
    <w:rsid w:val="00D35F27"/>
    <w:rsid w:val="00D47C68"/>
    <w:rsid w:val="00D56B68"/>
    <w:rsid w:val="00D94DDC"/>
    <w:rsid w:val="00DB1789"/>
    <w:rsid w:val="00DB2B73"/>
    <w:rsid w:val="00DB2BC9"/>
    <w:rsid w:val="00DD66B6"/>
    <w:rsid w:val="00DE0A74"/>
    <w:rsid w:val="00E12335"/>
    <w:rsid w:val="00E15154"/>
    <w:rsid w:val="00E26023"/>
    <w:rsid w:val="00E42B7E"/>
    <w:rsid w:val="00E538BF"/>
    <w:rsid w:val="00E63BAD"/>
    <w:rsid w:val="00E83209"/>
    <w:rsid w:val="00E85591"/>
    <w:rsid w:val="00EB5A8C"/>
    <w:rsid w:val="00EE7F46"/>
    <w:rsid w:val="00F04C93"/>
    <w:rsid w:val="00F11BE1"/>
    <w:rsid w:val="00F12B10"/>
    <w:rsid w:val="00F220EC"/>
    <w:rsid w:val="00F30470"/>
    <w:rsid w:val="00F31ABD"/>
    <w:rsid w:val="00F3368F"/>
    <w:rsid w:val="00F40D6D"/>
    <w:rsid w:val="00F45944"/>
    <w:rsid w:val="00F61F3F"/>
    <w:rsid w:val="00F80D7B"/>
    <w:rsid w:val="00F8318F"/>
    <w:rsid w:val="00FA4D1A"/>
    <w:rsid w:val="00FD2D75"/>
    <w:rsid w:val="00FD69A1"/>
    <w:rsid w:val="00FE389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footnote text" w:uiPriority="0"/>
    <w:lsdException w:name="footer" w:uiPriority="0"/>
    <w:lsdException w:name="caption" w:uiPriority="35" w:qFormat="1"/>
    <w:lsdException w:name="footnote reference" w:uiPriority="0"/>
    <w:lsdException w:name="annotation reference"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7961"/>
  </w:style>
  <w:style w:type="paragraph" w:styleId="1">
    <w:name w:val="heading 1"/>
    <w:basedOn w:val="a"/>
    <w:next w:val="a"/>
    <w:link w:val="11"/>
    <w:qFormat/>
    <w:rsid w:val="00F220EC"/>
    <w:pPr>
      <w:keepNext/>
      <w:keepLines/>
      <w:spacing w:before="480" w:after="0" w:line="240" w:lineRule="auto"/>
      <w:jc w:val="center"/>
      <w:outlineLvl w:val="0"/>
    </w:pPr>
    <w:rPr>
      <w:rFonts w:ascii="Times New Roman" w:eastAsia="Times New Roman" w:hAnsi="Times New Roman" w:cs="Times New Roman"/>
      <w:b/>
      <w:bCs/>
      <w:caps/>
      <w:sz w:val="28"/>
      <w:szCs w:val="28"/>
      <w:lang w:val="en-US"/>
    </w:rPr>
  </w:style>
  <w:style w:type="paragraph" w:styleId="2">
    <w:name w:val="heading 2"/>
    <w:basedOn w:val="a"/>
    <w:next w:val="a"/>
    <w:link w:val="21"/>
    <w:uiPriority w:val="99"/>
    <w:qFormat/>
    <w:rsid w:val="00F220EC"/>
    <w:pPr>
      <w:keepNext/>
      <w:keepLines/>
      <w:suppressAutoHyphens/>
      <w:spacing w:after="0" w:line="240" w:lineRule="auto"/>
      <w:jc w:val="center"/>
      <w:outlineLvl w:val="1"/>
    </w:pPr>
    <w:rPr>
      <w:rFonts w:ascii="Times New Roman" w:eastAsia="Times New Roman" w:hAnsi="Times New Roman" w:cs="Times New Roman"/>
      <w:b/>
      <w:bCs/>
      <w:iCs/>
      <w:kern w:val="24"/>
      <w:sz w:val="28"/>
      <w:szCs w:val="28"/>
    </w:rPr>
  </w:style>
  <w:style w:type="paragraph" w:styleId="3">
    <w:name w:val="heading 3"/>
    <w:aliases w:val="H3,&quot;Сапфир&quot;"/>
    <w:basedOn w:val="a"/>
    <w:next w:val="a"/>
    <w:link w:val="30"/>
    <w:qFormat/>
    <w:rsid w:val="00F220EC"/>
    <w:pPr>
      <w:keepNext/>
      <w:numPr>
        <w:ilvl w:val="2"/>
        <w:numId w:val="2"/>
      </w:numPr>
      <w:suppressAutoHyphens/>
      <w:spacing w:before="240" w:after="120" w:line="240" w:lineRule="auto"/>
      <w:outlineLvl w:val="2"/>
    </w:pPr>
    <w:rPr>
      <w:rFonts w:ascii="Calibri" w:eastAsia="Calibri" w:hAnsi="Calibri" w:cs="Times New Roman"/>
      <w:b/>
      <w:sz w:val="28"/>
      <w:szCs w:val="24"/>
    </w:rPr>
  </w:style>
  <w:style w:type="paragraph" w:styleId="6">
    <w:name w:val="heading 6"/>
    <w:aliases w:val="H6"/>
    <w:basedOn w:val="a"/>
    <w:next w:val="a"/>
    <w:link w:val="60"/>
    <w:qFormat/>
    <w:rsid w:val="00F220EC"/>
    <w:pPr>
      <w:numPr>
        <w:ilvl w:val="5"/>
        <w:numId w:val="2"/>
      </w:numPr>
      <w:spacing w:before="240" w:after="60" w:line="240" w:lineRule="auto"/>
      <w:jc w:val="both"/>
      <w:outlineLvl w:val="5"/>
    </w:pPr>
    <w:rPr>
      <w:rFonts w:ascii="PetersburgCTT" w:eastAsia="Calibri" w:hAnsi="PetersburgCTT" w:cs="Times New Roman"/>
      <w:i/>
      <w:szCs w:val="24"/>
    </w:rPr>
  </w:style>
  <w:style w:type="paragraph" w:styleId="7">
    <w:name w:val="heading 7"/>
    <w:basedOn w:val="a"/>
    <w:next w:val="a"/>
    <w:link w:val="70"/>
    <w:qFormat/>
    <w:rsid w:val="00F220EC"/>
    <w:pPr>
      <w:numPr>
        <w:ilvl w:val="6"/>
        <w:numId w:val="2"/>
      </w:numPr>
      <w:spacing w:before="240" w:after="60" w:line="240" w:lineRule="auto"/>
      <w:jc w:val="both"/>
      <w:outlineLvl w:val="6"/>
    </w:pPr>
    <w:rPr>
      <w:rFonts w:ascii="PetersburgCTT" w:eastAsia="Calibri" w:hAnsi="PetersburgCTT" w:cs="Times New Roman"/>
      <w:szCs w:val="24"/>
    </w:rPr>
  </w:style>
  <w:style w:type="paragraph" w:styleId="8">
    <w:name w:val="heading 8"/>
    <w:basedOn w:val="a"/>
    <w:next w:val="a"/>
    <w:link w:val="80"/>
    <w:qFormat/>
    <w:rsid w:val="00F220EC"/>
    <w:pPr>
      <w:numPr>
        <w:ilvl w:val="7"/>
        <w:numId w:val="2"/>
      </w:numPr>
      <w:spacing w:before="240" w:after="60" w:line="240" w:lineRule="auto"/>
      <w:jc w:val="both"/>
      <w:outlineLvl w:val="7"/>
    </w:pPr>
    <w:rPr>
      <w:rFonts w:ascii="PetersburgCTT" w:eastAsia="Calibri" w:hAnsi="PetersburgCTT" w:cs="Times New Roman"/>
      <w:i/>
      <w:szCs w:val="24"/>
    </w:rPr>
  </w:style>
  <w:style w:type="paragraph" w:styleId="9">
    <w:name w:val="heading 9"/>
    <w:basedOn w:val="a"/>
    <w:next w:val="a"/>
    <w:link w:val="90"/>
    <w:qFormat/>
    <w:rsid w:val="00F220EC"/>
    <w:pPr>
      <w:numPr>
        <w:ilvl w:val="8"/>
        <w:numId w:val="2"/>
      </w:numPr>
      <w:spacing w:before="240" w:after="60" w:line="240" w:lineRule="auto"/>
      <w:jc w:val="both"/>
      <w:outlineLvl w:val="8"/>
    </w:pPr>
    <w:rPr>
      <w:rFonts w:ascii="PetersburgCTT" w:eastAsia="Calibri" w:hAnsi="PetersburgCTT" w:cs="Times New Roman"/>
      <w:i/>
      <w:sz w:val="1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uiPriority w:val="9"/>
    <w:rsid w:val="00F220EC"/>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uiPriority w:val="99"/>
    <w:rsid w:val="00F220EC"/>
    <w:rPr>
      <w:rFonts w:asciiTheme="majorHAnsi" w:eastAsiaTheme="majorEastAsia" w:hAnsiTheme="majorHAnsi" w:cstheme="majorBidi"/>
      <w:color w:val="2E74B5" w:themeColor="accent1" w:themeShade="BF"/>
      <w:sz w:val="26"/>
      <w:szCs w:val="26"/>
    </w:rPr>
  </w:style>
  <w:style w:type="character" w:customStyle="1" w:styleId="30">
    <w:name w:val="Заголовок 3 Знак"/>
    <w:aliases w:val="H3 Знак,&quot;Сапфир&quot; Знак"/>
    <w:basedOn w:val="a0"/>
    <w:link w:val="3"/>
    <w:rsid w:val="00F220EC"/>
    <w:rPr>
      <w:rFonts w:ascii="Calibri" w:eastAsia="Calibri" w:hAnsi="Calibri" w:cs="Times New Roman"/>
      <w:b/>
      <w:sz w:val="28"/>
      <w:szCs w:val="24"/>
    </w:rPr>
  </w:style>
  <w:style w:type="character" w:customStyle="1" w:styleId="60">
    <w:name w:val="Заголовок 6 Знак"/>
    <w:aliases w:val="H6 Знак"/>
    <w:basedOn w:val="a0"/>
    <w:link w:val="6"/>
    <w:rsid w:val="00F220EC"/>
    <w:rPr>
      <w:rFonts w:ascii="PetersburgCTT" w:eastAsia="Calibri" w:hAnsi="PetersburgCTT" w:cs="Times New Roman"/>
      <w:i/>
      <w:szCs w:val="24"/>
    </w:rPr>
  </w:style>
  <w:style w:type="character" w:customStyle="1" w:styleId="70">
    <w:name w:val="Заголовок 7 Знак"/>
    <w:basedOn w:val="a0"/>
    <w:link w:val="7"/>
    <w:rsid w:val="00F220EC"/>
    <w:rPr>
      <w:rFonts w:ascii="PetersburgCTT" w:eastAsia="Calibri" w:hAnsi="PetersburgCTT" w:cs="Times New Roman"/>
      <w:szCs w:val="24"/>
    </w:rPr>
  </w:style>
  <w:style w:type="character" w:customStyle="1" w:styleId="80">
    <w:name w:val="Заголовок 8 Знак"/>
    <w:basedOn w:val="a0"/>
    <w:link w:val="8"/>
    <w:rsid w:val="00F220EC"/>
    <w:rPr>
      <w:rFonts w:ascii="PetersburgCTT" w:eastAsia="Calibri" w:hAnsi="PetersburgCTT" w:cs="Times New Roman"/>
      <w:i/>
      <w:szCs w:val="24"/>
    </w:rPr>
  </w:style>
  <w:style w:type="character" w:customStyle="1" w:styleId="90">
    <w:name w:val="Заголовок 9 Знак"/>
    <w:basedOn w:val="a0"/>
    <w:link w:val="9"/>
    <w:rsid w:val="00F220EC"/>
    <w:rPr>
      <w:rFonts w:ascii="PetersburgCTT" w:eastAsia="Calibri" w:hAnsi="PetersburgCTT" w:cs="Times New Roman"/>
      <w:i/>
      <w:sz w:val="18"/>
      <w:szCs w:val="24"/>
    </w:rPr>
  </w:style>
  <w:style w:type="numbering" w:customStyle="1" w:styleId="12">
    <w:name w:val="Нет списка1"/>
    <w:next w:val="a2"/>
    <w:semiHidden/>
    <w:unhideWhenUsed/>
    <w:rsid w:val="00F220EC"/>
  </w:style>
  <w:style w:type="character" w:customStyle="1" w:styleId="11">
    <w:name w:val="Заголовок 1 Знак1"/>
    <w:link w:val="1"/>
    <w:rsid w:val="00F220EC"/>
    <w:rPr>
      <w:rFonts w:ascii="Times New Roman" w:eastAsia="Times New Roman" w:hAnsi="Times New Roman" w:cs="Times New Roman"/>
      <w:b/>
      <w:bCs/>
      <w:caps/>
      <w:sz w:val="28"/>
      <w:szCs w:val="28"/>
      <w:lang w:val="en-US"/>
    </w:rPr>
  </w:style>
  <w:style w:type="character" w:customStyle="1" w:styleId="21">
    <w:name w:val="Заголовок 2 Знак1"/>
    <w:link w:val="2"/>
    <w:uiPriority w:val="99"/>
    <w:rsid w:val="00F220EC"/>
    <w:rPr>
      <w:rFonts w:ascii="Times New Roman" w:eastAsia="Times New Roman" w:hAnsi="Times New Roman" w:cs="Times New Roman"/>
      <w:b/>
      <w:bCs/>
      <w:iCs/>
      <w:kern w:val="24"/>
      <w:sz w:val="28"/>
      <w:szCs w:val="28"/>
    </w:rPr>
  </w:style>
  <w:style w:type="paragraph" w:customStyle="1" w:styleId="13">
    <w:name w:val="Знак Знак Знак1"/>
    <w:basedOn w:val="a"/>
    <w:rsid w:val="00F220EC"/>
    <w:pPr>
      <w:spacing w:line="240" w:lineRule="exact"/>
    </w:pPr>
    <w:rPr>
      <w:rFonts w:ascii="Verdana" w:eastAsia="Times New Roman" w:hAnsi="Verdana" w:cs="Verdana"/>
      <w:sz w:val="20"/>
      <w:szCs w:val="20"/>
      <w:lang w:val="en-US"/>
    </w:rPr>
  </w:style>
  <w:style w:type="paragraph" w:customStyle="1" w:styleId="a3">
    <w:name w:val="Знак Знак Знак"/>
    <w:basedOn w:val="a"/>
    <w:rsid w:val="00F220EC"/>
    <w:pPr>
      <w:spacing w:line="240" w:lineRule="exact"/>
    </w:pPr>
    <w:rPr>
      <w:rFonts w:ascii="Verdana" w:eastAsia="Times New Roman" w:hAnsi="Verdana" w:cs="Times New Roman"/>
      <w:sz w:val="20"/>
      <w:szCs w:val="20"/>
      <w:lang w:val="en-US"/>
    </w:rPr>
  </w:style>
  <w:style w:type="paragraph" w:customStyle="1" w:styleId="a4">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autoRedefine/>
    <w:rsid w:val="00F220EC"/>
    <w:pPr>
      <w:spacing w:after="0" w:line="240" w:lineRule="auto"/>
      <w:jc w:val="both"/>
    </w:pPr>
    <w:rPr>
      <w:rFonts w:ascii="Times New Roman" w:eastAsia="Times New Roman" w:hAnsi="Times New Roman" w:cs="Times New Roman"/>
      <w:color w:val="0000FF"/>
      <w:sz w:val="28"/>
      <w:szCs w:val="20"/>
      <w:lang w:eastAsia="ru-RU"/>
    </w:rPr>
  </w:style>
  <w:style w:type="paragraph" w:styleId="a5">
    <w:name w:val="Body Text Indent"/>
    <w:aliases w:val="Основной текст 1,Нумерованный список !!,Надин стиль,Body Text Indent,Iniiaiie oaeno 1"/>
    <w:basedOn w:val="a"/>
    <w:link w:val="a6"/>
    <w:uiPriority w:val="99"/>
    <w:rsid w:val="00F220EC"/>
    <w:pPr>
      <w:tabs>
        <w:tab w:val="left" w:pos="709"/>
      </w:tabs>
      <w:spacing w:after="0" w:line="240" w:lineRule="auto"/>
      <w:ind w:firstLine="284"/>
      <w:jc w:val="both"/>
    </w:pPr>
    <w:rPr>
      <w:rFonts w:ascii="Times New Roman CYR" w:eastAsia="Times New Roman" w:hAnsi="Times New Roman CYR" w:cs="Times New Roman"/>
      <w:sz w:val="28"/>
      <w:szCs w:val="20"/>
      <w:lang w:eastAsia="ru-RU"/>
    </w:rPr>
  </w:style>
  <w:style w:type="character" w:customStyle="1" w:styleId="a6">
    <w:name w:val="Основной текст с отступом Знак"/>
    <w:aliases w:val="Основной текст 1 Знак,Нумерованный список !! Знак,Надин стиль Знак,Body Text Indent Знак,Iniiaiie oaeno 1 Знак"/>
    <w:basedOn w:val="a0"/>
    <w:link w:val="a5"/>
    <w:uiPriority w:val="99"/>
    <w:rsid w:val="00F220EC"/>
    <w:rPr>
      <w:rFonts w:ascii="Times New Roman CYR" w:eastAsia="Times New Roman" w:hAnsi="Times New Roman CYR" w:cs="Times New Roman"/>
      <w:sz w:val="28"/>
      <w:szCs w:val="20"/>
      <w:lang w:eastAsia="ru-RU"/>
    </w:rPr>
  </w:style>
  <w:style w:type="paragraph" w:customStyle="1" w:styleId="a7">
    <w:name w:val="раздилитель сноски"/>
    <w:basedOn w:val="a"/>
    <w:next w:val="a8"/>
    <w:rsid w:val="00F220EC"/>
    <w:pPr>
      <w:spacing w:after="120" w:line="240" w:lineRule="auto"/>
      <w:jc w:val="both"/>
    </w:pPr>
    <w:rPr>
      <w:rFonts w:ascii="Times New Roman" w:eastAsia="Times New Roman" w:hAnsi="Times New Roman" w:cs="Times New Roman"/>
      <w:sz w:val="24"/>
      <w:szCs w:val="20"/>
      <w:lang w:val="en-US" w:eastAsia="ru-RU"/>
    </w:rPr>
  </w:style>
  <w:style w:type="paragraph" w:styleId="a8">
    <w:name w:val="footnote text"/>
    <w:aliases w:val="Текст сноски-FN,Footnote Text Char Знак Знак,Footnote Text Char Знак,single space,footnote text,Текст сноски Знак Знак Знак,Footnote Text Char Знак Знак Знак Знак"/>
    <w:basedOn w:val="a"/>
    <w:link w:val="a9"/>
    <w:rsid w:val="00F220EC"/>
    <w:pPr>
      <w:spacing w:after="0" w:line="240" w:lineRule="auto"/>
      <w:jc w:val="both"/>
    </w:pPr>
    <w:rPr>
      <w:rFonts w:ascii="Times New Roman CYR" w:eastAsia="Times New Roman" w:hAnsi="Times New Roman CYR" w:cs="Times New Roman"/>
      <w:sz w:val="20"/>
      <w:szCs w:val="20"/>
      <w:lang w:eastAsia="ru-RU"/>
    </w:rPr>
  </w:style>
  <w:style w:type="character" w:customStyle="1" w:styleId="a9">
    <w:name w:val="Текст сноски Знак"/>
    <w:aliases w:val="Текст сноски-FN Знак2,Footnote Text Char Знак Знак Знак3,Footnote Text Char Знак Знак2,single space Знак1,footnote text Знак1,Текст сноски Знак Знак Знак Знак1,Footnote Text Char Знак Знак Знак Знак Знак"/>
    <w:basedOn w:val="a0"/>
    <w:link w:val="a8"/>
    <w:rsid w:val="00F220EC"/>
    <w:rPr>
      <w:rFonts w:ascii="Times New Roman CYR" w:eastAsia="Times New Roman" w:hAnsi="Times New Roman CYR" w:cs="Times New Roman"/>
      <w:sz w:val="20"/>
      <w:szCs w:val="20"/>
      <w:lang w:eastAsia="ru-RU"/>
    </w:rPr>
  </w:style>
  <w:style w:type="paragraph" w:customStyle="1" w:styleId="Web">
    <w:name w:val="Обычный (Web)"/>
    <w:basedOn w:val="a"/>
    <w:rsid w:val="00F220EC"/>
    <w:pPr>
      <w:spacing w:before="100" w:after="100" w:line="240" w:lineRule="auto"/>
    </w:pPr>
    <w:rPr>
      <w:rFonts w:ascii="Times New Roman" w:eastAsia="Times New Roman" w:hAnsi="Times New Roman" w:cs="Times New Roman"/>
      <w:sz w:val="24"/>
      <w:szCs w:val="20"/>
      <w:lang w:eastAsia="ru-RU"/>
    </w:rPr>
  </w:style>
  <w:style w:type="character" w:styleId="aa">
    <w:name w:val="footnote reference"/>
    <w:rsid w:val="00F220EC"/>
    <w:rPr>
      <w:rFonts w:cs="Times New Roman"/>
      <w:vertAlign w:val="superscript"/>
    </w:rPr>
  </w:style>
  <w:style w:type="paragraph" w:styleId="22">
    <w:name w:val="Body Text Indent 2"/>
    <w:basedOn w:val="a"/>
    <w:link w:val="210"/>
    <w:rsid w:val="00F220EC"/>
    <w:pPr>
      <w:tabs>
        <w:tab w:val="left" w:pos="709"/>
      </w:tabs>
      <w:spacing w:after="0" w:line="240" w:lineRule="auto"/>
      <w:ind w:firstLine="567"/>
      <w:jc w:val="both"/>
    </w:pPr>
    <w:rPr>
      <w:rFonts w:ascii="Times New Roman CYR" w:eastAsia="Times New Roman" w:hAnsi="Times New Roman CYR" w:cs="Times New Roman"/>
      <w:sz w:val="28"/>
      <w:szCs w:val="20"/>
      <w:lang w:eastAsia="ru-RU"/>
    </w:rPr>
  </w:style>
  <w:style w:type="character" w:customStyle="1" w:styleId="23">
    <w:name w:val="Основной текст с отступом 2 Знак"/>
    <w:basedOn w:val="a0"/>
    <w:uiPriority w:val="99"/>
    <w:rsid w:val="00F220EC"/>
  </w:style>
  <w:style w:type="character" w:customStyle="1" w:styleId="210">
    <w:name w:val="Основной текст с отступом 2 Знак1"/>
    <w:link w:val="22"/>
    <w:rsid w:val="00F220EC"/>
    <w:rPr>
      <w:rFonts w:ascii="Times New Roman CYR" w:eastAsia="Times New Roman" w:hAnsi="Times New Roman CYR" w:cs="Times New Roman"/>
      <w:sz w:val="28"/>
      <w:szCs w:val="20"/>
      <w:lang w:eastAsia="ru-RU"/>
    </w:rPr>
  </w:style>
  <w:style w:type="paragraph" w:styleId="ab">
    <w:name w:val="header"/>
    <w:basedOn w:val="a"/>
    <w:link w:val="14"/>
    <w:uiPriority w:val="99"/>
    <w:unhideWhenUsed/>
    <w:rsid w:val="00F220EC"/>
    <w:pPr>
      <w:tabs>
        <w:tab w:val="center" w:pos="4677"/>
        <w:tab w:val="right" w:pos="9355"/>
      </w:tabs>
      <w:spacing w:after="0" w:line="240" w:lineRule="auto"/>
      <w:jc w:val="both"/>
    </w:pPr>
    <w:rPr>
      <w:rFonts w:ascii="Times New Roman CYR" w:eastAsia="Times New Roman" w:hAnsi="Times New Roman CYR" w:cs="Times New Roman"/>
      <w:sz w:val="28"/>
      <w:szCs w:val="20"/>
    </w:rPr>
  </w:style>
  <w:style w:type="character" w:customStyle="1" w:styleId="ac">
    <w:name w:val="Верхний колонтитул Знак"/>
    <w:basedOn w:val="a0"/>
    <w:rsid w:val="00F220EC"/>
  </w:style>
  <w:style w:type="character" w:customStyle="1" w:styleId="14">
    <w:name w:val="Верхний колонтитул Знак1"/>
    <w:link w:val="ab"/>
    <w:uiPriority w:val="99"/>
    <w:rsid w:val="00F220EC"/>
    <w:rPr>
      <w:rFonts w:ascii="Times New Roman CYR" w:eastAsia="Times New Roman" w:hAnsi="Times New Roman CYR" w:cs="Times New Roman"/>
      <w:sz w:val="28"/>
      <w:szCs w:val="20"/>
    </w:rPr>
  </w:style>
  <w:style w:type="paragraph" w:styleId="ad">
    <w:name w:val="footer"/>
    <w:basedOn w:val="a"/>
    <w:link w:val="15"/>
    <w:unhideWhenUsed/>
    <w:rsid w:val="00F220EC"/>
    <w:pPr>
      <w:tabs>
        <w:tab w:val="center" w:pos="4677"/>
        <w:tab w:val="right" w:pos="9355"/>
      </w:tabs>
      <w:spacing w:after="0" w:line="240" w:lineRule="auto"/>
      <w:jc w:val="both"/>
    </w:pPr>
    <w:rPr>
      <w:rFonts w:ascii="Times New Roman CYR" w:eastAsia="Times New Roman" w:hAnsi="Times New Roman CYR" w:cs="Times New Roman"/>
      <w:sz w:val="28"/>
      <w:szCs w:val="20"/>
    </w:rPr>
  </w:style>
  <w:style w:type="character" w:customStyle="1" w:styleId="ae">
    <w:name w:val="Нижний колонтитул Знак"/>
    <w:basedOn w:val="a0"/>
    <w:rsid w:val="00F220EC"/>
  </w:style>
  <w:style w:type="character" w:customStyle="1" w:styleId="15">
    <w:name w:val="Нижний колонтитул Знак1"/>
    <w:link w:val="ad"/>
    <w:rsid w:val="00F220EC"/>
    <w:rPr>
      <w:rFonts w:ascii="Times New Roman CYR" w:eastAsia="Times New Roman" w:hAnsi="Times New Roman CYR" w:cs="Times New Roman"/>
      <w:sz w:val="28"/>
      <w:szCs w:val="20"/>
    </w:rPr>
  </w:style>
  <w:style w:type="paragraph" w:styleId="16">
    <w:name w:val="toc 1"/>
    <w:basedOn w:val="a"/>
    <w:next w:val="a"/>
    <w:autoRedefine/>
    <w:uiPriority w:val="39"/>
    <w:unhideWhenUsed/>
    <w:rsid w:val="00F220EC"/>
    <w:pPr>
      <w:tabs>
        <w:tab w:val="right" w:leader="dot" w:pos="9344"/>
      </w:tabs>
      <w:spacing w:before="120" w:after="120" w:line="240" w:lineRule="auto"/>
    </w:pPr>
    <w:rPr>
      <w:rFonts w:ascii="Calibri" w:eastAsia="Times New Roman" w:hAnsi="Calibri" w:cs="Calibri"/>
      <w:b/>
      <w:bCs/>
      <w:caps/>
      <w:noProof/>
      <w:sz w:val="20"/>
      <w:szCs w:val="20"/>
      <w:lang w:eastAsia="ru-RU"/>
    </w:rPr>
  </w:style>
  <w:style w:type="paragraph" w:styleId="24">
    <w:name w:val="toc 2"/>
    <w:basedOn w:val="a"/>
    <w:next w:val="a"/>
    <w:autoRedefine/>
    <w:uiPriority w:val="39"/>
    <w:unhideWhenUsed/>
    <w:rsid w:val="00F220EC"/>
    <w:pPr>
      <w:spacing w:after="0" w:line="240" w:lineRule="auto"/>
      <w:ind w:left="280"/>
    </w:pPr>
    <w:rPr>
      <w:rFonts w:ascii="Calibri" w:eastAsia="Times New Roman" w:hAnsi="Calibri" w:cs="Calibri"/>
      <w:smallCaps/>
      <w:sz w:val="20"/>
      <w:szCs w:val="20"/>
      <w:lang w:eastAsia="ru-RU"/>
    </w:rPr>
  </w:style>
  <w:style w:type="paragraph" w:styleId="31">
    <w:name w:val="toc 3"/>
    <w:basedOn w:val="a"/>
    <w:next w:val="a"/>
    <w:autoRedefine/>
    <w:uiPriority w:val="39"/>
    <w:unhideWhenUsed/>
    <w:rsid w:val="00F220EC"/>
    <w:pPr>
      <w:spacing w:after="0" w:line="240" w:lineRule="auto"/>
      <w:ind w:left="560"/>
    </w:pPr>
    <w:rPr>
      <w:rFonts w:ascii="Calibri" w:eastAsia="Times New Roman" w:hAnsi="Calibri" w:cs="Calibri"/>
      <w:i/>
      <w:iCs/>
      <w:sz w:val="20"/>
      <w:szCs w:val="20"/>
      <w:lang w:eastAsia="ru-RU"/>
    </w:rPr>
  </w:style>
  <w:style w:type="paragraph" w:styleId="4">
    <w:name w:val="toc 4"/>
    <w:basedOn w:val="a"/>
    <w:next w:val="a"/>
    <w:autoRedefine/>
    <w:uiPriority w:val="99"/>
    <w:unhideWhenUsed/>
    <w:rsid w:val="00F220EC"/>
    <w:pPr>
      <w:spacing w:after="0" w:line="240" w:lineRule="auto"/>
      <w:ind w:left="840"/>
    </w:pPr>
    <w:rPr>
      <w:rFonts w:ascii="Calibri" w:eastAsia="Times New Roman" w:hAnsi="Calibri" w:cs="Calibri"/>
      <w:sz w:val="18"/>
      <w:szCs w:val="18"/>
      <w:lang w:eastAsia="ru-RU"/>
    </w:rPr>
  </w:style>
  <w:style w:type="paragraph" w:styleId="5">
    <w:name w:val="toc 5"/>
    <w:basedOn w:val="a"/>
    <w:next w:val="a"/>
    <w:autoRedefine/>
    <w:uiPriority w:val="99"/>
    <w:unhideWhenUsed/>
    <w:rsid w:val="00F220EC"/>
    <w:pPr>
      <w:spacing w:after="0" w:line="240" w:lineRule="auto"/>
      <w:ind w:left="1120"/>
    </w:pPr>
    <w:rPr>
      <w:rFonts w:ascii="Calibri" w:eastAsia="Times New Roman" w:hAnsi="Calibri" w:cs="Calibri"/>
      <w:sz w:val="18"/>
      <w:szCs w:val="18"/>
      <w:lang w:eastAsia="ru-RU"/>
    </w:rPr>
  </w:style>
  <w:style w:type="paragraph" w:styleId="61">
    <w:name w:val="toc 6"/>
    <w:basedOn w:val="a"/>
    <w:next w:val="a"/>
    <w:autoRedefine/>
    <w:uiPriority w:val="99"/>
    <w:unhideWhenUsed/>
    <w:rsid w:val="00F220EC"/>
    <w:pPr>
      <w:spacing w:after="0" w:line="240" w:lineRule="auto"/>
      <w:ind w:left="1400"/>
    </w:pPr>
    <w:rPr>
      <w:rFonts w:ascii="Calibri" w:eastAsia="Times New Roman" w:hAnsi="Calibri" w:cs="Calibri"/>
      <w:sz w:val="18"/>
      <w:szCs w:val="18"/>
      <w:lang w:eastAsia="ru-RU"/>
    </w:rPr>
  </w:style>
  <w:style w:type="paragraph" w:styleId="71">
    <w:name w:val="toc 7"/>
    <w:basedOn w:val="a"/>
    <w:next w:val="a"/>
    <w:autoRedefine/>
    <w:uiPriority w:val="99"/>
    <w:unhideWhenUsed/>
    <w:rsid w:val="00F220EC"/>
    <w:pPr>
      <w:spacing w:after="0" w:line="240" w:lineRule="auto"/>
      <w:ind w:left="1680"/>
    </w:pPr>
    <w:rPr>
      <w:rFonts w:ascii="Calibri" w:eastAsia="Times New Roman" w:hAnsi="Calibri" w:cs="Calibri"/>
      <w:sz w:val="18"/>
      <w:szCs w:val="18"/>
      <w:lang w:eastAsia="ru-RU"/>
    </w:rPr>
  </w:style>
  <w:style w:type="paragraph" w:styleId="81">
    <w:name w:val="toc 8"/>
    <w:basedOn w:val="a"/>
    <w:next w:val="a"/>
    <w:autoRedefine/>
    <w:uiPriority w:val="99"/>
    <w:unhideWhenUsed/>
    <w:rsid w:val="00F220EC"/>
    <w:pPr>
      <w:spacing w:after="0" w:line="240" w:lineRule="auto"/>
      <w:ind w:left="1960"/>
    </w:pPr>
    <w:rPr>
      <w:rFonts w:ascii="Calibri" w:eastAsia="Times New Roman" w:hAnsi="Calibri" w:cs="Calibri"/>
      <w:sz w:val="18"/>
      <w:szCs w:val="18"/>
      <w:lang w:eastAsia="ru-RU"/>
    </w:rPr>
  </w:style>
  <w:style w:type="paragraph" w:styleId="91">
    <w:name w:val="toc 9"/>
    <w:basedOn w:val="a"/>
    <w:next w:val="a"/>
    <w:autoRedefine/>
    <w:uiPriority w:val="99"/>
    <w:unhideWhenUsed/>
    <w:rsid w:val="00F220EC"/>
    <w:pPr>
      <w:spacing w:after="0" w:line="240" w:lineRule="auto"/>
      <w:ind w:left="2240"/>
    </w:pPr>
    <w:rPr>
      <w:rFonts w:ascii="Calibri" w:eastAsia="Times New Roman" w:hAnsi="Calibri" w:cs="Calibri"/>
      <w:sz w:val="18"/>
      <w:szCs w:val="18"/>
      <w:lang w:eastAsia="ru-RU"/>
    </w:rPr>
  </w:style>
  <w:style w:type="character" w:styleId="af">
    <w:name w:val="Hyperlink"/>
    <w:uiPriority w:val="99"/>
    <w:unhideWhenUsed/>
    <w:rsid w:val="00F220EC"/>
    <w:rPr>
      <w:color w:val="0000FF"/>
      <w:u w:val="single"/>
    </w:rPr>
  </w:style>
  <w:style w:type="paragraph" w:customStyle="1" w:styleId="ConsPlusCell">
    <w:name w:val="ConsPlusCell"/>
    <w:rsid w:val="00F220EC"/>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7">
    <w:name w:val="1 Заголовок"/>
    <w:basedOn w:val="1"/>
    <w:link w:val="18"/>
    <w:uiPriority w:val="99"/>
    <w:qFormat/>
    <w:rsid w:val="00F220EC"/>
    <w:pPr>
      <w:keepLines w:val="0"/>
      <w:pageBreakBefore/>
      <w:suppressAutoHyphens/>
      <w:spacing w:before="0" w:after="240" w:line="288" w:lineRule="auto"/>
      <w:ind w:left="284"/>
    </w:pPr>
    <w:rPr>
      <w:kern w:val="24"/>
      <w:szCs w:val="32"/>
    </w:rPr>
  </w:style>
  <w:style w:type="character" w:customStyle="1" w:styleId="18">
    <w:name w:val="1 Заголовок Знак"/>
    <w:link w:val="17"/>
    <w:uiPriority w:val="99"/>
    <w:locked/>
    <w:rsid w:val="00F220EC"/>
    <w:rPr>
      <w:rFonts w:ascii="Times New Roman" w:eastAsia="Times New Roman" w:hAnsi="Times New Roman" w:cs="Times New Roman"/>
      <w:b/>
      <w:bCs/>
      <w:caps/>
      <w:kern w:val="24"/>
      <w:sz w:val="28"/>
      <w:szCs w:val="32"/>
      <w:lang w:val="en-US"/>
    </w:rPr>
  </w:style>
  <w:style w:type="paragraph" w:customStyle="1" w:styleId="19">
    <w:name w:val="Вертикальный отступ 1"/>
    <w:basedOn w:val="a"/>
    <w:uiPriority w:val="99"/>
    <w:rsid w:val="00F220EC"/>
    <w:pPr>
      <w:spacing w:after="0" w:line="240" w:lineRule="auto"/>
      <w:jc w:val="center"/>
    </w:pPr>
    <w:rPr>
      <w:rFonts w:ascii="Times New Roman" w:eastAsia="Times New Roman" w:hAnsi="Times New Roman" w:cs="Times New Roman"/>
      <w:sz w:val="28"/>
      <w:szCs w:val="20"/>
      <w:lang w:val="en-US" w:eastAsia="ru-RU"/>
    </w:rPr>
  </w:style>
  <w:style w:type="character" w:customStyle="1" w:styleId="-FN">
    <w:name w:val="Текст сноски-FN Знак"/>
    <w:aliases w:val="Footnote Text Char Знак Знак Знак,Footnote Text Char Знак Знак1,Текст сноски Знак1,Текст сноски Знак Знак,single space Знак,footnote text Знак,Текст сноски Знак Знак Знак Знак,Текст сноски Знак Знак Знак1"/>
    <w:rsid w:val="00F220EC"/>
    <w:rPr>
      <w:rFonts w:ascii="Times New Roman" w:hAnsi="Times New Roman"/>
    </w:rPr>
  </w:style>
  <w:style w:type="paragraph" w:customStyle="1" w:styleId="ConsPlusNonformat">
    <w:name w:val="ConsPlusNonformat"/>
    <w:rsid w:val="00F220E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HTML">
    <w:name w:val="HTML Preformatted"/>
    <w:basedOn w:val="a"/>
    <w:link w:val="HTML1"/>
    <w:rsid w:val="00F220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HTML0">
    <w:name w:val="Стандартный HTML Знак"/>
    <w:basedOn w:val="a0"/>
    <w:uiPriority w:val="99"/>
    <w:rsid w:val="00F220EC"/>
    <w:rPr>
      <w:rFonts w:ascii="Consolas" w:hAnsi="Consolas"/>
      <w:sz w:val="20"/>
      <w:szCs w:val="20"/>
    </w:rPr>
  </w:style>
  <w:style w:type="character" w:customStyle="1" w:styleId="HTML1">
    <w:name w:val="Стандартный HTML Знак1"/>
    <w:link w:val="HTML"/>
    <w:rsid w:val="00F220EC"/>
    <w:rPr>
      <w:rFonts w:ascii="Courier New" w:eastAsia="Times New Roman" w:hAnsi="Courier New" w:cs="Times New Roman"/>
      <w:sz w:val="20"/>
      <w:szCs w:val="20"/>
    </w:rPr>
  </w:style>
  <w:style w:type="paragraph" w:styleId="af0">
    <w:name w:val="Plain Text"/>
    <w:basedOn w:val="a"/>
    <w:link w:val="1a"/>
    <w:rsid w:val="00F220EC"/>
    <w:pPr>
      <w:spacing w:after="0" w:line="240" w:lineRule="auto"/>
    </w:pPr>
    <w:rPr>
      <w:rFonts w:ascii="Courier New" w:eastAsia="Times New Roman" w:hAnsi="Courier New" w:cs="Times New Roman"/>
      <w:sz w:val="20"/>
      <w:szCs w:val="20"/>
    </w:rPr>
  </w:style>
  <w:style w:type="character" w:customStyle="1" w:styleId="af1">
    <w:name w:val="Текст Знак"/>
    <w:basedOn w:val="a0"/>
    <w:uiPriority w:val="99"/>
    <w:rsid w:val="00F220EC"/>
    <w:rPr>
      <w:rFonts w:ascii="Consolas" w:hAnsi="Consolas"/>
      <w:sz w:val="21"/>
      <w:szCs w:val="21"/>
    </w:rPr>
  </w:style>
  <w:style w:type="character" w:customStyle="1" w:styleId="1a">
    <w:name w:val="Текст Знак1"/>
    <w:link w:val="af0"/>
    <w:rsid w:val="00F220EC"/>
    <w:rPr>
      <w:rFonts w:ascii="Courier New" w:eastAsia="Times New Roman" w:hAnsi="Courier New" w:cs="Times New Roman"/>
      <w:sz w:val="20"/>
      <w:szCs w:val="20"/>
    </w:rPr>
  </w:style>
  <w:style w:type="paragraph" w:customStyle="1" w:styleId="1b">
    <w:name w:val="Стиль1"/>
    <w:rsid w:val="00F220EC"/>
    <w:pPr>
      <w:widowControl w:val="0"/>
      <w:spacing w:after="0" w:line="240" w:lineRule="auto"/>
    </w:pPr>
    <w:rPr>
      <w:rFonts w:ascii="Times New Roman" w:eastAsia="Times New Roman" w:hAnsi="Times New Roman" w:cs="Times New Roman"/>
      <w:sz w:val="28"/>
      <w:szCs w:val="20"/>
      <w:lang w:eastAsia="ru-RU"/>
    </w:rPr>
  </w:style>
  <w:style w:type="paragraph" w:customStyle="1" w:styleId="af2">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autoRedefine/>
    <w:rsid w:val="00F220EC"/>
    <w:pPr>
      <w:spacing w:line="240" w:lineRule="exact"/>
    </w:pPr>
    <w:rPr>
      <w:rFonts w:ascii="Times New Roman" w:eastAsia="SimSun" w:hAnsi="Times New Roman" w:cs="Times New Roman"/>
      <w:b/>
      <w:bCs/>
      <w:sz w:val="28"/>
      <w:szCs w:val="28"/>
      <w:lang w:val="en-US"/>
    </w:rPr>
  </w:style>
  <w:style w:type="character" w:customStyle="1" w:styleId="-FN1">
    <w:name w:val="Текст сноски-FN Знак1"/>
    <w:aliases w:val="Footnote Text Char Знак Знак Знак1,Footnote Text Char Знак Знак Знак2"/>
    <w:uiPriority w:val="99"/>
    <w:rsid w:val="00F220EC"/>
    <w:rPr>
      <w:rFonts w:ascii="Times New Roman CYR" w:eastAsia="Times New Roman" w:hAnsi="Times New Roman CYR" w:cs="Times New Roman"/>
      <w:sz w:val="20"/>
      <w:szCs w:val="20"/>
      <w:lang w:eastAsia="ru-RU"/>
    </w:rPr>
  </w:style>
  <w:style w:type="paragraph" w:styleId="af3">
    <w:name w:val="Body Text"/>
    <w:aliases w:val="Основной текст1,Основной текст Знак Знак,bt"/>
    <w:basedOn w:val="a"/>
    <w:link w:val="1c"/>
    <w:uiPriority w:val="99"/>
    <w:rsid w:val="00F220EC"/>
    <w:pPr>
      <w:spacing w:after="0" w:line="240" w:lineRule="auto"/>
    </w:pPr>
    <w:rPr>
      <w:rFonts w:ascii="Times New Roman" w:eastAsia="Times New Roman" w:hAnsi="Times New Roman" w:cs="Times New Roman"/>
      <w:b/>
      <w:sz w:val="40"/>
      <w:szCs w:val="20"/>
      <w:u w:val="single"/>
    </w:rPr>
  </w:style>
  <w:style w:type="character" w:customStyle="1" w:styleId="af4">
    <w:name w:val="Основной текст Знак"/>
    <w:basedOn w:val="a0"/>
    <w:uiPriority w:val="99"/>
    <w:rsid w:val="00F220EC"/>
  </w:style>
  <w:style w:type="character" w:customStyle="1" w:styleId="1c">
    <w:name w:val="Основной текст Знак1"/>
    <w:aliases w:val="Основной текст1 Знак1,Основной текст Знак Знак Знак1,bt Знак"/>
    <w:link w:val="af3"/>
    <w:uiPriority w:val="99"/>
    <w:rsid w:val="00F220EC"/>
    <w:rPr>
      <w:rFonts w:ascii="Times New Roman" w:eastAsia="Times New Roman" w:hAnsi="Times New Roman" w:cs="Times New Roman"/>
      <w:b/>
      <w:sz w:val="40"/>
      <w:szCs w:val="20"/>
      <w:u w:val="single"/>
    </w:rPr>
  </w:style>
  <w:style w:type="paragraph" w:styleId="af5">
    <w:name w:val="List Paragraph"/>
    <w:basedOn w:val="a"/>
    <w:uiPriority w:val="34"/>
    <w:qFormat/>
    <w:rsid w:val="00F220EC"/>
    <w:pPr>
      <w:spacing w:after="0" w:line="360" w:lineRule="atLeast"/>
      <w:ind w:left="720"/>
      <w:contextualSpacing/>
      <w:jc w:val="both"/>
    </w:pPr>
    <w:rPr>
      <w:rFonts w:ascii="Times New Roman CYR" w:eastAsia="Times New Roman" w:hAnsi="Times New Roman CYR" w:cs="Times New Roman"/>
      <w:sz w:val="28"/>
      <w:szCs w:val="20"/>
      <w:lang w:eastAsia="ru-RU"/>
    </w:rPr>
  </w:style>
  <w:style w:type="paragraph" w:styleId="af6">
    <w:name w:val="Normal (Web)"/>
    <w:basedOn w:val="a"/>
    <w:uiPriority w:val="99"/>
    <w:rsid w:val="00F220E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7">
    <w:name w:val="Текст выноски Знак"/>
    <w:link w:val="af8"/>
    <w:uiPriority w:val="99"/>
    <w:rsid w:val="00F220EC"/>
    <w:rPr>
      <w:rFonts w:ascii="Tahoma" w:eastAsia="Times New Roman" w:hAnsi="Tahoma" w:cs="Tahoma"/>
      <w:sz w:val="16"/>
      <w:szCs w:val="16"/>
    </w:rPr>
  </w:style>
  <w:style w:type="paragraph" w:styleId="af8">
    <w:name w:val="Balloon Text"/>
    <w:basedOn w:val="a"/>
    <w:link w:val="af7"/>
    <w:uiPriority w:val="99"/>
    <w:unhideWhenUsed/>
    <w:rsid w:val="00F220EC"/>
    <w:pPr>
      <w:spacing w:after="0" w:line="240" w:lineRule="auto"/>
      <w:jc w:val="both"/>
    </w:pPr>
    <w:rPr>
      <w:rFonts w:ascii="Tahoma" w:eastAsia="Times New Roman" w:hAnsi="Tahoma" w:cs="Tahoma"/>
      <w:sz w:val="16"/>
      <w:szCs w:val="16"/>
    </w:rPr>
  </w:style>
  <w:style w:type="character" w:customStyle="1" w:styleId="1d">
    <w:name w:val="Текст выноски Знак1"/>
    <w:basedOn w:val="a0"/>
    <w:uiPriority w:val="99"/>
    <w:semiHidden/>
    <w:rsid w:val="00F220EC"/>
    <w:rPr>
      <w:rFonts w:ascii="Segoe UI" w:hAnsi="Segoe UI" w:cs="Segoe UI"/>
      <w:sz w:val="18"/>
      <w:szCs w:val="18"/>
    </w:rPr>
  </w:style>
  <w:style w:type="character" w:styleId="af9">
    <w:name w:val="FollowedHyperlink"/>
    <w:uiPriority w:val="99"/>
    <w:unhideWhenUsed/>
    <w:rsid w:val="00F220EC"/>
    <w:rPr>
      <w:color w:val="800080"/>
      <w:u w:val="single"/>
    </w:rPr>
  </w:style>
  <w:style w:type="paragraph" w:customStyle="1" w:styleId="1e">
    <w:name w:val="Абзац списка1"/>
    <w:basedOn w:val="a"/>
    <w:rsid w:val="00F220EC"/>
    <w:pPr>
      <w:spacing w:after="200" w:line="276" w:lineRule="auto"/>
      <w:ind w:left="720"/>
      <w:contextualSpacing/>
    </w:pPr>
    <w:rPr>
      <w:rFonts w:ascii="Times New Roman" w:eastAsia="Times New Roman" w:hAnsi="Times New Roman" w:cs="Times New Roman"/>
      <w:sz w:val="24"/>
      <w:szCs w:val="24"/>
    </w:rPr>
  </w:style>
  <w:style w:type="paragraph" w:customStyle="1" w:styleId="1f">
    <w:name w:val="Обычный1"/>
    <w:rsid w:val="00F220EC"/>
    <w:pPr>
      <w:widowControl w:val="0"/>
      <w:spacing w:after="0" w:line="260" w:lineRule="auto"/>
      <w:ind w:firstLine="580"/>
      <w:jc w:val="both"/>
    </w:pPr>
    <w:rPr>
      <w:rFonts w:ascii="Times New Roman" w:eastAsia="Times New Roman" w:hAnsi="Times New Roman" w:cs="Times New Roman"/>
      <w:snapToGrid w:val="0"/>
      <w:sz w:val="28"/>
      <w:szCs w:val="20"/>
      <w:lang w:eastAsia="ru-RU"/>
    </w:rPr>
  </w:style>
  <w:style w:type="table" w:styleId="afa">
    <w:name w:val="Table Grid"/>
    <w:basedOn w:val="a1"/>
    <w:rsid w:val="00F220E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b">
    <w:name w:val="page number"/>
    <w:basedOn w:val="a0"/>
    <w:uiPriority w:val="99"/>
    <w:rsid w:val="00F220EC"/>
  </w:style>
  <w:style w:type="paragraph" w:customStyle="1" w:styleId="afc">
    <w:name w:val="Таблица"/>
    <w:basedOn w:val="a"/>
    <w:qFormat/>
    <w:rsid w:val="00F220EC"/>
    <w:pPr>
      <w:spacing w:after="0" w:line="240" w:lineRule="auto"/>
      <w:jc w:val="center"/>
    </w:pPr>
    <w:rPr>
      <w:rFonts w:ascii="Times New Roman" w:eastAsia="Calibri" w:hAnsi="Times New Roman" w:cs="Times New Roman"/>
      <w:b/>
      <w:sz w:val="28"/>
      <w:szCs w:val="28"/>
      <w:lang w:eastAsia="ru-RU"/>
    </w:rPr>
  </w:style>
  <w:style w:type="paragraph" w:styleId="25">
    <w:name w:val="Body Text 2"/>
    <w:basedOn w:val="a"/>
    <w:link w:val="211"/>
    <w:rsid w:val="00F220EC"/>
    <w:pPr>
      <w:spacing w:after="120" w:line="480" w:lineRule="auto"/>
    </w:pPr>
    <w:rPr>
      <w:rFonts w:ascii="Times New Roman" w:eastAsia="Times New Roman" w:hAnsi="Times New Roman" w:cs="Times New Roman"/>
      <w:sz w:val="24"/>
      <w:szCs w:val="24"/>
    </w:rPr>
  </w:style>
  <w:style w:type="character" w:customStyle="1" w:styleId="26">
    <w:name w:val="Основной текст 2 Знак"/>
    <w:basedOn w:val="a0"/>
    <w:rsid w:val="00F220EC"/>
  </w:style>
  <w:style w:type="character" w:customStyle="1" w:styleId="211">
    <w:name w:val="Основной текст 2 Знак1"/>
    <w:link w:val="25"/>
    <w:rsid w:val="00F220EC"/>
    <w:rPr>
      <w:rFonts w:ascii="Times New Roman" w:eastAsia="Times New Roman" w:hAnsi="Times New Roman" w:cs="Times New Roman"/>
      <w:sz w:val="24"/>
      <w:szCs w:val="24"/>
    </w:rPr>
  </w:style>
  <w:style w:type="character" w:customStyle="1" w:styleId="apple-style-span">
    <w:name w:val="apple-style-span"/>
    <w:basedOn w:val="a0"/>
    <w:rsid w:val="00F220EC"/>
  </w:style>
  <w:style w:type="character" w:styleId="afd">
    <w:name w:val="annotation reference"/>
    <w:rsid w:val="00F220EC"/>
    <w:rPr>
      <w:sz w:val="16"/>
      <w:szCs w:val="16"/>
    </w:rPr>
  </w:style>
  <w:style w:type="paragraph" w:styleId="afe">
    <w:name w:val="annotation text"/>
    <w:basedOn w:val="a"/>
    <w:link w:val="aff"/>
    <w:uiPriority w:val="99"/>
    <w:rsid w:val="00F220EC"/>
    <w:pPr>
      <w:spacing w:after="0" w:line="240" w:lineRule="auto"/>
    </w:pPr>
    <w:rPr>
      <w:rFonts w:ascii="Times New Roman" w:eastAsia="Times New Roman" w:hAnsi="Times New Roman" w:cs="Times New Roman"/>
      <w:sz w:val="20"/>
      <w:szCs w:val="20"/>
    </w:rPr>
  </w:style>
  <w:style w:type="character" w:customStyle="1" w:styleId="aff">
    <w:name w:val="Текст примечания Знак"/>
    <w:basedOn w:val="a0"/>
    <w:link w:val="afe"/>
    <w:uiPriority w:val="99"/>
    <w:rsid w:val="00F220EC"/>
    <w:rPr>
      <w:rFonts w:ascii="Times New Roman" w:eastAsia="Times New Roman" w:hAnsi="Times New Roman" w:cs="Times New Roman"/>
      <w:sz w:val="20"/>
      <w:szCs w:val="20"/>
    </w:rPr>
  </w:style>
  <w:style w:type="paragraph" w:customStyle="1" w:styleId="aff0">
    <w:name w:val="Стандарт"/>
    <w:basedOn w:val="a"/>
    <w:link w:val="aff1"/>
    <w:qFormat/>
    <w:rsid w:val="00F220EC"/>
    <w:pPr>
      <w:spacing w:after="0" w:line="360" w:lineRule="auto"/>
    </w:pPr>
    <w:rPr>
      <w:rFonts w:ascii="Times New Roman" w:eastAsia="Calibri" w:hAnsi="Times New Roman" w:cs="Times New Roman"/>
      <w:sz w:val="28"/>
      <w:szCs w:val="28"/>
    </w:rPr>
  </w:style>
  <w:style w:type="character" w:customStyle="1" w:styleId="aff1">
    <w:name w:val="Стандарт Знак"/>
    <w:link w:val="aff0"/>
    <w:rsid w:val="00F220EC"/>
    <w:rPr>
      <w:rFonts w:ascii="Times New Roman" w:eastAsia="Calibri" w:hAnsi="Times New Roman" w:cs="Times New Roman"/>
      <w:sz w:val="28"/>
      <w:szCs w:val="28"/>
    </w:rPr>
  </w:style>
  <w:style w:type="paragraph" w:styleId="32">
    <w:name w:val="Body Text 3"/>
    <w:basedOn w:val="a"/>
    <w:link w:val="33"/>
    <w:rsid w:val="00F220EC"/>
    <w:pPr>
      <w:spacing w:after="120" w:line="240" w:lineRule="auto"/>
      <w:jc w:val="both"/>
    </w:pPr>
    <w:rPr>
      <w:rFonts w:ascii="Times New Roman CYR" w:eastAsia="Times New Roman" w:hAnsi="Times New Roman CYR" w:cs="Times New Roman"/>
      <w:sz w:val="16"/>
      <w:szCs w:val="16"/>
    </w:rPr>
  </w:style>
  <w:style w:type="character" w:customStyle="1" w:styleId="33">
    <w:name w:val="Основной текст 3 Знак"/>
    <w:basedOn w:val="a0"/>
    <w:link w:val="32"/>
    <w:rsid w:val="00F220EC"/>
    <w:rPr>
      <w:rFonts w:ascii="Times New Roman CYR" w:eastAsia="Times New Roman" w:hAnsi="Times New Roman CYR" w:cs="Times New Roman"/>
      <w:sz w:val="16"/>
      <w:szCs w:val="16"/>
    </w:rPr>
  </w:style>
  <w:style w:type="character" w:customStyle="1" w:styleId="120">
    <w:name w:val="Знак Знак12"/>
    <w:rsid w:val="00F220EC"/>
    <w:rPr>
      <w:b/>
      <w:bCs/>
      <w:caps/>
      <w:sz w:val="28"/>
      <w:szCs w:val="28"/>
      <w:lang w:val="en-US" w:bidi="ar-SA"/>
    </w:rPr>
  </w:style>
  <w:style w:type="character" w:customStyle="1" w:styleId="aff2">
    <w:name w:val="Подзаголовок Знак"/>
    <w:link w:val="aff3"/>
    <w:rsid w:val="00F220EC"/>
    <w:rPr>
      <w:b/>
      <w:bCs/>
      <w:iCs/>
      <w:kern w:val="24"/>
      <w:sz w:val="28"/>
      <w:szCs w:val="28"/>
    </w:rPr>
  </w:style>
  <w:style w:type="paragraph" w:styleId="aff3">
    <w:name w:val="Subtitle"/>
    <w:basedOn w:val="a"/>
    <w:link w:val="aff2"/>
    <w:qFormat/>
    <w:rsid w:val="00F220EC"/>
    <w:pPr>
      <w:spacing w:after="0" w:line="240" w:lineRule="auto"/>
      <w:jc w:val="center"/>
    </w:pPr>
    <w:rPr>
      <w:b/>
      <w:bCs/>
      <w:iCs/>
      <w:kern w:val="24"/>
      <w:sz w:val="28"/>
      <w:szCs w:val="28"/>
    </w:rPr>
  </w:style>
  <w:style w:type="character" w:customStyle="1" w:styleId="1f0">
    <w:name w:val="Подзаголовок Знак1"/>
    <w:basedOn w:val="a0"/>
    <w:rsid w:val="00F220EC"/>
    <w:rPr>
      <w:rFonts w:eastAsiaTheme="minorEastAsia"/>
      <w:color w:val="5A5A5A" w:themeColor="text1" w:themeTint="A5"/>
      <w:spacing w:val="15"/>
    </w:rPr>
  </w:style>
  <w:style w:type="paragraph" w:styleId="34">
    <w:name w:val="Body Text Indent 3"/>
    <w:basedOn w:val="a"/>
    <w:link w:val="35"/>
    <w:rsid w:val="00F220EC"/>
    <w:pPr>
      <w:spacing w:after="120" w:line="240" w:lineRule="auto"/>
      <w:ind w:left="283"/>
      <w:jc w:val="both"/>
    </w:pPr>
    <w:rPr>
      <w:rFonts w:ascii="Times New Roman CYR" w:eastAsia="Calibri" w:hAnsi="Times New Roman CYR" w:cs="Times New Roman"/>
      <w:sz w:val="16"/>
      <w:szCs w:val="16"/>
      <w:lang w:eastAsia="ru-RU"/>
    </w:rPr>
  </w:style>
  <w:style w:type="character" w:customStyle="1" w:styleId="35">
    <w:name w:val="Основной текст с отступом 3 Знак"/>
    <w:basedOn w:val="a0"/>
    <w:link w:val="34"/>
    <w:rsid w:val="00F220EC"/>
    <w:rPr>
      <w:rFonts w:ascii="Times New Roman CYR" w:eastAsia="Calibri" w:hAnsi="Times New Roman CYR" w:cs="Times New Roman"/>
      <w:sz w:val="16"/>
      <w:szCs w:val="16"/>
      <w:lang w:eastAsia="ru-RU"/>
    </w:rPr>
  </w:style>
  <w:style w:type="paragraph" w:customStyle="1" w:styleId="212">
    <w:name w:val="Основной текст 21"/>
    <w:basedOn w:val="a"/>
    <w:rsid w:val="00F220EC"/>
    <w:pPr>
      <w:overflowPunct w:val="0"/>
      <w:autoSpaceDE w:val="0"/>
      <w:autoSpaceDN w:val="0"/>
      <w:adjustRightInd w:val="0"/>
      <w:spacing w:after="0" w:line="240" w:lineRule="auto"/>
      <w:ind w:firstLine="720"/>
      <w:jc w:val="both"/>
      <w:textAlignment w:val="baseline"/>
    </w:pPr>
    <w:rPr>
      <w:rFonts w:ascii="Times New Roman" w:eastAsia="Times New Roman" w:hAnsi="Times New Roman" w:cs="Times New Roman"/>
      <w:sz w:val="24"/>
      <w:szCs w:val="20"/>
      <w:lang w:eastAsia="ru-RU"/>
    </w:rPr>
  </w:style>
  <w:style w:type="paragraph" w:customStyle="1" w:styleId="Normal1">
    <w:name w:val="Normal1"/>
    <w:rsid w:val="00F220EC"/>
    <w:pPr>
      <w:widowControl w:val="0"/>
      <w:spacing w:after="0" w:line="260" w:lineRule="auto"/>
      <w:ind w:firstLine="580"/>
      <w:jc w:val="both"/>
    </w:pPr>
    <w:rPr>
      <w:rFonts w:ascii="Times New Roman" w:eastAsia="Times New Roman" w:hAnsi="Times New Roman" w:cs="Times New Roman"/>
      <w:sz w:val="28"/>
      <w:szCs w:val="20"/>
      <w:lang w:eastAsia="ru-RU"/>
    </w:rPr>
  </w:style>
  <w:style w:type="paragraph" w:customStyle="1" w:styleId="aff4">
    <w:name w:val="Ст. без интервала"/>
    <w:basedOn w:val="aff5"/>
    <w:qFormat/>
    <w:rsid w:val="00F220EC"/>
    <w:pPr>
      <w:ind w:firstLine="709"/>
    </w:pPr>
    <w:rPr>
      <w:rFonts w:ascii="Times New Roman" w:eastAsia="Calibri" w:hAnsi="Times New Roman"/>
      <w:szCs w:val="28"/>
      <w:lang w:eastAsia="en-US"/>
    </w:rPr>
  </w:style>
  <w:style w:type="paragraph" w:styleId="aff5">
    <w:name w:val="No Spacing"/>
    <w:uiPriority w:val="1"/>
    <w:qFormat/>
    <w:rsid w:val="00F220EC"/>
    <w:pPr>
      <w:spacing w:after="0" w:line="240" w:lineRule="auto"/>
      <w:jc w:val="both"/>
    </w:pPr>
    <w:rPr>
      <w:rFonts w:ascii="Times New Roman CYR" w:eastAsia="Times New Roman" w:hAnsi="Times New Roman CYR" w:cs="Times New Roman"/>
      <w:sz w:val="28"/>
      <w:szCs w:val="20"/>
      <w:lang w:eastAsia="ru-RU"/>
    </w:rPr>
  </w:style>
  <w:style w:type="character" w:customStyle="1" w:styleId="aff6">
    <w:name w:val="Ст. без интервала Знак"/>
    <w:rsid w:val="00F220EC"/>
    <w:rPr>
      <w:rFonts w:ascii="Times New Roman" w:hAnsi="Times New Roman"/>
      <w:sz w:val="28"/>
      <w:szCs w:val="28"/>
      <w:lang w:eastAsia="en-US"/>
    </w:rPr>
  </w:style>
  <w:style w:type="paragraph" w:customStyle="1" w:styleId="Default">
    <w:name w:val="Default"/>
    <w:rsid w:val="00F220EC"/>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dash0410043104370430044600200441043f04380441043a0430char">
    <w:name w:val="dash0410_0431_0437_0430_0446_0020_0441_043f_0438_0441_043a_0430__char"/>
    <w:basedOn w:val="a0"/>
    <w:rsid w:val="00F220EC"/>
  </w:style>
  <w:style w:type="paragraph" w:customStyle="1" w:styleId="dash0410043104370430044600200441043f04380441043a0430">
    <w:name w:val="dash0410_0431_0437_0430_0446_0020_0441_043f_0438_0441_043a_0430"/>
    <w:basedOn w:val="a"/>
    <w:rsid w:val="00F220E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F220EC"/>
  </w:style>
  <w:style w:type="paragraph" w:customStyle="1" w:styleId="ConsPlusNormal">
    <w:name w:val="ConsPlusNormal"/>
    <w:rsid w:val="00F220E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130">
    <w:name w:val="Знак Знак13"/>
    <w:rsid w:val="00F220EC"/>
    <w:rPr>
      <w:rFonts w:eastAsia="Times New Roman"/>
      <w:sz w:val="24"/>
      <w:szCs w:val="24"/>
    </w:rPr>
  </w:style>
  <w:style w:type="paragraph" w:customStyle="1" w:styleId="aff7">
    <w:name w:val="Знак"/>
    <w:basedOn w:val="a"/>
    <w:rsid w:val="00F220EC"/>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FontStyle13">
    <w:name w:val="Font Style13"/>
    <w:rsid w:val="00F220EC"/>
    <w:rPr>
      <w:rFonts w:ascii="Times New Roman" w:hAnsi="Times New Roman" w:cs="Times New Roman" w:hint="default"/>
      <w:b/>
      <w:bCs/>
      <w:sz w:val="24"/>
      <w:szCs w:val="24"/>
    </w:rPr>
  </w:style>
  <w:style w:type="paragraph" w:customStyle="1" w:styleId="ConsPlusTitle">
    <w:name w:val="ConsPlusTitle"/>
    <w:rsid w:val="00F220EC"/>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FontStyle52">
    <w:name w:val="Font Style52"/>
    <w:rsid w:val="00F220EC"/>
    <w:rPr>
      <w:rFonts w:ascii="Times New Roman" w:hAnsi="Times New Roman" w:cs="Times New Roman"/>
      <w:sz w:val="20"/>
      <w:szCs w:val="20"/>
    </w:rPr>
  </w:style>
  <w:style w:type="paragraph" w:customStyle="1" w:styleId="1f1">
    <w:name w:val="Знак1 Знак Знак Знак Знак Знак Знак"/>
    <w:basedOn w:val="a"/>
    <w:rsid w:val="00F220EC"/>
    <w:pPr>
      <w:spacing w:line="240" w:lineRule="exact"/>
    </w:pPr>
    <w:rPr>
      <w:rFonts w:ascii="Verdana" w:eastAsia="Times New Roman" w:hAnsi="Verdana" w:cs="Times New Roman"/>
      <w:sz w:val="24"/>
      <w:szCs w:val="24"/>
      <w:lang w:val="en-US"/>
    </w:rPr>
  </w:style>
  <w:style w:type="character" w:customStyle="1" w:styleId="190">
    <w:name w:val="Знак Знак19"/>
    <w:rsid w:val="00F220EC"/>
    <w:rPr>
      <w:rFonts w:eastAsia="Times New Roman"/>
      <w:sz w:val="28"/>
      <w:szCs w:val="24"/>
    </w:rPr>
  </w:style>
  <w:style w:type="character" w:customStyle="1" w:styleId="180">
    <w:name w:val="Знак Знак18"/>
    <w:rsid w:val="00F220EC"/>
    <w:rPr>
      <w:rFonts w:eastAsia="Times New Roman"/>
      <w:b/>
      <w:bCs/>
      <w:sz w:val="36"/>
      <w:szCs w:val="36"/>
    </w:rPr>
  </w:style>
  <w:style w:type="paragraph" w:customStyle="1" w:styleId="Point">
    <w:name w:val="Point"/>
    <w:basedOn w:val="a"/>
    <w:link w:val="PointChar"/>
    <w:rsid w:val="00F220EC"/>
    <w:pPr>
      <w:spacing w:before="120" w:after="0" w:line="288" w:lineRule="auto"/>
      <w:ind w:firstLine="720"/>
      <w:jc w:val="both"/>
    </w:pPr>
    <w:rPr>
      <w:rFonts w:ascii="Calibri" w:eastAsia="Calibri" w:hAnsi="Calibri" w:cs="Times New Roman"/>
      <w:sz w:val="24"/>
      <w:szCs w:val="24"/>
      <w:lang w:eastAsia="ru-RU"/>
    </w:rPr>
  </w:style>
  <w:style w:type="character" w:customStyle="1" w:styleId="PointChar">
    <w:name w:val="Point Char"/>
    <w:link w:val="Point"/>
    <w:rsid w:val="00F220EC"/>
    <w:rPr>
      <w:rFonts w:ascii="Calibri" w:eastAsia="Calibri" w:hAnsi="Calibri" w:cs="Times New Roman"/>
      <w:sz w:val="24"/>
      <w:szCs w:val="24"/>
      <w:lang w:eastAsia="ru-RU"/>
    </w:rPr>
  </w:style>
  <w:style w:type="character" w:customStyle="1" w:styleId="1f2">
    <w:name w:val="Основной текст1 Знак"/>
    <w:aliases w:val="Основной текст Знак Знак Знак,bt Знак Знак"/>
    <w:rsid w:val="00F220EC"/>
    <w:rPr>
      <w:rFonts w:eastAsia="Times New Roman"/>
      <w:sz w:val="28"/>
    </w:rPr>
  </w:style>
  <w:style w:type="paragraph" w:customStyle="1" w:styleId="BodyText22">
    <w:name w:val="Body Text 22"/>
    <w:basedOn w:val="a"/>
    <w:rsid w:val="00F220EC"/>
    <w:pPr>
      <w:spacing w:after="0" w:line="240" w:lineRule="auto"/>
      <w:ind w:firstLine="709"/>
      <w:jc w:val="both"/>
    </w:pPr>
    <w:rPr>
      <w:rFonts w:ascii="Times New Roman" w:eastAsia="Times New Roman" w:hAnsi="Times New Roman" w:cs="Times New Roman"/>
      <w:sz w:val="24"/>
      <w:szCs w:val="20"/>
      <w:lang w:eastAsia="ru-RU"/>
    </w:rPr>
  </w:style>
  <w:style w:type="paragraph" w:customStyle="1" w:styleId="ConsNormal">
    <w:name w:val="ConsNormal"/>
    <w:rsid w:val="00F220EC"/>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BodyText21">
    <w:name w:val="Body Text 2.Основной текст 1"/>
    <w:basedOn w:val="a"/>
    <w:rsid w:val="00F220EC"/>
    <w:pPr>
      <w:spacing w:after="0" w:line="240" w:lineRule="auto"/>
      <w:ind w:firstLine="720"/>
      <w:jc w:val="both"/>
    </w:pPr>
    <w:rPr>
      <w:rFonts w:ascii="Times New Roman" w:eastAsia="Times New Roman" w:hAnsi="Times New Roman" w:cs="Times New Roman"/>
      <w:sz w:val="28"/>
      <w:szCs w:val="20"/>
      <w:lang w:eastAsia="ru-RU"/>
    </w:rPr>
  </w:style>
  <w:style w:type="paragraph" w:styleId="aff8">
    <w:name w:val="Title"/>
    <w:basedOn w:val="a"/>
    <w:link w:val="aff9"/>
    <w:qFormat/>
    <w:rsid w:val="00F220EC"/>
    <w:pPr>
      <w:spacing w:after="0" w:line="240" w:lineRule="auto"/>
      <w:jc w:val="center"/>
    </w:pPr>
    <w:rPr>
      <w:rFonts w:ascii="Times New Roman" w:eastAsia="Times New Roman" w:hAnsi="Times New Roman" w:cs="Times New Roman"/>
      <w:b/>
      <w:sz w:val="28"/>
      <w:szCs w:val="20"/>
    </w:rPr>
  </w:style>
  <w:style w:type="character" w:customStyle="1" w:styleId="aff9">
    <w:name w:val="Название Знак"/>
    <w:basedOn w:val="a0"/>
    <w:link w:val="aff8"/>
    <w:rsid w:val="00F220EC"/>
    <w:rPr>
      <w:rFonts w:ascii="Times New Roman" w:eastAsia="Times New Roman" w:hAnsi="Times New Roman" w:cs="Times New Roman"/>
      <w:b/>
      <w:sz w:val="28"/>
      <w:szCs w:val="20"/>
    </w:rPr>
  </w:style>
  <w:style w:type="paragraph" w:customStyle="1" w:styleId="affa">
    <w:name w:val="Скобки буквы"/>
    <w:basedOn w:val="a"/>
    <w:rsid w:val="00F220EC"/>
    <w:pPr>
      <w:tabs>
        <w:tab w:val="num" w:pos="360"/>
      </w:tabs>
      <w:spacing w:after="0" w:line="240" w:lineRule="auto"/>
      <w:ind w:left="360" w:hanging="360"/>
    </w:pPr>
    <w:rPr>
      <w:rFonts w:ascii="Times New Roman" w:eastAsia="Times New Roman" w:hAnsi="Times New Roman" w:cs="Times New Roman"/>
      <w:sz w:val="20"/>
      <w:szCs w:val="20"/>
    </w:rPr>
  </w:style>
  <w:style w:type="paragraph" w:customStyle="1" w:styleId="affb">
    <w:name w:val="Заголовок текста"/>
    <w:rsid w:val="00F220EC"/>
    <w:pPr>
      <w:spacing w:after="240" w:line="240" w:lineRule="auto"/>
      <w:jc w:val="center"/>
    </w:pPr>
    <w:rPr>
      <w:rFonts w:ascii="Times New Roman" w:eastAsia="Times New Roman" w:hAnsi="Times New Roman" w:cs="Times New Roman"/>
      <w:b/>
      <w:noProof/>
      <w:sz w:val="27"/>
      <w:szCs w:val="20"/>
      <w:lang w:eastAsia="ru-RU"/>
    </w:rPr>
  </w:style>
  <w:style w:type="paragraph" w:customStyle="1" w:styleId="affc">
    <w:name w:val="Нумерованный абзац"/>
    <w:rsid w:val="00F220EC"/>
    <w:pPr>
      <w:tabs>
        <w:tab w:val="left" w:pos="1134"/>
      </w:tabs>
      <w:suppressAutoHyphens/>
      <w:spacing w:before="240" w:after="0" w:line="240" w:lineRule="auto"/>
      <w:ind w:left="360" w:hanging="360"/>
      <w:jc w:val="both"/>
    </w:pPr>
    <w:rPr>
      <w:rFonts w:ascii="Times New Roman" w:eastAsia="Times New Roman" w:hAnsi="Times New Roman" w:cs="Times New Roman"/>
      <w:noProof/>
      <w:sz w:val="28"/>
      <w:szCs w:val="20"/>
      <w:lang w:eastAsia="ru-RU"/>
    </w:rPr>
  </w:style>
  <w:style w:type="paragraph" w:styleId="affd">
    <w:name w:val="List Bullet"/>
    <w:basedOn w:val="af3"/>
    <w:autoRedefine/>
    <w:rsid w:val="00F220EC"/>
    <w:pPr>
      <w:tabs>
        <w:tab w:val="num" w:pos="360"/>
      </w:tabs>
      <w:suppressAutoHyphens/>
      <w:ind w:left="1080" w:hanging="180"/>
      <w:jc w:val="both"/>
    </w:pPr>
    <w:rPr>
      <w:b w:val="0"/>
      <w:sz w:val="24"/>
      <w:szCs w:val="24"/>
      <w:u w:val="none"/>
    </w:rPr>
  </w:style>
  <w:style w:type="paragraph" w:styleId="affe">
    <w:name w:val="endnote text"/>
    <w:basedOn w:val="a"/>
    <w:link w:val="afff"/>
    <w:rsid w:val="00F220EC"/>
    <w:pPr>
      <w:spacing w:after="0" w:line="240" w:lineRule="auto"/>
    </w:pPr>
    <w:rPr>
      <w:rFonts w:ascii="Times New Roman" w:eastAsia="Times New Roman" w:hAnsi="Times New Roman" w:cs="Times New Roman"/>
      <w:sz w:val="20"/>
      <w:szCs w:val="20"/>
    </w:rPr>
  </w:style>
  <w:style w:type="character" w:customStyle="1" w:styleId="afff">
    <w:name w:val="Текст концевой сноски Знак"/>
    <w:basedOn w:val="a0"/>
    <w:link w:val="affe"/>
    <w:rsid w:val="00F220EC"/>
    <w:rPr>
      <w:rFonts w:ascii="Times New Roman" w:eastAsia="Times New Roman" w:hAnsi="Times New Roman" w:cs="Times New Roman"/>
      <w:sz w:val="20"/>
      <w:szCs w:val="20"/>
    </w:rPr>
  </w:style>
  <w:style w:type="character" w:styleId="afff0">
    <w:name w:val="endnote reference"/>
    <w:rsid w:val="00F220EC"/>
    <w:rPr>
      <w:vertAlign w:val="superscript"/>
    </w:rPr>
  </w:style>
  <w:style w:type="paragraph" w:styleId="afff1">
    <w:name w:val="Document Map"/>
    <w:basedOn w:val="a"/>
    <w:link w:val="afff2"/>
    <w:rsid w:val="00F220EC"/>
    <w:pPr>
      <w:spacing w:after="0" w:line="240" w:lineRule="auto"/>
    </w:pPr>
    <w:rPr>
      <w:rFonts w:ascii="Tahoma" w:eastAsia="Times New Roman" w:hAnsi="Tahoma" w:cs="Times New Roman"/>
      <w:sz w:val="16"/>
      <w:szCs w:val="16"/>
    </w:rPr>
  </w:style>
  <w:style w:type="character" w:customStyle="1" w:styleId="afff2">
    <w:name w:val="Схема документа Знак"/>
    <w:basedOn w:val="a0"/>
    <w:link w:val="afff1"/>
    <w:rsid w:val="00F220EC"/>
    <w:rPr>
      <w:rFonts w:ascii="Tahoma" w:eastAsia="Times New Roman" w:hAnsi="Tahoma" w:cs="Times New Roman"/>
      <w:sz w:val="16"/>
      <w:szCs w:val="16"/>
    </w:rPr>
  </w:style>
  <w:style w:type="paragraph" w:styleId="afff3">
    <w:name w:val="annotation subject"/>
    <w:basedOn w:val="afe"/>
    <w:next w:val="afe"/>
    <w:link w:val="afff4"/>
    <w:rsid w:val="00F220EC"/>
    <w:rPr>
      <w:b/>
      <w:bCs/>
    </w:rPr>
  </w:style>
  <w:style w:type="character" w:customStyle="1" w:styleId="afff4">
    <w:name w:val="Тема примечания Знак"/>
    <w:basedOn w:val="aff"/>
    <w:link w:val="afff3"/>
    <w:rsid w:val="00F220EC"/>
    <w:rPr>
      <w:rFonts w:ascii="Times New Roman" w:eastAsia="Times New Roman" w:hAnsi="Times New Roman" w:cs="Times New Roman"/>
      <w:b/>
      <w:bCs/>
      <w:sz w:val="20"/>
      <w:szCs w:val="20"/>
    </w:rPr>
  </w:style>
  <w:style w:type="character" w:customStyle="1" w:styleId="afff5">
    <w:name w:val="Знак Знак"/>
    <w:locked/>
    <w:rsid w:val="00F220EC"/>
    <w:rPr>
      <w:sz w:val="24"/>
      <w:szCs w:val="24"/>
      <w:lang w:val="ru-RU" w:eastAsia="ru-RU" w:bidi="ar-SA"/>
    </w:rPr>
  </w:style>
  <w:style w:type="paragraph" w:customStyle="1" w:styleId="xl35">
    <w:name w:val="xl35"/>
    <w:basedOn w:val="a"/>
    <w:rsid w:val="00F220EC"/>
    <w:pPr>
      <w:pBdr>
        <w:top w:val="single" w:sz="8" w:space="0" w:color="auto"/>
        <w:left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lang w:eastAsia="ru-RU"/>
    </w:rPr>
  </w:style>
  <w:style w:type="paragraph" w:customStyle="1" w:styleId="xl32">
    <w:name w:val="xl32"/>
    <w:basedOn w:val="a"/>
    <w:rsid w:val="00F220EC"/>
    <w:pPr>
      <w:pBdr>
        <w:bottom w:val="single" w:sz="8" w:space="0" w:color="auto"/>
        <w:right w:val="single" w:sz="8"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character" w:customStyle="1" w:styleId="36">
    <w:name w:val="Основной текст (3)"/>
    <w:link w:val="310"/>
    <w:locked/>
    <w:rsid w:val="00F220EC"/>
    <w:rPr>
      <w:b/>
      <w:bCs/>
      <w:shd w:val="clear" w:color="auto" w:fill="FFFFFF"/>
    </w:rPr>
  </w:style>
  <w:style w:type="paragraph" w:customStyle="1" w:styleId="310">
    <w:name w:val="Основной текст (3)1"/>
    <w:basedOn w:val="a"/>
    <w:link w:val="36"/>
    <w:rsid w:val="00F220EC"/>
    <w:pPr>
      <w:shd w:val="clear" w:color="auto" w:fill="FFFFFF"/>
      <w:spacing w:after="0" w:line="240" w:lineRule="atLeast"/>
    </w:pPr>
    <w:rPr>
      <w:b/>
      <w:bCs/>
    </w:rPr>
  </w:style>
  <w:style w:type="character" w:customStyle="1" w:styleId="27">
    <w:name w:val="Основной текст 2 Знак Знак Знак"/>
    <w:basedOn w:val="a0"/>
    <w:rsid w:val="00F220EC"/>
  </w:style>
  <w:style w:type="paragraph" w:customStyle="1" w:styleId="1f3">
    <w:name w:val="Без интервала1"/>
    <w:rsid w:val="00F220EC"/>
    <w:pPr>
      <w:spacing w:after="0" w:line="240" w:lineRule="auto"/>
    </w:pPr>
    <w:rPr>
      <w:rFonts w:ascii="Calibri" w:eastAsia="Times New Roman" w:hAnsi="Calibri" w:cs="Times New Roman"/>
    </w:rPr>
  </w:style>
  <w:style w:type="paragraph" w:customStyle="1" w:styleId="170">
    <w:name w:val="Знак17"/>
    <w:basedOn w:val="a"/>
    <w:rsid w:val="00F220EC"/>
    <w:pPr>
      <w:spacing w:line="240" w:lineRule="exact"/>
      <w:jc w:val="both"/>
    </w:pPr>
    <w:rPr>
      <w:rFonts w:ascii="Times New Roman" w:eastAsia="Times New Roman" w:hAnsi="Times New Roman" w:cs="Times New Roman"/>
      <w:sz w:val="24"/>
      <w:szCs w:val="20"/>
      <w:lang w:val="en-US"/>
    </w:rPr>
  </w:style>
  <w:style w:type="paragraph" w:customStyle="1" w:styleId="314">
    <w:name w:val="Основной текст с отступом 3 + 14 пт"/>
    <w:aliases w:val="По ширине,Слева:  0 см,Первая строка: ..."/>
    <w:basedOn w:val="34"/>
    <w:rsid w:val="00F220EC"/>
    <w:pPr>
      <w:ind w:left="0" w:firstLine="540"/>
    </w:pPr>
    <w:rPr>
      <w:rFonts w:ascii="Times New Roman" w:eastAsia="Times New Roman" w:hAnsi="Times New Roman"/>
      <w:bCs/>
      <w:sz w:val="28"/>
      <w:szCs w:val="28"/>
    </w:rPr>
  </w:style>
  <w:style w:type="character" w:styleId="afff6">
    <w:name w:val="Strong"/>
    <w:qFormat/>
    <w:rsid w:val="00F220EC"/>
    <w:rPr>
      <w:b/>
      <w:bCs/>
    </w:rPr>
  </w:style>
  <w:style w:type="paragraph" w:customStyle="1" w:styleId="28">
    <w:name w:val="Абзац списка2"/>
    <w:basedOn w:val="a"/>
    <w:rsid w:val="00F220EC"/>
    <w:pPr>
      <w:spacing w:after="0" w:line="360" w:lineRule="atLeast"/>
      <w:ind w:left="720"/>
      <w:jc w:val="both"/>
    </w:pPr>
    <w:rPr>
      <w:rFonts w:ascii="Times New Roman CYR" w:eastAsia="Calibri" w:hAnsi="Times New Roman CYR" w:cs="Times New Roman"/>
      <w:sz w:val="28"/>
      <w:szCs w:val="20"/>
      <w:lang w:eastAsia="ru-RU"/>
    </w:rPr>
  </w:style>
  <w:style w:type="paragraph" w:customStyle="1" w:styleId="1f4">
    <w:name w:val="Знак1 Знак Знак Знак Знак Знак Знак Знак Знак Знак Знак Знак Знак"/>
    <w:basedOn w:val="a"/>
    <w:rsid w:val="00F220EC"/>
    <w:pPr>
      <w:spacing w:line="240" w:lineRule="exact"/>
      <w:jc w:val="both"/>
    </w:pPr>
    <w:rPr>
      <w:rFonts w:ascii="Times New Roman" w:eastAsia="Times New Roman" w:hAnsi="Times New Roman" w:cs="Times New Roman"/>
      <w:sz w:val="24"/>
      <w:szCs w:val="20"/>
      <w:lang w:val="en-US"/>
    </w:rPr>
  </w:style>
  <w:style w:type="paragraph" w:customStyle="1" w:styleId="14pt">
    <w:name w:val="Обычный + 14 pt"/>
    <w:aliases w:val="по ширине,Первая строка:  1,25 см"/>
    <w:basedOn w:val="a"/>
    <w:rsid w:val="00F220EC"/>
    <w:pPr>
      <w:spacing w:after="0" w:line="240" w:lineRule="auto"/>
      <w:ind w:firstLine="708"/>
      <w:jc w:val="both"/>
    </w:pPr>
    <w:rPr>
      <w:rFonts w:ascii="Times New Roman" w:eastAsia="Times New Roman" w:hAnsi="Times New Roman" w:cs="Times New Roman"/>
      <w:sz w:val="28"/>
      <w:szCs w:val="28"/>
      <w:lang w:eastAsia="ru-RU"/>
    </w:rPr>
  </w:style>
  <w:style w:type="paragraph" w:customStyle="1" w:styleId="1f5">
    <w:name w:val="Знак1"/>
    <w:basedOn w:val="a"/>
    <w:rsid w:val="00F220EC"/>
    <w:pPr>
      <w:spacing w:line="240" w:lineRule="exact"/>
      <w:jc w:val="both"/>
    </w:pPr>
    <w:rPr>
      <w:rFonts w:ascii="Times New Roman" w:eastAsia="Times New Roman" w:hAnsi="Times New Roman" w:cs="Times New Roman"/>
      <w:sz w:val="24"/>
      <w:szCs w:val="20"/>
      <w:lang w:val="en-US"/>
    </w:rPr>
  </w:style>
  <w:style w:type="paragraph" w:customStyle="1" w:styleId="Style2">
    <w:name w:val="Style2"/>
    <w:basedOn w:val="a"/>
    <w:rsid w:val="00F220EC"/>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CDDBC8-8842-4234-8068-77ADB6A1F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40</Pages>
  <Words>14246</Words>
  <Characters>81208</Characters>
  <Application>Microsoft Office Word</Application>
  <DocSecurity>0</DocSecurity>
  <Lines>676</Lines>
  <Paragraphs>190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95264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HP 250 G8</cp:lastModifiedBy>
  <cp:revision>7</cp:revision>
  <cp:lastPrinted>2024-11-06T05:43:00Z</cp:lastPrinted>
  <dcterms:created xsi:type="dcterms:W3CDTF">2026-08-28T07:36:00Z</dcterms:created>
  <dcterms:modified xsi:type="dcterms:W3CDTF">2026-08-31T05:51:00Z</dcterms:modified>
</cp:coreProperties>
</file>