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A60" w:rsidRPr="00BA3B8D" w:rsidRDefault="00BA3B8D" w:rsidP="00BA3B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A3B8D">
        <w:rPr>
          <w:rFonts w:ascii="Times New Roman" w:hAnsi="Times New Roman" w:cs="Times New Roman"/>
          <w:b/>
          <w:sz w:val="28"/>
          <w:szCs w:val="28"/>
        </w:rPr>
        <w:t>График приема граждан прокуратурой Свердловского района</w:t>
      </w:r>
      <w:bookmarkEnd w:id="0"/>
      <w:r w:rsidR="004F51FA">
        <w:rPr>
          <w:rFonts w:ascii="Times New Roman" w:hAnsi="Times New Roman" w:cs="Times New Roman"/>
          <w:b/>
          <w:sz w:val="28"/>
          <w:szCs w:val="28"/>
        </w:rPr>
        <w:t>:</w:t>
      </w:r>
    </w:p>
    <w:p w:rsidR="00BA3B8D" w:rsidRDefault="00BA3B8D" w:rsidP="00BA3B8D">
      <w:pPr>
        <w:rPr>
          <w:rFonts w:ascii="Times New Roman" w:hAnsi="Times New Roman" w:cs="Times New Roman"/>
          <w:sz w:val="28"/>
          <w:szCs w:val="28"/>
        </w:rPr>
      </w:pPr>
      <w:r w:rsidRPr="00BA3B8D">
        <w:rPr>
          <w:rFonts w:ascii="Times New Roman" w:hAnsi="Times New Roman" w:cs="Times New Roman"/>
          <w:sz w:val="28"/>
          <w:szCs w:val="28"/>
        </w:rPr>
        <w:t>- Первый понедельник каждого месяца – по вопросам нарушения прав инвалидов;</w:t>
      </w:r>
    </w:p>
    <w:p w:rsidR="00BA3B8D" w:rsidRDefault="00BA3B8D" w:rsidP="00BA3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вторник каждого месяца – по вопросам нарушения прав предпринимателей;</w:t>
      </w:r>
    </w:p>
    <w:p w:rsidR="00BA3B8D" w:rsidRDefault="00BA3B8D" w:rsidP="00BA3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первая среда каждого месяца  - по вопросам нарушения прав участников СВО и членов их семей. </w:t>
      </w:r>
    </w:p>
    <w:p w:rsidR="00BA3B8D" w:rsidRPr="00BA3B8D" w:rsidRDefault="004F51FA" w:rsidP="00BA3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</w:t>
      </w:r>
      <w:r w:rsidR="00BA3B8D">
        <w:rPr>
          <w:rFonts w:ascii="Times New Roman" w:hAnsi="Times New Roman" w:cs="Times New Roman"/>
          <w:sz w:val="28"/>
          <w:szCs w:val="28"/>
        </w:rPr>
        <w:t xml:space="preserve"> понедельника по четверг с 9:00 до 18:00, в пятницу с 9:00 до 16:45 (перерыв с 13:00 </w:t>
      </w:r>
      <w:proofErr w:type="gramStart"/>
      <w:r w:rsidR="00BA3B8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BA3B8D">
        <w:rPr>
          <w:rFonts w:ascii="Times New Roman" w:hAnsi="Times New Roman" w:cs="Times New Roman"/>
          <w:sz w:val="28"/>
          <w:szCs w:val="28"/>
        </w:rPr>
        <w:t xml:space="preserve"> 13:45) по </w:t>
      </w:r>
      <w:r>
        <w:rPr>
          <w:rFonts w:ascii="Times New Roman" w:hAnsi="Times New Roman" w:cs="Times New Roman"/>
          <w:sz w:val="28"/>
          <w:szCs w:val="28"/>
        </w:rPr>
        <w:t xml:space="preserve">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Змиевка, ул. Почтовая, д.1</w:t>
      </w:r>
    </w:p>
    <w:sectPr w:rsidR="00BA3B8D" w:rsidRPr="00BA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342"/>
    <w:rsid w:val="00424342"/>
    <w:rsid w:val="004F51FA"/>
    <w:rsid w:val="00B86A60"/>
    <w:rsid w:val="00BA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3</cp:revision>
  <dcterms:created xsi:type="dcterms:W3CDTF">2025-04-25T07:23:00Z</dcterms:created>
  <dcterms:modified xsi:type="dcterms:W3CDTF">2025-04-25T07:35:00Z</dcterms:modified>
</cp:coreProperties>
</file>