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1E08" w:rsidRDefault="0098237C" w:rsidP="005D3C5E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</w:pPr>
      <w:r w:rsidRPr="0098237C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>Резу</w:t>
      </w:r>
      <w:r w:rsidR="001E1E08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>льтаты общественного обсуждения</w:t>
      </w:r>
    </w:p>
    <w:p w:rsidR="0098237C" w:rsidRDefault="0098237C" w:rsidP="005D3C5E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</w:pPr>
      <w:r w:rsidRPr="0098237C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>проект</w:t>
      </w:r>
      <w:r w:rsidR="001E1E08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>ов</w:t>
      </w:r>
      <w:r w:rsidRPr="0098237C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 xml:space="preserve"> программ профилактики</w:t>
      </w:r>
      <w:r w:rsidR="005D3C5E"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  <w:t>.</w:t>
      </w:r>
    </w:p>
    <w:p w:rsidR="005D3C5E" w:rsidRPr="0098237C" w:rsidRDefault="005D3C5E" w:rsidP="005D3C5E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spacing w:val="3"/>
          <w:kern w:val="36"/>
          <w:sz w:val="28"/>
          <w:szCs w:val="28"/>
          <w:lang w:eastAsia="ru-RU"/>
        </w:rPr>
      </w:pPr>
    </w:p>
    <w:p w:rsidR="004B7CF6" w:rsidRDefault="0098237C" w:rsidP="005D3C5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proofErr w:type="gramStart"/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В соответствии с частью 4 статьи 44 Федерального закона от 31 июля 2020 г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ым законом ценностям» (далее – п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равила) 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администрацией Свердловского района Орловской области</w:t>
      </w:r>
      <w:proofErr w:type="gramEnd"/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(далее – 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администрация района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) разработан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проект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ы:</w:t>
      </w:r>
    </w:p>
    <w:p w:rsidR="004B7CF6" w:rsidRDefault="004B7CF6" w:rsidP="004B7CF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  <w:lang w:eastAsia="ru-RU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3F0B89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F0B89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земельного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Свердловского района Орловской области </w:t>
      </w:r>
      <w:r w:rsidR="00436075">
        <w:rPr>
          <w:rFonts w:ascii="Times New Roman" w:hAnsi="Times New Roman" w:cs="Times New Roman"/>
          <w:sz w:val="28"/>
          <w:szCs w:val="28"/>
        </w:rPr>
        <w:t>на 2025</w:t>
      </w:r>
      <w:r w:rsidRPr="003F0B89">
        <w:rPr>
          <w:rFonts w:ascii="Times New Roman" w:hAnsi="Times New Roman" w:cs="Times New Roman"/>
          <w:sz w:val="28"/>
          <w:szCs w:val="28"/>
        </w:rPr>
        <w:t xml:space="preserve"> год</w:t>
      </w:r>
      <w:r w:rsidR="00123767">
        <w:rPr>
          <w:rFonts w:ascii="Times New Roman" w:hAnsi="Times New Roman" w:cs="Times New Roman"/>
          <w:sz w:val="28"/>
          <w:szCs w:val="28"/>
        </w:rPr>
        <w:t xml:space="preserve"> (разработчик проекта программы – отдел сельского хозяйства)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7CF6" w:rsidRPr="003F0B89" w:rsidRDefault="004B7CF6" w:rsidP="004B7CF6">
      <w:pPr>
        <w:pStyle w:val="ConsPlusNormal"/>
        <w:ind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F0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3F0B89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F0B89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жилищного контроля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Свердловского района Орловской области </w:t>
      </w:r>
      <w:r w:rsidR="00436075">
        <w:rPr>
          <w:rFonts w:ascii="Times New Roman" w:hAnsi="Times New Roman" w:cs="Times New Roman"/>
          <w:sz w:val="28"/>
          <w:szCs w:val="28"/>
        </w:rPr>
        <w:t>на 2025</w:t>
      </w:r>
      <w:r w:rsidRPr="003F0B89">
        <w:rPr>
          <w:rFonts w:ascii="Times New Roman" w:hAnsi="Times New Roman" w:cs="Times New Roman"/>
          <w:sz w:val="28"/>
          <w:szCs w:val="28"/>
        </w:rPr>
        <w:t xml:space="preserve"> год</w:t>
      </w:r>
      <w:r w:rsidR="00123767">
        <w:rPr>
          <w:rFonts w:ascii="Times New Roman" w:hAnsi="Times New Roman" w:cs="Times New Roman"/>
          <w:sz w:val="28"/>
          <w:szCs w:val="28"/>
        </w:rPr>
        <w:t xml:space="preserve"> (разработчик проекта программы – отдел архитектуры, строительства и ЖКХ)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B7CF6" w:rsidRPr="00424BDC" w:rsidRDefault="004B7CF6" w:rsidP="004B7CF6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3F0B89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3F0B89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охраняемым законом ценностям при осуществлении муниципального контроля на </w:t>
      </w:r>
      <w:r w:rsidRPr="00790E39">
        <w:rPr>
          <w:rFonts w:ascii="Times New Roman" w:hAnsi="Times New Roman" w:cs="Times New Roman"/>
          <w:sz w:val="28"/>
          <w:szCs w:val="28"/>
        </w:rPr>
        <w:t xml:space="preserve">автомобильном транспорте </w:t>
      </w:r>
      <w:r w:rsidRPr="00790E39">
        <w:rPr>
          <w:rFonts w:ascii="Times New Roman" w:hAnsi="Times New Roman" w:cs="Times New Roman"/>
          <w:bCs/>
          <w:sz w:val="28"/>
          <w:szCs w:val="28"/>
        </w:rPr>
        <w:t>городском, наземном, электрическом транспорте и в дорожном хозяйстве на территории</w:t>
      </w:r>
      <w:r w:rsidRPr="003F0B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Свердловского района Орловской области</w:t>
      </w:r>
      <w:r w:rsidR="00436075">
        <w:rPr>
          <w:rFonts w:ascii="Times New Roman" w:hAnsi="Times New Roman" w:cs="Times New Roman"/>
          <w:sz w:val="28"/>
          <w:szCs w:val="28"/>
        </w:rPr>
        <w:t xml:space="preserve"> на 2025</w:t>
      </w:r>
      <w:r w:rsidRPr="003F0B89">
        <w:rPr>
          <w:rFonts w:ascii="Times New Roman" w:hAnsi="Times New Roman" w:cs="Times New Roman"/>
          <w:sz w:val="28"/>
          <w:szCs w:val="28"/>
        </w:rPr>
        <w:t xml:space="preserve"> год</w:t>
      </w:r>
      <w:r w:rsidR="00123767">
        <w:rPr>
          <w:rFonts w:ascii="Times New Roman" w:hAnsi="Times New Roman" w:cs="Times New Roman"/>
          <w:sz w:val="28"/>
          <w:szCs w:val="28"/>
        </w:rPr>
        <w:t xml:space="preserve"> (разработчик проекта программы – отдел архитектуры, строительства и ЖКХ).</w:t>
      </w:r>
    </w:p>
    <w:p w:rsidR="004B7CF6" w:rsidRPr="004B7CF6" w:rsidRDefault="004B7CF6" w:rsidP="004B7CF6">
      <w:pPr>
        <w:pStyle w:val="ConsPlusNormal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3F0B89">
        <w:rPr>
          <w:rFonts w:ascii="Times New Roman" w:hAnsi="Times New Roman" w:cs="Times New Roman"/>
          <w:sz w:val="28"/>
          <w:szCs w:val="28"/>
        </w:rPr>
        <w:t>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424BDC">
        <w:rPr>
          <w:rFonts w:ascii="Times New Roman" w:hAnsi="Times New Roman" w:cs="Times New Roman"/>
          <w:sz w:val="28"/>
          <w:szCs w:val="28"/>
        </w:rPr>
        <w:t xml:space="preserve"> профилактики рисков причинения вреда (ущерба) охран</w:t>
      </w:r>
      <w:r>
        <w:rPr>
          <w:rFonts w:ascii="Times New Roman" w:hAnsi="Times New Roman" w:cs="Times New Roman"/>
          <w:sz w:val="28"/>
          <w:szCs w:val="28"/>
        </w:rPr>
        <w:t xml:space="preserve">яемым законом ценностям </w:t>
      </w:r>
      <w:r w:rsidRPr="00424BDC">
        <w:rPr>
          <w:rFonts w:ascii="Times New Roman" w:hAnsi="Times New Roman" w:cs="Times New Roman"/>
          <w:sz w:val="28"/>
          <w:szCs w:val="28"/>
        </w:rPr>
        <w:t xml:space="preserve">в рамках </w:t>
      </w:r>
      <w:r w:rsidRPr="00424BDC">
        <w:rPr>
          <w:rFonts w:ascii="Times New Roman" w:eastAsia="Calibri" w:hAnsi="Times New Roman" w:cs="Times New Roman"/>
          <w:sz w:val="28"/>
          <w:szCs w:val="28"/>
          <w:lang w:eastAsia="en-US"/>
        </w:rPr>
        <w:t>муниципального контроля в сфере благоустройства на территории</w:t>
      </w:r>
      <w:r w:rsidRPr="00424BDC">
        <w:rPr>
          <w:rFonts w:ascii="Times New Roman" w:hAnsi="Times New Roman" w:cs="Times New Roman"/>
          <w:sz w:val="28"/>
          <w:szCs w:val="28"/>
        </w:rPr>
        <w:t xml:space="preserve"> городского поселения Змиевка </w:t>
      </w:r>
      <w:r w:rsidRPr="004B7CF6">
        <w:rPr>
          <w:rFonts w:ascii="Times New Roman" w:hAnsi="Times New Roman" w:cs="Times New Roman"/>
          <w:sz w:val="28"/>
          <w:szCs w:val="28"/>
        </w:rPr>
        <w:t xml:space="preserve">Свердловского </w:t>
      </w:r>
      <w:r w:rsidR="00436075">
        <w:rPr>
          <w:rFonts w:ascii="Times New Roman" w:hAnsi="Times New Roman" w:cs="Times New Roman"/>
          <w:sz w:val="28"/>
          <w:szCs w:val="28"/>
        </w:rPr>
        <w:t>района Орловской области на 2025</w:t>
      </w:r>
      <w:r w:rsidRPr="004B7CF6">
        <w:rPr>
          <w:rFonts w:ascii="Times New Roman" w:hAnsi="Times New Roman" w:cs="Times New Roman"/>
          <w:sz w:val="28"/>
          <w:szCs w:val="28"/>
        </w:rPr>
        <w:t xml:space="preserve"> </w:t>
      </w:r>
      <w:r w:rsidR="00123767">
        <w:rPr>
          <w:rFonts w:ascii="Times New Roman" w:hAnsi="Times New Roman" w:cs="Times New Roman"/>
          <w:sz w:val="28"/>
          <w:szCs w:val="28"/>
        </w:rPr>
        <w:t>год (разработчик проекта программы – отдел архитектуры, строительства и ЖКХ).</w:t>
      </w:r>
    </w:p>
    <w:p w:rsidR="004B7CF6" w:rsidRPr="004B7CF6" w:rsidRDefault="004B7CF6" w:rsidP="004B7CF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B7CF6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ценностей по муниципальному жилищному контролю на территории городского поселения Змиевка Свердловского </w:t>
      </w:r>
      <w:r w:rsidR="00F60857">
        <w:rPr>
          <w:rFonts w:ascii="Times New Roman" w:hAnsi="Times New Roman" w:cs="Times New Roman"/>
          <w:sz w:val="28"/>
          <w:szCs w:val="28"/>
        </w:rPr>
        <w:t>района Орловской области на 202</w:t>
      </w:r>
      <w:r w:rsidR="00436075">
        <w:rPr>
          <w:rFonts w:ascii="Times New Roman" w:hAnsi="Times New Roman" w:cs="Times New Roman"/>
          <w:sz w:val="28"/>
          <w:szCs w:val="28"/>
        </w:rPr>
        <w:t>5</w:t>
      </w:r>
      <w:r w:rsidRPr="004B7CF6">
        <w:rPr>
          <w:rFonts w:ascii="Times New Roman" w:hAnsi="Times New Roman" w:cs="Times New Roman"/>
          <w:sz w:val="28"/>
          <w:szCs w:val="28"/>
        </w:rPr>
        <w:t xml:space="preserve"> год</w:t>
      </w:r>
      <w:r w:rsidR="00123767">
        <w:rPr>
          <w:rFonts w:ascii="Times New Roman" w:hAnsi="Times New Roman" w:cs="Times New Roman"/>
          <w:sz w:val="28"/>
          <w:szCs w:val="28"/>
        </w:rPr>
        <w:t xml:space="preserve"> (разработчик проекта программы – отдел архитектуры, строительства и ЖКХ).</w:t>
      </w:r>
    </w:p>
    <w:p w:rsidR="004B7CF6" w:rsidRPr="004B7CF6" w:rsidRDefault="004B7CF6" w:rsidP="004B7CF6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B7CF6">
        <w:rPr>
          <w:rFonts w:ascii="Times New Roman" w:hAnsi="Times New Roman" w:cs="Times New Roman"/>
          <w:sz w:val="28"/>
          <w:szCs w:val="28"/>
        </w:rPr>
        <w:t xml:space="preserve">программы профилактики рисков причинения вреда (ущерба) охраняемым законом ценностей по муниципальному контролю на автомобильном транспорте, городском, наземном, электрическом транспорте и в дорожном хозяйстве на террарии городского поселения Змиевка Свердловского </w:t>
      </w:r>
      <w:r w:rsidR="00F60857">
        <w:rPr>
          <w:rFonts w:ascii="Times New Roman" w:hAnsi="Times New Roman" w:cs="Times New Roman"/>
          <w:sz w:val="28"/>
          <w:szCs w:val="28"/>
        </w:rPr>
        <w:t>района Орловской области на 202</w:t>
      </w:r>
      <w:r w:rsidR="00436075">
        <w:rPr>
          <w:rFonts w:ascii="Times New Roman" w:hAnsi="Times New Roman" w:cs="Times New Roman"/>
          <w:sz w:val="28"/>
          <w:szCs w:val="28"/>
        </w:rPr>
        <w:t>5</w:t>
      </w:r>
      <w:r w:rsidRPr="004B7CF6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23767">
        <w:rPr>
          <w:rFonts w:ascii="Times New Roman" w:hAnsi="Times New Roman" w:cs="Times New Roman"/>
          <w:sz w:val="28"/>
          <w:szCs w:val="28"/>
        </w:rPr>
        <w:t>(разработчик проекта программы – отдел архитектуры, строительства и ЖКХ).</w:t>
      </w:r>
    </w:p>
    <w:p w:rsidR="0098237C" w:rsidRDefault="0098237C" w:rsidP="005D3C5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lastRenderedPageBreak/>
        <w:t>Согласно Правилам, проект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 программ профилактики подлежа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т общественному обсуждению. В целях общественного обсуждения проект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 программ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профилактики на пер</w:t>
      </w:r>
      <w:r w:rsidR="00436075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иод с 1 октября по 1 ноября 2024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г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был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размещен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на официальном сайте 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администрации района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в </w:t>
      </w:r>
      <w:r w:rsidR="004B7CF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информационн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ой</w:t>
      </w:r>
      <w:r w:rsidR="00ED2EC3" w:rsidRP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сети «Интернет» </w:t>
      </w:r>
      <w:r w:rsidRPr="0098237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(</w:t>
      </w:r>
      <w:hyperlink r:id="rId4" w:history="1"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http://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sverdlovskr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@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adm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.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orel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eastAsia="ru-RU"/>
          </w:rPr>
          <w:t>.</w:t>
        </w:r>
        <w:r w:rsidR="00ED2EC3" w:rsidRPr="00ED2EC3">
          <w:rPr>
            <w:rStyle w:val="a4"/>
            <w:rFonts w:ascii="Times New Roman" w:eastAsia="Times New Roman" w:hAnsi="Times New Roman" w:cs="Times New Roman"/>
            <w:color w:val="auto"/>
            <w:spacing w:val="3"/>
            <w:sz w:val="28"/>
            <w:szCs w:val="28"/>
            <w:u w:val="none"/>
            <w:lang w:val="en-US" w:eastAsia="ru-RU"/>
          </w:rPr>
          <w:t>ru</w:t>
        </w:r>
      </w:hyperlink>
      <w:r w:rsidRPr="0098237C">
        <w:rPr>
          <w:rFonts w:ascii="Times New Roman" w:eastAsia="Times New Roman" w:hAnsi="Times New Roman" w:cs="Times New Roman"/>
          <w:spacing w:val="3"/>
          <w:sz w:val="28"/>
          <w:szCs w:val="28"/>
          <w:lang w:eastAsia="ru-RU"/>
        </w:rPr>
        <w:t>)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с одновременным указанием способов подачи предложений по итогам </w:t>
      </w:r>
      <w:r w:rsidR="00F90B7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их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рас</w:t>
      </w:r>
      <w:r w:rsidR="005400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смотрения. За указанный период</w:t>
      </w:r>
      <w:r w:rsidR="009B5C0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предложения</w:t>
      </w:r>
      <w:r w:rsidR="0054007B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(замечания)</w:t>
      </w:r>
      <w:r w:rsidR="009B5C04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не поступа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ли.</w:t>
      </w:r>
    </w:p>
    <w:p w:rsidR="00ED2EC3" w:rsidRPr="0098237C" w:rsidRDefault="00ED2EC3" w:rsidP="005D3C5E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tbl>
      <w:tblPr>
        <w:tblW w:w="0" w:type="auto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7861"/>
        <w:gridCol w:w="408"/>
      </w:tblGrid>
      <w:tr w:rsidR="0098237C" w:rsidRPr="0098237C" w:rsidTr="00ED2EC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5D3C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поступивших замечаний и предложений</w:t>
            </w: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ED2EC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98237C" w:rsidRPr="0098237C" w:rsidTr="00ED2EC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5D3C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учтенных замечаний и предложений</w:t>
            </w: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ED2EC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98237C" w:rsidRPr="0098237C" w:rsidTr="00ED2EC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5D3C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частично учтенных замечаний и предложений</w:t>
            </w: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ED2EC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  <w:tr w:rsidR="0098237C" w:rsidRPr="0098237C" w:rsidTr="00ED2EC3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5D3C5E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Общее количество неучтенных замечаний и предложений</w:t>
            </w:r>
          </w:p>
        </w:tc>
        <w:tc>
          <w:tcPr>
            <w:tcW w:w="4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8237C" w:rsidRPr="0098237C" w:rsidRDefault="0098237C" w:rsidP="00ED2EC3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237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</w:t>
            </w:r>
          </w:p>
        </w:tc>
      </w:tr>
    </w:tbl>
    <w:p w:rsidR="00ED2EC3" w:rsidRDefault="00ED2EC3" w:rsidP="005D3C5E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</w:p>
    <w:p w:rsidR="009B5C04" w:rsidRDefault="0098237C" w:rsidP="00D42AE2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Кроме того, в соответствии с пунктом 13 </w:t>
      </w:r>
      <w:proofErr w:type="gramStart"/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Правил</w:t>
      </w:r>
      <w:proofErr w:type="gramEnd"/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проект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 программ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профилактики был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и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направлен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 в общественную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палату при контрольном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органе (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администрации района</w:t>
      </w:r>
      <w:r w:rsidR="00F90B7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) в целях их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обсуждения. По результатам обсуждения проект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п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рограмм</w:t>
      </w:r>
      <w:r w:rsidR="00F90B7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профилактики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Pr="0098237C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одобрен</w:t>
      </w:r>
      <w:r w:rsidR="00ED2EC3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ы</w:t>
      </w:r>
      <w:r w:rsidR="00F90B76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и рекомендованы</w:t>
      </w:r>
      <w:r w:rsidR="00D42AE2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 xml:space="preserve"> </w:t>
      </w:r>
      <w:r w:rsidR="009B5C04" w:rsidRPr="009B5C04">
        <w:rPr>
          <w:rFonts w:ascii="Times New Roman" w:hAnsi="Times New Roman" w:cs="Times New Roman"/>
          <w:sz w:val="28"/>
          <w:szCs w:val="28"/>
        </w:rPr>
        <w:t>для утверждения.</w:t>
      </w:r>
    </w:p>
    <w:p w:rsidR="00D42AE2" w:rsidRPr="009B5C04" w:rsidRDefault="00D42AE2" w:rsidP="00D42AE2">
      <w:pPr>
        <w:tabs>
          <w:tab w:val="left" w:pos="567"/>
          <w:tab w:val="left" w:pos="851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5C04" w:rsidRPr="009B5C04" w:rsidRDefault="009B5C04" w:rsidP="00D42AE2">
      <w:pPr>
        <w:pStyle w:val="a3"/>
        <w:shd w:val="clear" w:color="auto" w:fill="FFFFFF"/>
        <w:spacing w:before="24" w:beforeAutospacing="0" w:after="24" w:afterAutospacing="0"/>
        <w:ind w:firstLine="567"/>
        <w:jc w:val="both"/>
        <w:rPr>
          <w:sz w:val="28"/>
          <w:szCs w:val="28"/>
        </w:rPr>
      </w:pPr>
      <w:r w:rsidRPr="00D42AE2">
        <w:rPr>
          <w:sz w:val="28"/>
          <w:szCs w:val="28"/>
        </w:rPr>
        <w:t>Информация об исполнителях</w:t>
      </w:r>
      <w:r w:rsidRPr="009B5C04">
        <w:rPr>
          <w:sz w:val="28"/>
          <w:szCs w:val="28"/>
        </w:rPr>
        <w:t xml:space="preserve"> (ответственн</w:t>
      </w:r>
      <w:r>
        <w:rPr>
          <w:sz w:val="28"/>
          <w:szCs w:val="28"/>
        </w:rPr>
        <w:t>ые</w:t>
      </w:r>
      <w:r w:rsidRPr="009B5C04">
        <w:rPr>
          <w:sz w:val="28"/>
          <w:szCs w:val="28"/>
        </w:rPr>
        <w:t xml:space="preserve"> лиц</w:t>
      </w:r>
      <w:r>
        <w:rPr>
          <w:sz w:val="28"/>
          <w:szCs w:val="28"/>
        </w:rPr>
        <w:t>а</w:t>
      </w:r>
      <w:r w:rsidRPr="009B5C04">
        <w:rPr>
          <w:sz w:val="28"/>
          <w:szCs w:val="28"/>
        </w:rPr>
        <w:t>, адрес</w:t>
      </w:r>
      <w:r>
        <w:rPr>
          <w:sz w:val="28"/>
          <w:szCs w:val="28"/>
        </w:rPr>
        <w:t>а электронной почты и контактные</w:t>
      </w:r>
      <w:r w:rsidRPr="009B5C04">
        <w:rPr>
          <w:sz w:val="28"/>
          <w:szCs w:val="28"/>
        </w:rPr>
        <w:t xml:space="preserve"> телефон</w:t>
      </w:r>
      <w:r>
        <w:rPr>
          <w:sz w:val="28"/>
          <w:szCs w:val="28"/>
        </w:rPr>
        <w:t>ы</w:t>
      </w:r>
      <w:r w:rsidRPr="009B5C04">
        <w:rPr>
          <w:sz w:val="28"/>
          <w:szCs w:val="28"/>
        </w:rPr>
        <w:t xml:space="preserve"> ответственн</w:t>
      </w:r>
      <w:r>
        <w:rPr>
          <w:sz w:val="28"/>
          <w:szCs w:val="28"/>
        </w:rPr>
        <w:t>ых</w:t>
      </w:r>
      <w:r w:rsidRPr="009B5C04">
        <w:rPr>
          <w:sz w:val="28"/>
          <w:szCs w:val="28"/>
        </w:rPr>
        <w:t xml:space="preserve"> лиц):</w:t>
      </w:r>
    </w:p>
    <w:p w:rsidR="00D42AE2" w:rsidRPr="00D42AE2" w:rsidRDefault="00D42AE2" w:rsidP="00D42AE2">
      <w:pPr>
        <w:pStyle w:val="a3"/>
        <w:shd w:val="clear" w:color="auto" w:fill="FFFFFF"/>
        <w:spacing w:before="24" w:beforeAutospacing="0" w:after="24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9B5C04">
        <w:rPr>
          <w:sz w:val="28"/>
          <w:szCs w:val="28"/>
        </w:rPr>
        <w:t>ачальник отдела сельского хозяйства Гостев Сергей Александрович</w:t>
      </w:r>
      <w:r>
        <w:rPr>
          <w:sz w:val="28"/>
          <w:szCs w:val="28"/>
        </w:rPr>
        <w:t xml:space="preserve">, </w:t>
      </w:r>
      <w:hyperlink r:id="rId5" w:history="1">
        <w:r w:rsidRPr="00D42AE2">
          <w:rPr>
            <w:rStyle w:val="a4"/>
            <w:color w:val="auto"/>
            <w:sz w:val="28"/>
            <w:szCs w:val="28"/>
            <w:u w:val="none"/>
            <w:lang w:val="en-US"/>
          </w:rPr>
          <w:t>sverdlgras</w:t>
        </w:r>
        <w:r w:rsidRPr="00D42AE2">
          <w:rPr>
            <w:rStyle w:val="a4"/>
            <w:color w:val="auto"/>
            <w:sz w:val="28"/>
            <w:szCs w:val="28"/>
            <w:u w:val="none"/>
          </w:rPr>
          <w:t>@</w:t>
        </w:r>
        <w:r w:rsidRPr="00D42AE2">
          <w:rPr>
            <w:rStyle w:val="a4"/>
            <w:color w:val="auto"/>
            <w:sz w:val="28"/>
            <w:szCs w:val="28"/>
            <w:u w:val="none"/>
            <w:lang w:val="en-US"/>
          </w:rPr>
          <w:t>yandex</w:t>
        </w:r>
        <w:r w:rsidRPr="00D42AE2">
          <w:rPr>
            <w:rStyle w:val="a4"/>
            <w:color w:val="auto"/>
            <w:sz w:val="28"/>
            <w:szCs w:val="28"/>
            <w:u w:val="none"/>
          </w:rPr>
          <w:t>.</w:t>
        </w:r>
        <w:r w:rsidRPr="00D42AE2">
          <w:rPr>
            <w:rStyle w:val="a4"/>
            <w:color w:val="auto"/>
            <w:sz w:val="28"/>
            <w:szCs w:val="28"/>
            <w:u w:val="none"/>
            <w:lang w:val="en-US"/>
          </w:rPr>
          <w:t>ru</w:t>
        </w:r>
      </w:hyperlink>
      <w:r w:rsidRPr="00D42AE2">
        <w:rPr>
          <w:sz w:val="28"/>
          <w:szCs w:val="28"/>
        </w:rPr>
        <w:t>, 8(48645)2-11-03</w:t>
      </w:r>
      <w:r>
        <w:rPr>
          <w:sz w:val="28"/>
          <w:szCs w:val="28"/>
        </w:rPr>
        <w:t>.</w:t>
      </w:r>
    </w:p>
    <w:p w:rsidR="009B5C04" w:rsidRPr="009B5C04" w:rsidRDefault="00F60857" w:rsidP="00D42AE2">
      <w:pPr>
        <w:pStyle w:val="a3"/>
        <w:shd w:val="clear" w:color="auto" w:fill="FFFFFF"/>
        <w:spacing w:before="24" w:beforeAutospacing="0" w:after="24" w:afterAutospacing="0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и.о. </w:t>
      </w:r>
      <w:r w:rsidR="00D42AE2">
        <w:rPr>
          <w:sz w:val="28"/>
          <w:szCs w:val="28"/>
        </w:rPr>
        <w:t>начальник</w:t>
      </w:r>
      <w:r>
        <w:rPr>
          <w:sz w:val="28"/>
          <w:szCs w:val="28"/>
        </w:rPr>
        <w:t>а</w:t>
      </w:r>
      <w:r w:rsidR="00D42AE2">
        <w:rPr>
          <w:sz w:val="28"/>
          <w:szCs w:val="28"/>
        </w:rPr>
        <w:t xml:space="preserve"> отдела архитектуры, строительства и ЖКХ – </w:t>
      </w:r>
      <w:r>
        <w:rPr>
          <w:sz w:val="28"/>
          <w:szCs w:val="28"/>
        </w:rPr>
        <w:t>Комаров Сергей Николаевич</w:t>
      </w:r>
      <w:r w:rsidR="009B5C04" w:rsidRPr="009B5C04">
        <w:rPr>
          <w:sz w:val="28"/>
          <w:szCs w:val="28"/>
        </w:rPr>
        <w:t>,</w:t>
      </w:r>
      <w:r w:rsidR="009B5C04" w:rsidRPr="008C1166">
        <w:rPr>
          <w:sz w:val="28"/>
          <w:szCs w:val="28"/>
        </w:rPr>
        <w:t xml:space="preserve"> </w:t>
      </w:r>
      <w:hyperlink r:id="rId6" w:history="1">
        <w:r w:rsidR="008C1166" w:rsidRPr="008C1166">
          <w:rPr>
            <w:rStyle w:val="a4"/>
            <w:color w:val="auto"/>
            <w:sz w:val="28"/>
            <w:szCs w:val="28"/>
            <w:u w:val="none"/>
            <w:shd w:val="clear" w:color="auto" w:fill="FFFFFF"/>
          </w:rPr>
          <w:t>sverd.arch@gmail.com</w:t>
        </w:r>
      </w:hyperlink>
      <w:r w:rsidR="008C1166">
        <w:rPr>
          <w:sz w:val="28"/>
          <w:szCs w:val="28"/>
          <w:shd w:val="clear" w:color="auto" w:fill="FFFFFF"/>
        </w:rPr>
        <w:t xml:space="preserve"> 8</w:t>
      </w:r>
      <w:r w:rsidR="009B5C04" w:rsidRPr="009B5C04">
        <w:rPr>
          <w:sz w:val="28"/>
          <w:szCs w:val="28"/>
        </w:rPr>
        <w:t>(4</w:t>
      </w:r>
      <w:r w:rsidR="00D42AE2">
        <w:rPr>
          <w:sz w:val="28"/>
          <w:szCs w:val="28"/>
        </w:rPr>
        <w:t>8645</w:t>
      </w:r>
      <w:r w:rsidR="009B5C04" w:rsidRPr="009B5C04">
        <w:rPr>
          <w:sz w:val="28"/>
          <w:szCs w:val="28"/>
        </w:rPr>
        <w:t>)</w:t>
      </w:r>
      <w:r w:rsidR="00D42AE2">
        <w:rPr>
          <w:sz w:val="28"/>
          <w:szCs w:val="28"/>
        </w:rPr>
        <w:t>2-30</w:t>
      </w:r>
      <w:r w:rsidR="009B5C04" w:rsidRPr="009B5C04">
        <w:rPr>
          <w:sz w:val="28"/>
          <w:szCs w:val="28"/>
        </w:rPr>
        <w:t>-</w:t>
      </w:r>
      <w:r w:rsidR="00D42AE2">
        <w:rPr>
          <w:sz w:val="28"/>
          <w:szCs w:val="28"/>
        </w:rPr>
        <w:t>05.</w:t>
      </w:r>
    </w:p>
    <w:sectPr w:rsidR="009B5C04" w:rsidRPr="009B5C04" w:rsidSect="00A40A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8237C"/>
    <w:rsid w:val="00123767"/>
    <w:rsid w:val="001A1ABC"/>
    <w:rsid w:val="001E1E08"/>
    <w:rsid w:val="00240182"/>
    <w:rsid w:val="00436075"/>
    <w:rsid w:val="004B7CF6"/>
    <w:rsid w:val="004D35B6"/>
    <w:rsid w:val="0054007B"/>
    <w:rsid w:val="005D3C5E"/>
    <w:rsid w:val="0063462B"/>
    <w:rsid w:val="00777CF0"/>
    <w:rsid w:val="008C1166"/>
    <w:rsid w:val="0098237C"/>
    <w:rsid w:val="009B5C04"/>
    <w:rsid w:val="00A40AC2"/>
    <w:rsid w:val="00D42AE2"/>
    <w:rsid w:val="00ED2EC3"/>
    <w:rsid w:val="00F60857"/>
    <w:rsid w:val="00F90B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0AC2"/>
  </w:style>
  <w:style w:type="paragraph" w:styleId="1">
    <w:name w:val="heading 1"/>
    <w:basedOn w:val="a"/>
    <w:link w:val="10"/>
    <w:uiPriority w:val="9"/>
    <w:qFormat/>
    <w:rsid w:val="0098237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8237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982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98237C"/>
    <w:rPr>
      <w:color w:val="0000FF"/>
      <w:u w:val="single"/>
    </w:rPr>
  </w:style>
  <w:style w:type="paragraph" w:customStyle="1" w:styleId="ConsPlusNormal">
    <w:name w:val="ConsPlusNormal"/>
    <w:link w:val="ConsPlusNormal0"/>
    <w:qFormat/>
    <w:rsid w:val="004B7CF6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PlusNormal0">
    <w:name w:val="ConsPlusNormal Знак"/>
    <w:link w:val="ConsPlusNormal"/>
    <w:locked/>
    <w:rsid w:val="004B7CF6"/>
    <w:rPr>
      <w:rFonts w:ascii="Arial" w:eastAsia="Times New Roman" w:hAnsi="Arial" w:cs="Arial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185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048862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3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410566">
              <w:marLeft w:val="0"/>
              <w:marRight w:val="0"/>
              <w:marTop w:val="0"/>
              <w:marBottom w:val="12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3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024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verd.arch@gmail.com" TargetMode="External"/><Relationship Id="rId5" Type="http://schemas.openxmlformats.org/officeDocument/2006/relationships/hyperlink" Target="mailto:sverdlgras@yandex.ru" TargetMode="External"/><Relationship Id="rId4" Type="http://schemas.openxmlformats.org/officeDocument/2006/relationships/hyperlink" Target="http://sverdlovskr@adm.ore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СХ Юрист</dc:creator>
  <cp:keywords/>
  <dc:description/>
  <cp:lastModifiedBy>HP 250 G8</cp:lastModifiedBy>
  <cp:revision>13</cp:revision>
  <dcterms:created xsi:type="dcterms:W3CDTF">2022-11-09T08:30:00Z</dcterms:created>
  <dcterms:modified xsi:type="dcterms:W3CDTF">2024-12-02T07:19:00Z</dcterms:modified>
</cp:coreProperties>
</file>