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0DE" w:rsidRDefault="002350DE" w:rsidP="002350DE">
      <w:pPr>
        <w:pStyle w:val="a4"/>
        <w:rPr>
          <w:b/>
          <w:sz w:val="32"/>
          <w:szCs w:val="32"/>
        </w:rPr>
      </w:pPr>
      <w:r>
        <w:rPr>
          <w:b/>
          <w:sz w:val="32"/>
          <w:szCs w:val="32"/>
        </w:rPr>
        <w:t>РОССИЙСКАЯ  ФЕДЕРАЦИЯ</w:t>
      </w:r>
    </w:p>
    <w:p w:rsidR="002350DE" w:rsidRDefault="002350DE" w:rsidP="002350DE">
      <w:pPr>
        <w:pStyle w:val="1"/>
        <w:spacing w:before="0"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ОРЛОВСКАЯ ОБЛАСТЬ</w:t>
      </w:r>
    </w:p>
    <w:p w:rsidR="002350DE" w:rsidRDefault="002350DE" w:rsidP="002350DE">
      <w:pPr>
        <w:pStyle w:val="2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СВЕРДЛОВСКОГО РАЙОНА</w:t>
      </w:r>
    </w:p>
    <w:p w:rsidR="002350DE" w:rsidRDefault="002350DE" w:rsidP="002350DE">
      <w:pPr>
        <w:pStyle w:val="1"/>
        <w:spacing w:before="0" w:after="0"/>
      </w:pPr>
    </w:p>
    <w:p w:rsidR="002350DE" w:rsidRDefault="002350DE" w:rsidP="002350DE">
      <w:pPr>
        <w:jc w:val="center"/>
        <w:rPr>
          <w:b/>
          <w:bCs/>
          <w:sz w:val="36"/>
        </w:rPr>
      </w:pPr>
      <w:proofErr w:type="gramStart"/>
      <w:r>
        <w:rPr>
          <w:b/>
          <w:bCs/>
          <w:sz w:val="36"/>
        </w:rPr>
        <w:t>П</w:t>
      </w:r>
      <w:proofErr w:type="gramEnd"/>
      <w:r>
        <w:rPr>
          <w:b/>
          <w:bCs/>
          <w:sz w:val="36"/>
        </w:rPr>
        <w:t xml:space="preserve"> О С Т А Н О В Л Е Н И Е</w:t>
      </w:r>
    </w:p>
    <w:p w:rsidR="002350DE" w:rsidRDefault="002350DE" w:rsidP="002350DE">
      <w:pPr>
        <w:jc w:val="center"/>
        <w:rPr>
          <w:b/>
          <w:bCs/>
          <w:sz w:val="36"/>
        </w:rPr>
      </w:pPr>
    </w:p>
    <w:p w:rsidR="002350DE" w:rsidRDefault="002350DE" w:rsidP="002350DE">
      <w:pPr>
        <w:rPr>
          <w:sz w:val="28"/>
        </w:rPr>
      </w:pPr>
      <w:r>
        <w:rPr>
          <w:sz w:val="28"/>
        </w:rPr>
        <w:t xml:space="preserve">09 декабря </w:t>
      </w:r>
      <w:r>
        <w:rPr>
          <w:sz w:val="28"/>
          <w:u w:val="single"/>
        </w:rPr>
        <w:t xml:space="preserve"> </w:t>
      </w:r>
      <w:r>
        <w:rPr>
          <w:sz w:val="28"/>
        </w:rPr>
        <w:t>2013 г.                                                                       №939</w:t>
      </w:r>
    </w:p>
    <w:p w:rsidR="002350DE" w:rsidRDefault="002350DE" w:rsidP="002350DE">
      <w:pPr>
        <w:jc w:val="both"/>
      </w:pPr>
      <w:r>
        <w:rPr>
          <w:sz w:val="28"/>
        </w:rPr>
        <w:t xml:space="preserve">       </w:t>
      </w:r>
      <w:proofErr w:type="spellStart"/>
      <w:r>
        <w:t>р.п</w:t>
      </w:r>
      <w:proofErr w:type="spellEnd"/>
      <w:r>
        <w:t>. Змиевка</w:t>
      </w:r>
    </w:p>
    <w:p w:rsidR="002350DE" w:rsidRDefault="002350DE" w:rsidP="002350DE">
      <w:pPr>
        <w:jc w:val="both"/>
      </w:pPr>
    </w:p>
    <w:p w:rsidR="002350DE" w:rsidRDefault="002350DE" w:rsidP="002350DE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68"/>
        <w:gridCol w:w="3703"/>
      </w:tblGrid>
      <w:tr w:rsidR="002350DE" w:rsidTr="002350DE">
        <w:tc>
          <w:tcPr>
            <w:tcW w:w="5868" w:type="dxa"/>
          </w:tcPr>
          <w:p w:rsidR="002350DE" w:rsidRDefault="002350DE">
            <w:pPr>
              <w:spacing w:line="276" w:lineRule="auto"/>
              <w:rPr>
                <w:i/>
                <w:sz w:val="28"/>
                <w:szCs w:val="28"/>
                <w:lang w:eastAsia="en-US"/>
              </w:rPr>
            </w:pPr>
            <w:r>
              <w:rPr>
                <w:rStyle w:val="a6"/>
                <w:i w:val="0"/>
                <w:sz w:val="28"/>
                <w:szCs w:val="28"/>
                <w:lang w:eastAsia="en-US"/>
              </w:rPr>
              <w:t>Об утверждении перечня муниципальных должностей и должностей муниципальной службы Свердловского района Орловской области, при замещении которых муниципальные служащие  размещают сведения о  доходах, об имуществе и обязательствах имущественного характера, а так же сведения о  доходах, об имуществе и обязательствах имущественного характера своих супруги (супруга) и несовершеннолетних детей  в информационн</w:t>
            </w:r>
            <w:proofErr w:type="gramStart"/>
            <w:r>
              <w:rPr>
                <w:rStyle w:val="a6"/>
                <w:i w:val="0"/>
                <w:sz w:val="28"/>
                <w:szCs w:val="28"/>
                <w:lang w:eastAsia="en-US"/>
              </w:rPr>
              <w:t>о-</w:t>
            </w:r>
            <w:proofErr w:type="gramEnd"/>
            <w:r>
              <w:rPr>
                <w:rStyle w:val="a6"/>
                <w:i w:val="0"/>
                <w:sz w:val="28"/>
                <w:szCs w:val="28"/>
                <w:lang w:eastAsia="en-US"/>
              </w:rPr>
              <w:t xml:space="preserve"> телекоммуникационной сети «Интернет» и предоставляют эти сведения средствам массовой информации по запросам для опубликования» </w:t>
            </w:r>
            <w:r>
              <w:rPr>
                <w:i/>
                <w:sz w:val="28"/>
                <w:szCs w:val="28"/>
                <w:lang w:eastAsia="en-US"/>
              </w:rPr>
              <w:t xml:space="preserve"> </w:t>
            </w:r>
          </w:p>
          <w:p w:rsidR="002350DE" w:rsidRDefault="002350D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03" w:type="dxa"/>
          </w:tcPr>
          <w:p w:rsidR="002350DE" w:rsidRDefault="002350D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350DE" w:rsidRDefault="002350DE" w:rsidP="002350DE">
      <w:pPr>
        <w:jc w:val="both"/>
        <w:rPr>
          <w:sz w:val="28"/>
          <w:szCs w:val="28"/>
        </w:rPr>
      </w:pPr>
      <w:r>
        <w:br/>
      </w:r>
      <w:r>
        <w:rPr>
          <w:sz w:val="28"/>
          <w:szCs w:val="28"/>
        </w:rPr>
        <w:t xml:space="preserve">     В соответствии с частью 6 статьи 8 Федерального закона от 25 декабря 2008 г. N 273-ФЗ "О противодействии коррупции" и во исполнение Указа Президента Российской Федерации «Вопросы противодействия коррупции» </w:t>
      </w:r>
      <w:r>
        <w:br/>
      </w:r>
      <w:r>
        <w:rPr>
          <w:rStyle w:val="a7"/>
          <w:sz w:val="28"/>
          <w:szCs w:val="28"/>
        </w:rPr>
        <w:t>ПОСТАНОВЛЯЮ:</w:t>
      </w:r>
      <w:r>
        <w:rPr>
          <w:sz w:val="28"/>
          <w:szCs w:val="28"/>
        </w:rPr>
        <w:t xml:space="preserve"> </w:t>
      </w:r>
    </w:p>
    <w:p w:rsidR="002350DE" w:rsidRDefault="002350DE" w:rsidP="002350DE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1. </w:t>
      </w:r>
      <w:proofErr w:type="gramStart"/>
      <w:r>
        <w:rPr>
          <w:sz w:val="28"/>
          <w:szCs w:val="28"/>
        </w:rPr>
        <w:t xml:space="preserve">Утвердить </w:t>
      </w:r>
      <w:r>
        <w:rPr>
          <w:rStyle w:val="a6"/>
          <w:i w:val="0"/>
          <w:sz w:val="28"/>
          <w:szCs w:val="28"/>
        </w:rPr>
        <w:t>перечень муниципальных должностей и должностей муниципальной службы Свердловского района Орловской области, при замещении которых муниципальные служащие  размещают сведения о  доходах, об имуществе и обязательствах имущественного характера, а так же сведения о  доходах, об имуществе и обязательствах имущественного характера своих супруги (супруга) и несовершеннолетних детей  в информационно - телекоммуникационной сети «Интернет» и предоставляют эти сведения средствам массовой информации по запросам для</w:t>
      </w:r>
      <w:proofErr w:type="gramEnd"/>
      <w:r>
        <w:rPr>
          <w:rStyle w:val="a6"/>
          <w:i w:val="0"/>
          <w:sz w:val="28"/>
          <w:szCs w:val="28"/>
        </w:rPr>
        <w:t xml:space="preserve"> опубликования» согласно приложению. </w:t>
      </w:r>
      <w:r>
        <w:rPr>
          <w:i/>
          <w:sz w:val="28"/>
          <w:szCs w:val="28"/>
        </w:rPr>
        <w:t xml:space="preserve"> </w:t>
      </w:r>
    </w:p>
    <w:p w:rsidR="002350DE" w:rsidRDefault="002350DE" w:rsidP="002350D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2. Отделу организационно-правовой работы  и делопроизводства администрации Свердловского района (</w:t>
      </w:r>
      <w:proofErr w:type="spellStart"/>
      <w:r>
        <w:rPr>
          <w:sz w:val="28"/>
          <w:szCs w:val="28"/>
        </w:rPr>
        <w:t>Шумай</w:t>
      </w:r>
      <w:proofErr w:type="spellEnd"/>
      <w:r>
        <w:rPr>
          <w:sz w:val="28"/>
          <w:szCs w:val="28"/>
        </w:rPr>
        <w:t xml:space="preserve"> О.Д.) ознакомить заинтересованных муниципальных служащих с утвержденным перечнем.</w:t>
      </w:r>
    </w:p>
    <w:p w:rsidR="002350DE" w:rsidRDefault="002350DE" w:rsidP="002350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Настоящее постановление подлежит размещению на официальном сайте администрации Свердловского района.</w:t>
      </w:r>
    </w:p>
    <w:p w:rsidR="002350DE" w:rsidRDefault="002350DE" w:rsidP="002350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района Ефремова Ю.Г.</w:t>
      </w:r>
    </w:p>
    <w:p w:rsidR="002350DE" w:rsidRDefault="002350DE" w:rsidP="002350DE">
      <w:pPr>
        <w:jc w:val="both"/>
        <w:rPr>
          <w:sz w:val="28"/>
          <w:szCs w:val="28"/>
        </w:rPr>
      </w:pPr>
    </w:p>
    <w:p w:rsidR="002350DE" w:rsidRDefault="002350DE" w:rsidP="002350DE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</w:p>
    <w:p w:rsidR="002350DE" w:rsidRDefault="002350DE" w:rsidP="002350D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главы администрации района                                                       Ю.Г. Ефремов</w:t>
      </w: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Приложение  </w:t>
      </w:r>
      <w:r>
        <w:rPr>
          <w:sz w:val="28"/>
          <w:szCs w:val="28"/>
        </w:rPr>
        <w:br/>
        <w:t xml:space="preserve">                                               к постановлению администрации</w:t>
      </w:r>
    </w:p>
    <w:p w:rsidR="002350DE" w:rsidRDefault="002350DE" w:rsidP="002350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Свердловского района Орловской области</w:t>
      </w:r>
    </w:p>
    <w:p w:rsidR="002350DE" w:rsidRDefault="002350DE" w:rsidP="002350D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от 09 декабря  2013 года №939</w:t>
      </w: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350DE" w:rsidRDefault="002350DE" w:rsidP="002350DE">
      <w:pPr>
        <w:pStyle w:val="a3"/>
        <w:spacing w:before="0" w:beforeAutospacing="0" w:after="0" w:afterAutospacing="0"/>
        <w:jc w:val="right"/>
      </w:pPr>
      <w:r>
        <w:rPr>
          <w:sz w:val="28"/>
          <w:szCs w:val="28"/>
        </w:rPr>
        <w:t xml:space="preserve">" </w:t>
      </w:r>
      <w:r>
        <w:rPr>
          <w:sz w:val="28"/>
          <w:szCs w:val="28"/>
        </w:rPr>
        <w:br/>
      </w:r>
    </w:p>
    <w:p w:rsidR="002350DE" w:rsidRDefault="002350DE" w:rsidP="002350D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2350DE" w:rsidRDefault="002350DE" w:rsidP="002350DE">
      <w:pPr>
        <w:jc w:val="center"/>
        <w:rPr>
          <w:b/>
          <w:i/>
          <w:sz w:val="28"/>
          <w:szCs w:val="28"/>
        </w:rPr>
      </w:pPr>
      <w:proofErr w:type="gramStart"/>
      <w:r>
        <w:rPr>
          <w:rStyle w:val="a6"/>
          <w:b/>
          <w:i w:val="0"/>
          <w:sz w:val="28"/>
          <w:szCs w:val="28"/>
        </w:rPr>
        <w:t>муниципальных должностей и должностей муниципальной службы Свердловского района Орловской области, при замещении которых муниципальные служащие  размещают сведения о  доходах, об имуществе и обязательствах имущественного характера, а так же сведения о  доходах, об имуществе и обязательствах имущественного характера своих супруги (супруга) и несовершеннолетних детей  в информационно - телекоммуникационной сети «Интернет» и предоставляют эти сведения средствам массовой информации по запросам для опубликования»</w:t>
      </w:r>
      <w:proofErr w:type="gramEnd"/>
    </w:p>
    <w:p w:rsidR="002350DE" w:rsidRDefault="002350DE" w:rsidP="002350DE">
      <w:pPr>
        <w:pStyle w:val="a3"/>
        <w:spacing w:before="0" w:beforeAutospacing="0" w:after="0" w:afterAutospacing="0"/>
        <w:jc w:val="center"/>
      </w:pPr>
      <w:r>
        <w:rPr>
          <w:b/>
        </w:rPr>
        <w:br/>
      </w:r>
    </w:p>
    <w:p w:rsidR="002350DE" w:rsidRDefault="002350DE" w:rsidP="002350DE">
      <w:pPr>
        <w:rPr>
          <w:sz w:val="28"/>
          <w:szCs w:val="28"/>
        </w:rPr>
      </w:pPr>
      <w:r>
        <w:rPr>
          <w:sz w:val="28"/>
          <w:szCs w:val="28"/>
        </w:rPr>
        <w:t>1) Глава Свердловского района</w:t>
      </w:r>
    </w:p>
    <w:p w:rsidR="002350DE" w:rsidRDefault="002350DE" w:rsidP="002350DE">
      <w:pPr>
        <w:rPr>
          <w:sz w:val="28"/>
          <w:szCs w:val="28"/>
        </w:rPr>
      </w:pPr>
      <w:r>
        <w:rPr>
          <w:sz w:val="28"/>
          <w:szCs w:val="28"/>
        </w:rPr>
        <w:t xml:space="preserve">2) Категория "руководители", высшая группа должностей: </w:t>
      </w:r>
      <w:r>
        <w:rPr>
          <w:sz w:val="28"/>
          <w:szCs w:val="28"/>
        </w:rPr>
        <w:br/>
        <w:t xml:space="preserve">- Первый заместитель главы администрации района; </w:t>
      </w:r>
      <w:r>
        <w:rPr>
          <w:sz w:val="28"/>
          <w:szCs w:val="28"/>
        </w:rPr>
        <w:br/>
        <w:t xml:space="preserve">- Заместители главы администрации района. </w:t>
      </w:r>
      <w:r>
        <w:rPr>
          <w:sz w:val="28"/>
          <w:szCs w:val="28"/>
        </w:rPr>
        <w:br/>
        <w:t>2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Категория "руководители", главная группа должностей: </w:t>
      </w:r>
      <w:r>
        <w:rPr>
          <w:sz w:val="28"/>
          <w:szCs w:val="28"/>
        </w:rPr>
        <w:br/>
        <w:t xml:space="preserve">- начальники отделов. </w:t>
      </w:r>
    </w:p>
    <w:p w:rsidR="002350DE" w:rsidRDefault="002350DE" w:rsidP="002350DE"/>
    <w:p w:rsidR="002350DE" w:rsidRDefault="002350DE" w:rsidP="002350DE"/>
    <w:p w:rsidR="002350DE" w:rsidRDefault="002350DE" w:rsidP="002350DE"/>
    <w:p w:rsidR="00317FEA" w:rsidRDefault="00317FEA">
      <w:bookmarkStart w:id="0" w:name="_GoBack"/>
      <w:bookmarkEnd w:id="0"/>
    </w:p>
    <w:sectPr w:rsidR="00317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F2"/>
    <w:rsid w:val="002350DE"/>
    <w:rsid w:val="00317FEA"/>
    <w:rsid w:val="0086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50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semiHidden/>
    <w:unhideWhenUsed/>
    <w:qFormat/>
    <w:rsid w:val="002350D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50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350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350DE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2350DE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2350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Emphasis"/>
    <w:basedOn w:val="a0"/>
    <w:qFormat/>
    <w:rsid w:val="002350DE"/>
    <w:rPr>
      <w:i/>
      <w:iCs/>
    </w:rPr>
  </w:style>
  <w:style w:type="character" w:styleId="a7">
    <w:name w:val="Strong"/>
    <w:basedOn w:val="a0"/>
    <w:qFormat/>
    <w:rsid w:val="002350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50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semiHidden/>
    <w:unhideWhenUsed/>
    <w:qFormat/>
    <w:rsid w:val="002350D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50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350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350DE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2350DE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2350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Emphasis"/>
    <w:basedOn w:val="a0"/>
    <w:qFormat/>
    <w:rsid w:val="002350DE"/>
    <w:rPr>
      <w:i/>
      <w:iCs/>
    </w:rPr>
  </w:style>
  <w:style w:type="character" w:styleId="a7">
    <w:name w:val="Strong"/>
    <w:basedOn w:val="a0"/>
    <w:qFormat/>
    <w:rsid w:val="002350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3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3</cp:revision>
  <dcterms:created xsi:type="dcterms:W3CDTF">2013-12-05T11:32:00Z</dcterms:created>
  <dcterms:modified xsi:type="dcterms:W3CDTF">2013-12-05T11:32:00Z</dcterms:modified>
</cp:coreProperties>
</file>