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B057BE" w:rsidRDefault="00B057BE" w:rsidP="00B057BE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B057BE" w:rsidRDefault="00B057BE" w:rsidP="00B057BE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2157FE" w:rsidRDefault="002157FE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</w:p>
    <w:p w:rsidR="00785F0E" w:rsidRDefault="00114428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 мая</w:t>
      </w:r>
      <w:r w:rsidR="00967ECA">
        <w:rPr>
          <w:color w:val="000000"/>
          <w:sz w:val="28"/>
          <w:szCs w:val="28"/>
        </w:rPr>
        <w:t xml:space="preserve">  20</w:t>
      </w:r>
      <w:r w:rsidR="00B264BC">
        <w:rPr>
          <w:color w:val="000000"/>
          <w:sz w:val="28"/>
          <w:szCs w:val="28"/>
        </w:rPr>
        <w:t>2</w:t>
      </w:r>
      <w:r w:rsidR="00967ECA">
        <w:rPr>
          <w:color w:val="000000"/>
          <w:sz w:val="28"/>
          <w:szCs w:val="28"/>
        </w:rPr>
        <w:t>3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Default="006B76E7" w:rsidP="00AE12F9">
      <w:pPr>
        <w:shd w:val="clear" w:color="auto" w:fill="FFFFFF"/>
        <w:spacing w:before="221" w:line="326" w:lineRule="exact"/>
        <w:ind w:left="48"/>
        <w:jc w:val="center"/>
      </w:pPr>
      <w:r>
        <w:rPr>
          <w:color w:val="000000"/>
          <w:sz w:val="28"/>
          <w:szCs w:val="28"/>
        </w:rPr>
        <w:t>Заключение</w:t>
      </w:r>
    </w:p>
    <w:p w:rsidR="006B76E7" w:rsidRDefault="006B76E7" w:rsidP="00AE12F9">
      <w:pPr>
        <w:shd w:val="clear" w:color="auto" w:fill="FFFFFF"/>
        <w:spacing w:line="326" w:lineRule="exact"/>
        <w:ind w:left="53"/>
        <w:jc w:val="center"/>
      </w:pPr>
      <w:r>
        <w:rPr>
          <w:color w:val="000000"/>
          <w:sz w:val="28"/>
          <w:szCs w:val="28"/>
        </w:rPr>
        <w:t xml:space="preserve">о проведении </w:t>
      </w: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6B76E7" w:rsidRDefault="006B76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нормативного правового акта</w:t>
      </w:r>
    </w:p>
    <w:p w:rsidR="00421087" w:rsidRPr="00B057BE" w:rsidRDefault="00421087" w:rsidP="00421087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B057BE">
        <w:rPr>
          <w:color w:val="000000"/>
          <w:sz w:val="28"/>
          <w:szCs w:val="28"/>
        </w:rPr>
        <w:t>«</w:t>
      </w:r>
      <w:r w:rsidR="00114428">
        <w:rPr>
          <w:rFonts w:eastAsia="Calibri"/>
          <w:sz w:val="28"/>
        </w:rPr>
        <w:t>Об исполнении бюджета городского поселения Змиевка за 2022 год</w:t>
      </w:r>
      <w:r w:rsidRPr="00B057BE">
        <w:rPr>
          <w:color w:val="000000"/>
          <w:sz w:val="28"/>
          <w:szCs w:val="28"/>
        </w:rPr>
        <w:t>»</w:t>
      </w:r>
    </w:p>
    <w:p w:rsidR="00AE12F9" w:rsidRPr="00B057BE" w:rsidRDefault="00AE12F9" w:rsidP="00AE12F9">
      <w:pPr>
        <w:shd w:val="clear" w:color="auto" w:fill="FFFFFF"/>
        <w:spacing w:line="326" w:lineRule="exact"/>
        <w:ind w:left="43"/>
        <w:jc w:val="center"/>
      </w:pPr>
    </w:p>
    <w:p w:rsidR="00A3381A" w:rsidRPr="00AE12F9" w:rsidRDefault="00AE12F9" w:rsidP="00421087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</w:t>
      </w:r>
      <w:r w:rsidR="00A3381A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A3381A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A3381A">
        <w:rPr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="00A3381A">
        <w:rPr>
          <w:color w:val="000000"/>
          <w:sz w:val="28"/>
          <w:szCs w:val="28"/>
        </w:rPr>
        <w:t>антикоррупционная</w:t>
      </w:r>
      <w:proofErr w:type="spellEnd"/>
      <w:r w:rsidR="00A3381A">
        <w:rPr>
          <w:color w:val="000000"/>
          <w:sz w:val="28"/>
          <w:szCs w:val="28"/>
        </w:rPr>
        <w:t xml:space="preserve"> экспертиза</w:t>
      </w:r>
      <w:r>
        <w:rPr>
          <w:color w:val="000000"/>
          <w:sz w:val="28"/>
          <w:szCs w:val="28"/>
        </w:rPr>
        <w:t xml:space="preserve"> муниципально</w:t>
      </w:r>
      <w:r w:rsidR="00A8560E">
        <w:rPr>
          <w:color w:val="000000"/>
          <w:sz w:val="28"/>
          <w:szCs w:val="28"/>
        </w:rPr>
        <w:t xml:space="preserve">го нормативного правового акта </w:t>
      </w:r>
      <w:r w:rsidR="00421087" w:rsidRPr="00B057BE">
        <w:rPr>
          <w:color w:val="000000"/>
          <w:sz w:val="28"/>
          <w:szCs w:val="28"/>
        </w:rPr>
        <w:t>«</w:t>
      </w:r>
      <w:r w:rsidR="00114428">
        <w:rPr>
          <w:rFonts w:eastAsia="Calibri"/>
          <w:sz w:val="28"/>
        </w:rPr>
        <w:t>Об исполнении бюджета городского поселения Змиевка за 2022 год</w:t>
      </w:r>
      <w:r w:rsidR="00421087" w:rsidRPr="00B057BE">
        <w:rPr>
          <w:color w:val="000000"/>
          <w:sz w:val="28"/>
          <w:szCs w:val="28"/>
        </w:rPr>
        <w:t>»</w:t>
      </w:r>
      <w:r w:rsidR="00AF2E56">
        <w:rPr>
          <w:color w:val="000000"/>
          <w:sz w:val="28"/>
          <w:szCs w:val="28"/>
        </w:rPr>
        <w:t xml:space="preserve"> </w:t>
      </w:r>
      <w:r w:rsidR="00A3381A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>
        <w:rPr>
          <w:color w:val="000000"/>
          <w:spacing w:val="-1"/>
          <w:sz w:val="28"/>
          <w:szCs w:val="28"/>
        </w:rPr>
        <w:t>устранения.</w:t>
      </w:r>
    </w:p>
    <w:p w:rsidR="00A3381A" w:rsidRPr="00B057BE" w:rsidRDefault="00EF15F2" w:rsidP="00421087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 w:rsidRPr="00EF15F2">
        <w:rPr>
          <w:noProof/>
          <w:color w:val="000000"/>
          <w:spacing w:val="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укописный ввод 5" o:spid="_x0000_s1026" type="#_x0000_t75" style="position:absolute;left:0;text-align:left;margin-left:300.75pt;margin-top:37.25pt;width:.75pt;height:.75pt;z-index:251659264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">
            <v:imagedata r:id="rId7" o:title=""/>
          </v:shape>
        </w:pict>
      </w:r>
      <w:r w:rsidR="00AE12F9">
        <w:rPr>
          <w:color w:val="000000"/>
          <w:spacing w:val="1"/>
          <w:sz w:val="28"/>
          <w:szCs w:val="28"/>
        </w:rPr>
        <w:tab/>
      </w:r>
      <w:r w:rsidR="00A3381A" w:rsidRPr="00B057BE">
        <w:rPr>
          <w:color w:val="000000"/>
          <w:spacing w:val="1"/>
          <w:sz w:val="28"/>
          <w:szCs w:val="28"/>
        </w:rPr>
        <w:t>В представленном</w:t>
      </w:r>
      <w:r w:rsidR="00AE12F9" w:rsidRPr="00B057BE">
        <w:rPr>
          <w:color w:val="000000"/>
          <w:sz w:val="28"/>
          <w:szCs w:val="28"/>
        </w:rPr>
        <w:t xml:space="preserve"> муниципал</w:t>
      </w:r>
      <w:r w:rsidR="00A8560E" w:rsidRPr="00B057BE">
        <w:rPr>
          <w:color w:val="000000"/>
          <w:sz w:val="28"/>
          <w:szCs w:val="28"/>
        </w:rPr>
        <w:t xml:space="preserve">ьном нормативном правовом акте </w:t>
      </w:r>
      <w:r w:rsidR="00421087" w:rsidRPr="00B057BE">
        <w:rPr>
          <w:color w:val="000000"/>
          <w:sz w:val="28"/>
          <w:szCs w:val="28"/>
        </w:rPr>
        <w:t>«</w:t>
      </w:r>
      <w:r w:rsidR="00114428">
        <w:rPr>
          <w:rFonts w:eastAsia="Calibri"/>
          <w:sz w:val="28"/>
        </w:rPr>
        <w:t>Об исполнении бюджета городского поселения Змиевка за 2022 год</w:t>
      </w:r>
      <w:r w:rsidR="00421087" w:rsidRPr="00B057BE">
        <w:rPr>
          <w:color w:val="000000"/>
          <w:sz w:val="28"/>
          <w:szCs w:val="28"/>
        </w:rPr>
        <w:t>»</w:t>
      </w:r>
      <w:r w:rsidR="00AE12F9" w:rsidRPr="00B057BE">
        <w:t xml:space="preserve"> </w:t>
      </w:r>
      <w:proofErr w:type="spellStart"/>
      <w:r w:rsidR="00A3381A" w:rsidRPr="00B057BE">
        <w:rPr>
          <w:color w:val="000000"/>
          <w:sz w:val="28"/>
          <w:szCs w:val="28"/>
        </w:rPr>
        <w:t>коррупциогенные</w:t>
      </w:r>
      <w:proofErr w:type="spellEnd"/>
      <w:r w:rsidR="00A3381A" w:rsidRPr="00B057BE">
        <w:rPr>
          <w:color w:val="000000"/>
          <w:sz w:val="28"/>
          <w:szCs w:val="28"/>
        </w:rPr>
        <w:t xml:space="preserve"> факторы не выявлены.</w:t>
      </w:r>
    </w:p>
    <w:p w:rsidR="00AE12F9" w:rsidRPr="00B057BE" w:rsidRDefault="00AE12F9" w:rsidP="00421087">
      <w:pPr>
        <w:jc w:val="both"/>
        <w:rPr>
          <w:color w:val="000000"/>
          <w:spacing w:val="7"/>
          <w:sz w:val="28"/>
          <w:szCs w:val="28"/>
        </w:rPr>
      </w:pPr>
    </w:p>
    <w:p w:rsidR="00421087" w:rsidRDefault="00421087" w:rsidP="00421087">
      <w:pPr>
        <w:jc w:val="both"/>
        <w:rPr>
          <w:color w:val="000000"/>
          <w:spacing w:val="7"/>
          <w:sz w:val="28"/>
          <w:szCs w:val="28"/>
        </w:rPr>
      </w:pP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Комиссии </w:t>
      </w:r>
    </w:p>
    <w:p w:rsidR="00B057BE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B057BE" w:rsidRDefault="00EF15F2" w:rsidP="00B057BE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Рукописный ввод 28" o:spid="_x0000_s1027" type="#_x0000_t75" style="position:absolute;left:0;text-align:left;margin-left:197.75pt;margin-top:-10.35pt;width:147.1pt;height:49.65pt;z-index:251664384;visibility:visible">
            <v:imagedata r:id="rId8" o:title=""/>
          </v:shape>
        </w:pict>
      </w:r>
      <w:r w:rsidR="00B057BE">
        <w:rPr>
          <w:sz w:val="28"/>
          <w:szCs w:val="28"/>
        </w:rPr>
        <w:t>вопросам социальной политики</w:t>
      </w:r>
      <w:r w:rsidR="00C140C5">
        <w:rPr>
          <w:sz w:val="28"/>
          <w:szCs w:val="28"/>
        </w:rPr>
        <w:t xml:space="preserve"> </w:t>
      </w:r>
    </w:p>
    <w:p w:rsidR="00B057BE" w:rsidRPr="00044F9A" w:rsidRDefault="00B057BE" w:rsidP="00B05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местного самоуправления                                                     </w:t>
      </w:r>
      <w:r w:rsidR="00B264BC">
        <w:rPr>
          <w:sz w:val="28"/>
          <w:szCs w:val="28"/>
        </w:rPr>
        <w:t>Д.В. Зубков</w:t>
      </w:r>
    </w:p>
    <w:p w:rsidR="00AF2E56" w:rsidRDefault="00AF2E56" w:rsidP="00AF2E56">
      <w:pPr>
        <w:shd w:val="clear" w:color="auto" w:fill="FFFFFF"/>
        <w:spacing w:line="312" w:lineRule="exact"/>
        <w:jc w:val="right"/>
      </w:pPr>
    </w:p>
    <w:p w:rsidR="00B057BE" w:rsidRDefault="00B057BE" w:rsidP="00AF2E56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B057BE" w:rsidRDefault="00B057BE" w:rsidP="00AF2E56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CC0259" w:rsidRDefault="00CC0259" w:rsidP="00D7116E"/>
    <w:sectPr w:rsidR="00CC0259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580" w:rsidRDefault="00F97580" w:rsidP="00AF2E56">
      <w:r>
        <w:separator/>
      </w:r>
    </w:p>
  </w:endnote>
  <w:endnote w:type="continuationSeparator" w:id="0">
    <w:p w:rsidR="00F97580" w:rsidRDefault="00F97580" w:rsidP="00AF2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580" w:rsidRDefault="00F97580" w:rsidP="00AF2E56">
      <w:r>
        <w:separator/>
      </w:r>
    </w:p>
  </w:footnote>
  <w:footnote w:type="continuationSeparator" w:id="0">
    <w:p w:rsidR="00F97580" w:rsidRDefault="00F97580" w:rsidP="00AF2E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81A"/>
    <w:rsid w:val="00065DBA"/>
    <w:rsid w:val="000744EB"/>
    <w:rsid w:val="00092B1F"/>
    <w:rsid w:val="000C7C2B"/>
    <w:rsid w:val="000E7300"/>
    <w:rsid w:val="00114428"/>
    <w:rsid w:val="00137261"/>
    <w:rsid w:val="001A3FF8"/>
    <w:rsid w:val="001B1606"/>
    <w:rsid w:val="0021111D"/>
    <w:rsid w:val="002157FE"/>
    <w:rsid w:val="00273F77"/>
    <w:rsid w:val="002F351E"/>
    <w:rsid w:val="0037786B"/>
    <w:rsid w:val="003F7D26"/>
    <w:rsid w:val="00412272"/>
    <w:rsid w:val="00421087"/>
    <w:rsid w:val="00446585"/>
    <w:rsid w:val="004702D7"/>
    <w:rsid w:val="00484BA7"/>
    <w:rsid w:val="004C27E6"/>
    <w:rsid w:val="004C4362"/>
    <w:rsid w:val="004F1521"/>
    <w:rsid w:val="005B3DD2"/>
    <w:rsid w:val="005C5BF1"/>
    <w:rsid w:val="005E2B68"/>
    <w:rsid w:val="005E5576"/>
    <w:rsid w:val="005F3592"/>
    <w:rsid w:val="005F5D64"/>
    <w:rsid w:val="00626A75"/>
    <w:rsid w:val="00627D5E"/>
    <w:rsid w:val="00645E9F"/>
    <w:rsid w:val="006B76E7"/>
    <w:rsid w:val="006C7320"/>
    <w:rsid w:val="00742D80"/>
    <w:rsid w:val="007516E8"/>
    <w:rsid w:val="00772742"/>
    <w:rsid w:val="00785F0E"/>
    <w:rsid w:val="0079084E"/>
    <w:rsid w:val="007C24A9"/>
    <w:rsid w:val="007F3A7C"/>
    <w:rsid w:val="00816474"/>
    <w:rsid w:val="00831030"/>
    <w:rsid w:val="0089123C"/>
    <w:rsid w:val="008A3FF8"/>
    <w:rsid w:val="008E6264"/>
    <w:rsid w:val="00920C1A"/>
    <w:rsid w:val="00967ECA"/>
    <w:rsid w:val="009B76DC"/>
    <w:rsid w:val="009F7CA1"/>
    <w:rsid w:val="00A3381A"/>
    <w:rsid w:val="00A8560E"/>
    <w:rsid w:val="00AA664F"/>
    <w:rsid w:val="00AE12F9"/>
    <w:rsid w:val="00AE2290"/>
    <w:rsid w:val="00AF2E56"/>
    <w:rsid w:val="00B057BE"/>
    <w:rsid w:val="00B264BC"/>
    <w:rsid w:val="00B3680A"/>
    <w:rsid w:val="00B4154C"/>
    <w:rsid w:val="00C140C5"/>
    <w:rsid w:val="00C56708"/>
    <w:rsid w:val="00C620D9"/>
    <w:rsid w:val="00C70BAF"/>
    <w:rsid w:val="00CC0259"/>
    <w:rsid w:val="00D61D6A"/>
    <w:rsid w:val="00D7116E"/>
    <w:rsid w:val="00DC7F5E"/>
    <w:rsid w:val="00DE4A59"/>
    <w:rsid w:val="00E43254"/>
    <w:rsid w:val="00E97A05"/>
    <w:rsid w:val="00EF15F2"/>
    <w:rsid w:val="00EF278F"/>
    <w:rsid w:val="00F814CC"/>
    <w:rsid w:val="00F97580"/>
    <w:rsid w:val="00FB0780"/>
    <w:rsid w:val="00FB5946"/>
    <w:rsid w:val="00FB6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560E"/>
    <w:rPr>
      <w:rFonts w:ascii="Verdana" w:hAnsi="Verdana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F2E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F2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F2E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2E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D7116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p1">
    <w:name w:val="p1"/>
    <w:basedOn w:val="a"/>
    <w:rsid w:val="00D7116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D711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F934A-2594-4500-BAD1-F7E6599D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2</cp:revision>
  <cp:lastPrinted>2023-02-27T06:03:00Z</cp:lastPrinted>
  <dcterms:created xsi:type="dcterms:W3CDTF">2023-05-18T12:11:00Z</dcterms:created>
  <dcterms:modified xsi:type="dcterms:W3CDTF">2023-05-18T12:11:00Z</dcterms:modified>
</cp:coreProperties>
</file>