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5E8" w:rsidRPr="00CA05C2" w:rsidRDefault="004935E8" w:rsidP="004935E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Инфраструктура поддержки малого и среднего предпринимательства</w:t>
      </w:r>
    </w:p>
    <w:p w:rsidR="00CA05C2" w:rsidRPr="00CA05C2" w:rsidRDefault="00CA05C2" w:rsidP="004935E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4935E8" w:rsidRPr="00CA05C2" w:rsidRDefault="004935E8" w:rsidP="004935E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Некоммерческая организация "Фонд микрофинансирования Орловской области"</w:t>
      </w:r>
    </w:p>
    <w:p w:rsidR="004935E8" w:rsidRPr="00CA05C2" w:rsidRDefault="004935E8" w:rsidP="004935E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Страница в сети Интернет</w:t>
      </w:r>
      <w:bookmarkStart w:id="0" w:name="_GoBack"/>
      <w:bookmarkEnd w:id="0"/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A05C2"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" w:history="1">
        <w:r w:rsidRPr="00CA05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http://www.msb-orel.ru/fond-mikrofinansirovaniya/</w:t>
        </w:r>
      </w:hyperlink>
    </w:p>
    <w:p w:rsidR="004935E8" w:rsidRPr="00CA05C2" w:rsidRDefault="008658E0" w:rsidP="004935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std="t" o:hrnoshade="t" o:hr="t" fillcolor="#555" stroked="f"/>
        </w:pict>
      </w:r>
    </w:p>
    <w:p w:rsidR="004935E8" w:rsidRPr="00CA05C2" w:rsidRDefault="004935E8" w:rsidP="004935E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t>ОАУ «Орловский региональный фонд развития и микрофинансирования малого предпринимательства»</w:t>
      </w:r>
    </w:p>
    <w:p w:rsidR="004935E8" w:rsidRPr="00CA05C2" w:rsidRDefault="004935E8" w:rsidP="004935E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Страница в сети Интернет: </w:t>
      </w:r>
      <w:hyperlink r:id="rId5" w:history="1">
        <w:r w:rsidRPr="00CA05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http://www.msb57.ru/registry/infr/fpp/54,10029/</w:t>
        </w:r>
      </w:hyperlink>
    </w:p>
    <w:p w:rsidR="004935E8" w:rsidRPr="00CA05C2" w:rsidRDefault="008658E0" w:rsidP="004935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1.5pt" o:hrstd="t" o:hrnoshade="t" o:hr="t" fillcolor="#555" stroked="f"/>
        </w:pict>
      </w:r>
    </w:p>
    <w:p w:rsidR="004935E8" w:rsidRPr="00CA05C2" w:rsidRDefault="004935E8" w:rsidP="004935E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Некоммерческая организация «Фонд поддержки предпринимательства Орловской области»</w:t>
      </w:r>
    </w:p>
    <w:p w:rsidR="004935E8" w:rsidRPr="00CA05C2" w:rsidRDefault="004935E8" w:rsidP="004935E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Страница в сети Интернет: </w:t>
      </w:r>
      <w:hyperlink r:id="rId6" w:history="1">
        <w:r w:rsidRPr="00CA05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http://www.msb-orel.ru/poruchitelstva-po-kreditnym-obyazatelstvam/predprinimatelyam</w:t>
        </w:r>
      </w:hyperlink>
    </w:p>
    <w:p w:rsidR="004935E8" w:rsidRPr="00CA05C2" w:rsidRDefault="008658E0" w:rsidP="004935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7" style="width:0;height:1.5pt" o:hrstd="t" o:hrnoshade="t" o:hr="t" fillcolor="#555" stroked="f"/>
        </w:pict>
      </w:r>
    </w:p>
    <w:p w:rsidR="004935E8" w:rsidRPr="00CA05C2" w:rsidRDefault="004935E8" w:rsidP="004935E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Областное автономное учреждение Орловской области "Орловский региональный гарантийный фонд"</w:t>
      </w:r>
    </w:p>
    <w:p w:rsidR="004935E8" w:rsidRPr="00CA05C2" w:rsidRDefault="004935E8" w:rsidP="004935E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5C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мерах государственной поддержки бизнеса на Портале малого и среднего предпринимательства Орловской области </w:t>
      </w:r>
      <w:hyperlink r:id="rId7" w:tgtFrame="_blank" w:history="1">
        <w:r w:rsidRPr="00CA05C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www.msb57.ru</w:t>
        </w:r>
      </w:hyperlink>
    </w:p>
    <w:p w:rsidR="009A637C" w:rsidRPr="00CA05C2" w:rsidRDefault="009A637C">
      <w:pPr>
        <w:rPr>
          <w:rFonts w:ascii="Times New Roman" w:hAnsi="Times New Roman" w:cs="Times New Roman"/>
          <w:sz w:val="28"/>
          <w:szCs w:val="28"/>
        </w:rPr>
      </w:pPr>
    </w:p>
    <w:sectPr w:rsidR="009A637C" w:rsidRPr="00CA05C2" w:rsidSect="009A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35E8"/>
    <w:rsid w:val="004935E8"/>
    <w:rsid w:val="008658E0"/>
    <w:rsid w:val="009A637C"/>
    <w:rsid w:val="00CA0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8E0"/>
  </w:style>
  <w:style w:type="paragraph" w:styleId="1">
    <w:name w:val="heading 1"/>
    <w:basedOn w:val="a"/>
    <w:link w:val="10"/>
    <w:uiPriority w:val="9"/>
    <w:qFormat/>
    <w:rsid w:val="004935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35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93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935E8"/>
    <w:rPr>
      <w:color w:val="0000FF"/>
      <w:u w:val="single"/>
    </w:rPr>
  </w:style>
  <w:style w:type="character" w:customStyle="1" w:styleId="apple-converted-space">
    <w:name w:val="apple-converted-space"/>
    <w:basedOn w:val="a0"/>
    <w:rsid w:val="004935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35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35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93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935E8"/>
    <w:rPr>
      <w:color w:val="0000FF"/>
      <w:u w:val="single"/>
    </w:rPr>
  </w:style>
  <w:style w:type="character" w:customStyle="1" w:styleId="apple-converted-space">
    <w:name w:val="apple-converted-space"/>
    <w:basedOn w:val="a0"/>
    <w:rsid w:val="004935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8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sb57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sb-orel.ru/poruchitelstva-po-kreditnym-obyazatelstvam/predprinimatelyam/" TargetMode="External"/><Relationship Id="rId5" Type="http://schemas.openxmlformats.org/officeDocument/2006/relationships/hyperlink" Target="http://www.msb57.ru/registry/infr/fpp/54,10029/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msb-orel.ru/fond-mikrofinansirova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2015-12-03T12:08:00Z</dcterms:created>
  <dcterms:modified xsi:type="dcterms:W3CDTF">2015-12-03T12:17:00Z</dcterms:modified>
</cp:coreProperties>
</file>