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021D" w:rsidRPr="006E05E6" w:rsidRDefault="00F6021D" w:rsidP="004661E2">
      <w:pPr>
        <w:spacing w:after="0" w:line="360" w:lineRule="auto"/>
        <w:ind w:firstLine="720"/>
        <w:jc w:val="center"/>
        <w:rPr>
          <w:rFonts w:ascii="Arial" w:hAnsi="Arial" w:cs="Arial"/>
          <w:color w:val="000000" w:themeColor="text1"/>
          <w:sz w:val="28"/>
          <w:szCs w:val="28"/>
        </w:rPr>
      </w:pPr>
      <w:r w:rsidRPr="006E05E6">
        <w:rPr>
          <w:rFonts w:ascii="Arial" w:eastAsia="Calibri" w:hAnsi="Arial" w:cs="Arial"/>
          <w:color w:val="000000"/>
          <w:sz w:val="28"/>
          <w:szCs w:val="28"/>
        </w:rPr>
        <w:t xml:space="preserve">Уважаемые участники </w:t>
      </w:r>
      <w:r w:rsidRPr="006E05E6">
        <w:rPr>
          <w:rFonts w:ascii="Arial" w:hAnsi="Arial" w:cs="Arial"/>
          <w:color w:val="000000" w:themeColor="text1"/>
          <w:sz w:val="28"/>
          <w:szCs w:val="28"/>
        </w:rPr>
        <w:t xml:space="preserve"> расширенного заседания</w:t>
      </w:r>
      <w:r w:rsidRPr="006E05E6">
        <w:rPr>
          <w:rFonts w:ascii="Arial" w:eastAsia="Calibri" w:hAnsi="Arial" w:cs="Arial"/>
          <w:color w:val="000000"/>
          <w:sz w:val="28"/>
          <w:szCs w:val="28"/>
        </w:rPr>
        <w:t>!</w:t>
      </w:r>
    </w:p>
    <w:p w:rsidR="004661E2" w:rsidRPr="006E05E6" w:rsidRDefault="004661E2" w:rsidP="004661E2">
      <w:pPr>
        <w:spacing w:after="0" w:line="360" w:lineRule="auto"/>
        <w:ind w:firstLine="720"/>
        <w:jc w:val="center"/>
        <w:rPr>
          <w:rFonts w:ascii="Arial" w:eastAsia="Calibri" w:hAnsi="Arial" w:cs="Arial"/>
          <w:color w:val="000000"/>
          <w:sz w:val="28"/>
          <w:szCs w:val="28"/>
        </w:rPr>
      </w:pPr>
    </w:p>
    <w:p w:rsidR="00F6021D" w:rsidRPr="006E05E6" w:rsidRDefault="00F6021D" w:rsidP="004661E2">
      <w:pPr>
        <w:spacing w:after="0" w:line="360" w:lineRule="auto"/>
        <w:ind w:firstLine="720"/>
        <w:jc w:val="both"/>
        <w:rPr>
          <w:rFonts w:ascii="Arial" w:eastAsia="Calibri" w:hAnsi="Arial" w:cs="Arial"/>
          <w:color w:val="000000"/>
          <w:sz w:val="28"/>
          <w:szCs w:val="28"/>
        </w:rPr>
      </w:pPr>
      <w:r w:rsidRPr="006E05E6">
        <w:rPr>
          <w:rFonts w:ascii="Arial" w:eastAsia="Calibri" w:hAnsi="Arial" w:cs="Arial"/>
          <w:color w:val="000000"/>
          <w:sz w:val="28"/>
          <w:szCs w:val="28"/>
        </w:rPr>
        <w:t>Сегодня обсужда</w:t>
      </w:r>
      <w:r w:rsidRPr="006E05E6">
        <w:rPr>
          <w:rFonts w:ascii="Arial" w:hAnsi="Arial" w:cs="Arial"/>
          <w:color w:val="000000" w:themeColor="text1"/>
          <w:sz w:val="28"/>
          <w:szCs w:val="28"/>
        </w:rPr>
        <w:t>ю</w:t>
      </w:r>
      <w:r w:rsidRPr="006E05E6">
        <w:rPr>
          <w:rFonts w:ascii="Arial" w:eastAsia="Calibri" w:hAnsi="Arial" w:cs="Arial"/>
          <w:color w:val="000000"/>
          <w:sz w:val="28"/>
          <w:szCs w:val="28"/>
        </w:rPr>
        <w:t xml:space="preserve">тся </w:t>
      </w:r>
      <w:r w:rsidRPr="006E05E6">
        <w:rPr>
          <w:rFonts w:ascii="Arial" w:hAnsi="Arial" w:cs="Arial"/>
          <w:color w:val="000000" w:themeColor="text1"/>
          <w:sz w:val="28"/>
          <w:szCs w:val="28"/>
        </w:rPr>
        <w:t>очень</w:t>
      </w:r>
      <w:r w:rsidRPr="006E05E6">
        <w:rPr>
          <w:rFonts w:ascii="Arial" w:eastAsia="Calibri" w:hAnsi="Arial" w:cs="Arial"/>
          <w:color w:val="000000"/>
          <w:sz w:val="28"/>
          <w:szCs w:val="28"/>
        </w:rPr>
        <w:t xml:space="preserve"> важны</w:t>
      </w:r>
      <w:r w:rsidRPr="006E05E6">
        <w:rPr>
          <w:rFonts w:ascii="Arial" w:hAnsi="Arial" w:cs="Arial"/>
          <w:color w:val="000000" w:themeColor="text1"/>
          <w:sz w:val="28"/>
          <w:szCs w:val="28"/>
        </w:rPr>
        <w:t>е</w:t>
      </w:r>
      <w:r w:rsidRPr="006E05E6">
        <w:rPr>
          <w:rFonts w:ascii="Arial" w:eastAsia="Calibri" w:hAnsi="Arial" w:cs="Arial"/>
          <w:color w:val="000000"/>
          <w:sz w:val="28"/>
          <w:szCs w:val="28"/>
        </w:rPr>
        <w:t xml:space="preserve"> вопрос</w:t>
      </w:r>
      <w:r w:rsidRPr="006E05E6">
        <w:rPr>
          <w:rFonts w:ascii="Arial" w:hAnsi="Arial" w:cs="Arial"/>
          <w:color w:val="000000" w:themeColor="text1"/>
          <w:sz w:val="28"/>
          <w:szCs w:val="28"/>
        </w:rPr>
        <w:t>ы</w:t>
      </w:r>
      <w:r w:rsidRPr="006E05E6">
        <w:rPr>
          <w:rFonts w:ascii="Arial" w:eastAsia="Calibri" w:hAnsi="Arial" w:cs="Arial"/>
          <w:color w:val="000000"/>
          <w:sz w:val="28"/>
          <w:szCs w:val="28"/>
        </w:rPr>
        <w:t xml:space="preserve"> для всего насел</w:t>
      </w:r>
      <w:r w:rsidRPr="006E05E6">
        <w:rPr>
          <w:rFonts w:ascii="Arial" w:eastAsia="Calibri" w:hAnsi="Arial" w:cs="Arial"/>
          <w:color w:val="000000"/>
          <w:sz w:val="28"/>
          <w:szCs w:val="28"/>
        </w:rPr>
        <w:t>е</w:t>
      </w:r>
      <w:r w:rsidRPr="006E05E6">
        <w:rPr>
          <w:rFonts w:ascii="Arial" w:eastAsia="Calibri" w:hAnsi="Arial" w:cs="Arial"/>
          <w:color w:val="000000"/>
          <w:sz w:val="28"/>
          <w:szCs w:val="28"/>
        </w:rPr>
        <w:t xml:space="preserve">ния </w:t>
      </w:r>
      <w:r w:rsidR="004661E2" w:rsidRPr="006E05E6">
        <w:rPr>
          <w:rFonts w:ascii="Arial" w:hAnsi="Arial" w:cs="Arial"/>
          <w:color w:val="000000" w:themeColor="text1"/>
          <w:sz w:val="28"/>
          <w:szCs w:val="28"/>
        </w:rPr>
        <w:t xml:space="preserve"> </w:t>
      </w:r>
      <w:r w:rsidRPr="006E05E6">
        <w:rPr>
          <w:rFonts w:ascii="Arial" w:eastAsia="Calibri" w:hAnsi="Arial" w:cs="Arial"/>
          <w:color w:val="000000"/>
          <w:sz w:val="28"/>
          <w:szCs w:val="28"/>
        </w:rPr>
        <w:t>Орловской области и Свердловского района в частности.</w:t>
      </w:r>
    </w:p>
    <w:p w:rsidR="004661E2" w:rsidRPr="006E05E6" w:rsidRDefault="00F6021D" w:rsidP="004661E2">
      <w:pPr>
        <w:spacing w:after="0" w:line="360" w:lineRule="auto"/>
        <w:ind w:firstLine="720"/>
        <w:jc w:val="both"/>
        <w:rPr>
          <w:rFonts w:ascii="Arial" w:hAnsi="Arial" w:cs="Arial"/>
          <w:color w:val="000000" w:themeColor="text1"/>
          <w:sz w:val="28"/>
          <w:szCs w:val="28"/>
        </w:rPr>
      </w:pPr>
      <w:r w:rsidRPr="006E05E6">
        <w:rPr>
          <w:rFonts w:ascii="Arial" w:eastAsia="Calibri" w:hAnsi="Arial" w:cs="Arial"/>
          <w:color w:val="000000"/>
          <w:sz w:val="28"/>
          <w:szCs w:val="28"/>
        </w:rPr>
        <w:t>В большинстве своем поселения были созданы на базе существу</w:t>
      </w:r>
      <w:r w:rsidRPr="006E05E6">
        <w:rPr>
          <w:rFonts w:ascii="Arial" w:eastAsia="Calibri" w:hAnsi="Arial" w:cs="Arial"/>
          <w:color w:val="000000"/>
          <w:sz w:val="28"/>
          <w:szCs w:val="28"/>
        </w:rPr>
        <w:t>ю</w:t>
      </w:r>
      <w:r w:rsidRPr="006E05E6">
        <w:rPr>
          <w:rFonts w:ascii="Arial" w:eastAsia="Calibri" w:hAnsi="Arial" w:cs="Arial"/>
          <w:color w:val="000000"/>
          <w:sz w:val="28"/>
          <w:szCs w:val="28"/>
        </w:rPr>
        <w:t xml:space="preserve">щих ранее </w:t>
      </w:r>
      <w:r w:rsidRPr="006E05E6">
        <w:rPr>
          <w:rFonts w:ascii="Arial" w:hAnsi="Arial" w:cs="Arial"/>
          <w:color w:val="000000" w:themeColor="text1"/>
          <w:sz w:val="28"/>
          <w:szCs w:val="28"/>
        </w:rPr>
        <w:t xml:space="preserve">поселковых и </w:t>
      </w:r>
      <w:r w:rsidRPr="006E05E6">
        <w:rPr>
          <w:rFonts w:ascii="Arial" w:eastAsia="Calibri" w:hAnsi="Arial" w:cs="Arial"/>
          <w:color w:val="000000"/>
          <w:sz w:val="28"/>
          <w:szCs w:val="28"/>
        </w:rPr>
        <w:t>сельских администраций.  И при этом не всегда учитывалась достаточность экономических, организационных, кадр</w:t>
      </w:r>
      <w:r w:rsidRPr="006E05E6">
        <w:rPr>
          <w:rFonts w:ascii="Arial" w:eastAsia="Calibri" w:hAnsi="Arial" w:cs="Arial"/>
          <w:color w:val="000000"/>
          <w:sz w:val="28"/>
          <w:szCs w:val="28"/>
        </w:rPr>
        <w:t>о</w:t>
      </w:r>
      <w:r w:rsidRPr="006E05E6">
        <w:rPr>
          <w:rFonts w:ascii="Arial" w:eastAsia="Calibri" w:hAnsi="Arial" w:cs="Arial"/>
          <w:color w:val="000000"/>
          <w:sz w:val="28"/>
          <w:szCs w:val="28"/>
        </w:rPr>
        <w:t>вых и иных ресурсов, необходимых для самостоятельного решения муниципальными образов</w:t>
      </w:r>
      <w:r w:rsidRPr="006E05E6">
        <w:rPr>
          <w:rFonts w:ascii="Arial" w:eastAsia="Calibri" w:hAnsi="Arial" w:cs="Arial"/>
          <w:color w:val="000000"/>
          <w:sz w:val="28"/>
          <w:szCs w:val="28"/>
        </w:rPr>
        <w:t>а</w:t>
      </w:r>
      <w:r w:rsidRPr="006E05E6">
        <w:rPr>
          <w:rFonts w:ascii="Arial" w:eastAsia="Calibri" w:hAnsi="Arial" w:cs="Arial"/>
          <w:color w:val="000000"/>
          <w:sz w:val="28"/>
          <w:szCs w:val="28"/>
        </w:rPr>
        <w:t>ниями соответствующих их статусу вопросов местного значения, а также перспективы дальнейшего развития. Но время меняется и диктует нам необходимость существе</w:t>
      </w:r>
      <w:r w:rsidRPr="006E05E6">
        <w:rPr>
          <w:rFonts w:ascii="Arial" w:eastAsia="Calibri" w:hAnsi="Arial" w:cs="Arial"/>
          <w:color w:val="000000"/>
          <w:sz w:val="28"/>
          <w:szCs w:val="28"/>
        </w:rPr>
        <w:t>н</w:t>
      </w:r>
      <w:r w:rsidRPr="006E05E6">
        <w:rPr>
          <w:rFonts w:ascii="Arial" w:eastAsia="Calibri" w:hAnsi="Arial" w:cs="Arial"/>
          <w:color w:val="000000"/>
          <w:sz w:val="28"/>
          <w:szCs w:val="28"/>
        </w:rPr>
        <w:t xml:space="preserve">ных преобразований власти на местах. Одним из таких преобразований является  </w:t>
      </w:r>
      <w:r w:rsidRPr="006E05E6">
        <w:rPr>
          <w:rFonts w:ascii="Arial" w:hAnsi="Arial" w:cs="Arial"/>
          <w:color w:val="000000" w:themeColor="text1"/>
          <w:sz w:val="28"/>
          <w:szCs w:val="28"/>
        </w:rPr>
        <w:t>создание единой администрации на уровне муниципального района путем передачи полномочий администрации поселения, являющегося административным центром района, на администрации района.  Данный вопрос уже рассматривался на заседании Совета муниципальных образований Орловской области</w:t>
      </w:r>
      <w:r w:rsidR="004661E2" w:rsidRPr="006E05E6">
        <w:rPr>
          <w:rFonts w:ascii="Arial" w:hAnsi="Arial" w:cs="Arial"/>
          <w:color w:val="000000" w:themeColor="text1"/>
          <w:sz w:val="28"/>
          <w:szCs w:val="28"/>
        </w:rPr>
        <w:t xml:space="preserve"> при Губернаторе Орловской области Потомском Вадиме Владимировиче</w:t>
      </w:r>
      <w:r w:rsidRPr="006E05E6">
        <w:rPr>
          <w:rFonts w:ascii="Arial" w:hAnsi="Arial" w:cs="Arial"/>
          <w:color w:val="000000" w:themeColor="text1"/>
          <w:sz w:val="28"/>
          <w:szCs w:val="28"/>
        </w:rPr>
        <w:t xml:space="preserve"> и был поддержан </w:t>
      </w:r>
      <w:r w:rsidR="004661E2" w:rsidRPr="006E05E6">
        <w:rPr>
          <w:rFonts w:ascii="Arial" w:hAnsi="Arial" w:cs="Arial"/>
          <w:color w:val="000000" w:themeColor="text1"/>
          <w:sz w:val="28"/>
          <w:szCs w:val="28"/>
        </w:rPr>
        <w:t>участниками прошедших совещаний</w:t>
      </w:r>
      <w:r w:rsidRPr="006E05E6">
        <w:rPr>
          <w:rFonts w:ascii="Arial" w:hAnsi="Arial" w:cs="Arial"/>
          <w:color w:val="000000" w:themeColor="text1"/>
          <w:sz w:val="28"/>
          <w:szCs w:val="28"/>
        </w:rPr>
        <w:t xml:space="preserve">. </w:t>
      </w:r>
    </w:p>
    <w:p w:rsidR="00F6021D" w:rsidRPr="006E05E6" w:rsidRDefault="00F6021D" w:rsidP="004661E2">
      <w:pPr>
        <w:pStyle w:val="a3"/>
        <w:shd w:val="clear" w:color="auto" w:fill="FFFFFF"/>
        <w:spacing w:before="0" w:after="0" w:line="360" w:lineRule="auto"/>
        <w:jc w:val="both"/>
        <w:rPr>
          <w:rFonts w:ascii="Arial" w:hAnsi="Arial" w:cs="Arial"/>
          <w:color w:val="000000" w:themeColor="text1"/>
          <w:sz w:val="28"/>
          <w:szCs w:val="28"/>
        </w:rPr>
      </w:pPr>
      <w:r w:rsidRPr="006E05E6">
        <w:rPr>
          <w:rFonts w:ascii="Arial" w:hAnsi="Arial" w:cs="Arial"/>
          <w:color w:val="000000" w:themeColor="text1"/>
          <w:sz w:val="28"/>
          <w:szCs w:val="28"/>
        </w:rPr>
        <w:t xml:space="preserve">          Возможность возложения полномочий администрации поселения, являющегося административным центром района, на районную администрацию дают изменения, внесённые в Федеральный закон «Об общих принципах организации местного самоуправления в Российской Федерации» в  2010 году и вступившие в силу с 1 января 2011 года. </w:t>
      </w:r>
    </w:p>
    <w:p w:rsidR="00F6021D" w:rsidRPr="006E05E6" w:rsidRDefault="00F6021D" w:rsidP="004661E2">
      <w:pPr>
        <w:pStyle w:val="a3"/>
        <w:shd w:val="clear" w:color="auto" w:fill="FFFFFF"/>
        <w:spacing w:before="0" w:after="0" w:line="360" w:lineRule="auto"/>
        <w:jc w:val="both"/>
        <w:rPr>
          <w:rFonts w:ascii="Arial" w:hAnsi="Arial" w:cs="Arial"/>
          <w:color w:val="000000" w:themeColor="text1"/>
          <w:sz w:val="28"/>
          <w:szCs w:val="28"/>
        </w:rPr>
      </w:pPr>
      <w:r w:rsidRPr="006E05E6">
        <w:rPr>
          <w:rFonts w:ascii="Arial" w:hAnsi="Arial" w:cs="Arial"/>
          <w:color w:val="000000" w:themeColor="text1"/>
          <w:sz w:val="28"/>
          <w:szCs w:val="28"/>
        </w:rPr>
        <w:t xml:space="preserve">          По оценке инициаторов закона, установление такой нормы должно служить улучшению организации самоуправления, оптимизации затрат на содержание управленческого аппарата. Концепция 131-го федерального закона предоставляет право органам </w:t>
      </w:r>
      <w:r w:rsidRPr="006E05E6">
        <w:rPr>
          <w:rFonts w:ascii="Arial" w:hAnsi="Arial" w:cs="Arial"/>
          <w:color w:val="000000" w:themeColor="text1"/>
          <w:sz w:val="28"/>
          <w:szCs w:val="28"/>
        </w:rPr>
        <w:lastRenderedPageBreak/>
        <w:t>местного самоуправления муниципального района и поселений заключать соглашения об осуществлении части полномочий, однако решение всех вопросов местного значения поселения не может быть передано муниципальному району на основании соглашения. При этом уже многими специалистами признается, что существование двух администраций в административном центре района, даже с несколько разными полномочиями, не всегда обоснованно.</w:t>
      </w:r>
    </w:p>
    <w:p w:rsidR="00F6021D" w:rsidRPr="006E05E6" w:rsidRDefault="009D5C8B" w:rsidP="004661E2">
      <w:pPr>
        <w:pStyle w:val="a3"/>
        <w:shd w:val="clear" w:color="auto" w:fill="FFFFFF"/>
        <w:spacing w:before="0" w:after="0" w:line="360" w:lineRule="auto"/>
        <w:jc w:val="both"/>
        <w:rPr>
          <w:rFonts w:ascii="Arial" w:hAnsi="Arial" w:cs="Arial"/>
          <w:color w:val="000000" w:themeColor="text1"/>
          <w:sz w:val="28"/>
          <w:szCs w:val="28"/>
        </w:rPr>
      </w:pPr>
      <w:r w:rsidRPr="006E05E6">
        <w:rPr>
          <w:rFonts w:ascii="Arial" w:hAnsi="Arial" w:cs="Arial"/>
          <w:color w:val="000000" w:themeColor="text1"/>
          <w:sz w:val="28"/>
          <w:szCs w:val="28"/>
        </w:rPr>
        <w:t xml:space="preserve">          </w:t>
      </w:r>
      <w:r w:rsidR="00F6021D" w:rsidRPr="006E05E6">
        <w:rPr>
          <w:rFonts w:ascii="Arial" w:hAnsi="Arial" w:cs="Arial"/>
          <w:color w:val="000000" w:themeColor="text1"/>
          <w:sz w:val="28"/>
          <w:szCs w:val="28"/>
        </w:rPr>
        <w:t xml:space="preserve">Рассматриваемая </w:t>
      </w:r>
      <w:r w:rsidR="004661E2" w:rsidRPr="006E05E6">
        <w:rPr>
          <w:rFonts w:ascii="Arial" w:hAnsi="Arial" w:cs="Arial"/>
          <w:color w:val="000000" w:themeColor="text1"/>
          <w:sz w:val="28"/>
          <w:szCs w:val="28"/>
        </w:rPr>
        <w:t>система</w:t>
      </w:r>
      <w:r w:rsidR="00F6021D" w:rsidRPr="006E05E6">
        <w:rPr>
          <w:rFonts w:ascii="Arial" w:hAnsi="Arial" w:cs="Arial"/>
          <w:color w:val="000000" w:themeColor="text1"/>
          <w:sz w:val="28"/>
          <w:szCs w:val="28"/>
        </w:rPr>
        <w:t xml:space="preserve"> организации местного самоуправления</w:t>
      </w:r>
      <w:r w:rsidRPr="006E05E6">
        <w:rPr>
          <w:rFonts w:ascii="Arial" w:hAnsi="Arial" w:cs="Arial"/>
          <w:color w:val="000000" w:themeColor="text1"/>
          <w:sz w:val="28"/>
          <w:szCs w:val="28"/>
        </w:rPr>
        <w:t xml:space="preserve"> в</w:t>
      </w:r>
      <w:r w:rsidR="00F6021D" w:rsidRPr="006E05E6">
        <w:rPr>
          <w:rFonts w:ascii="Arial" w:hAnsi="Arial" w:cs="Arial"/>
          <w:color w:val="000000" w:themeColor="text1"/>
          <w:sz w:val="28"/>
          <w:szCs w:val="28"/>
        </w:rPr>
        <w:t xml:space="preserve"> административном центре района позволяет решить ряд вопросов. Это улучшение качества управления территорией, избежание дублирования работы администраций в сферах жилищно-коммунального хозяйства, транспортного обслуживания, дорожной деятельности, строительства, градостроительства</w:t>
      </w:r>
      <w:r w:rsidR="004661E2" w:rsidRPr="006E05E6">
        <w:rPr>
          <w:rFonts w:ascii="Arial" w:hAnsi="Arial" w:cs="Arial"/>
          <w:color w:val="000000" w:themeColor="text1"/>
          <w:sz w:val="28"/>
          <w:szCs w:val="28"/>
        </w:rPr>
        <w:t>, благоустройства</w:t>
      </w:r>
      <w:r w:rsidR="00F6021D" w:rsidRPr="006E05E6">
        <w:rPr>
          <w:rFonts w:ascii="Arial" w:hAnsi="Arial" w:cs="Arial"/>
          <w:color w:val="000000" w:themeColor="text1"/>
          <w:sz w:val="28"/>
          <w:szCs w:val="28"/>
        </w:rPr>
        <w:t xml:space="preserve"> и так далее.</w:t>
      </w:r>
    </w:p>
    <w:p w:rsidR="004661E2" w:rsidRPr="006E05E6" w:rsidRDefault="004661E2" w:rsidP="004661E2">
      <w:pPr>
        <w:pStyle w:val="a3"/>
        <w:shd w:val="clear" w:color="auto" w:fill="FFFFFF"/>
        <w:spacing w:before="0" w:after="0" w:line="360" w:lineRule="auto"/>
        <w:jc w:val="both"/>
        <w:rPr>
          <w:rFonts w:ascii="Arial" w:hAnsi="Arial" w:cs="Arial"/>
          <w:color w:val="000000" w:themeColor="text1"/>
          <w:sz w:val="28"/>
          <w:szCs w:val="28"/>
        </w:rPr>
      </w:pPr>
      <w:r w:rsidRPr="006E05E6">
        <w:rPr>
          <w:rFonts w:ascii="Arial" w:hAnsi="Arial" w:cs="Arial"/>
          <w:color w:val="000000" w:themeColor="text1"/>
          <w:sz w:val="28"/>
          <w:szCs w:val="28"/>
        </w:rPr>
        <w:t xml:space="preserve">          </w:t>
      </w:r>
      <w:r w:rsidR="00F6021D" w:rsidRPr="006E05E6">
        <w:rPr>
          <w:rFonts w:ascii="Arial" w:hAnsi="Arial" w:cs="Arial"/>
          <w:color w:val="000000" w:themeColor="text1"/>
          <w:sz w:val="28"/>
          <w:szCs w:val="28"/>
        </w:rPr>
        <w:t xml:space="preserve">Данная </w:t>
      </w:r>
      <w:r w:rsidRPr="006E05E6">
        <w:rPr>
          <w:rFonts w:ascii="Arial" w:hAnsi="Arial" w:cs="Arial"/>
          <w:color w:val="000000" w:themeColor="text1"/>
          <w:sz w:val="28"/>
          <w:szCs w:val="28"/>
        </w:rPr>
        <w:t>схема</w:t>
      </w:r>
      <w:r w:rsidR="00F6021D" w:rsidRPr="006E05E6">
        <w:rPr>
          <w:rFonts w:ascii="Arial" w:hAnsi="Arial" w:cs="Arial"/>
          <w:color w:val="000000" w:themeColor="text1"/>
          <w:sz w:val="28"/>
          <w:szCs w:val="28"/>
        </w:rPr>
        <w:t xml:space="preserve"> позволяет сократить управленческий аппарат, расходы бюджета на его содержание и направить сэкономленные средства на решение наиболее насущных вопросов местного значения. При этом сокращаются расходы не только на оплату труда муниципальных служащих, но и содержание используемых административных заданий и помещений. Практика показывает, что нет нужды содержать два аппарата управленцев в поселении – административном центре района, чтобы эффективно решать вопросы местного значения. Наоборот, </w:t>
      </w:r>
      <w:r w:rsidR="009D5C8B" w:rsidRPr="006E05E6">
        <w:rPr>
          <w:rFonts w:ascii="Arial" w:hAnsi="Arial" w:cs="Arial"/>
          <w:color w:val="000000" w:themeColor="text1"/>
          <w:sz w:val="28"/>
          <w:szCs w:val="28"/>
        </w:rPr>
        <w:t xml:space="preserve"> </w:t>
      </w:r>
      <w:r w:rsidR="00F6021D" w:rsidRPr="006E05E6">
        <w:rPr>
          <w:rFonts w:ascii="Arial" w:hAnsi="Arial" w:cs="Arial"/>
          <w:color w:val="000000" w:themeColor="text1"/>
          <w:sz w:val="28"/>
          <w:szCs w:val="28"/>
        </w:rPr>
        <w:t xml:space="preserve">концентрация руководства городского поселения и муниципального района в одной администрации позволяет объединить кадровый и организационный потенциал и более эффективно решать вопросы местного значения. Также устраняется неопределенность у жителей, в какую из двух администраций обращаться для решения тех или иных проблем. </w:t>
      </w:r>
    </w:p>
    <w:p w:rsidR="00F6021D" w:rsidRPr="006E05E6" w:rsidRDefault="004661E2" w:rsidP="004661E2">
      <w:pPr>
        <w:pStyle w:val="a3"/>
        <w:shd w:val="clear" w:color="auto" w:fill="FFFFFF"/>
        <w:spacing w:before="0" w:after="0" w:line="360" w:lineRule="auto"/>
        <w:jc w:val="both"/>
        <w:rPr>
          <w:rFonts w:ascii="Arial" w:hAnsi="Arial" w:cs="Arial"/>
          <w:color w:val="000000" w:themeColor="text1"/>
          <w:sz w:val="28"/>
          <w:szCs w:val="28"/>
        </w:rPr>
      </w:pPr>
      <w:r w:rsidRPr="006E05E6">
        <w:rPr>
          <w:rFonts w:ascii="Arial" w:hAnsi="Arial" w:cs="Arial"/>
          <w:color w:val="000000" w:themeColor="text1"/>
          <w:sz w:val="28"/>
          <w:szCs w:val="28"/>
        </w:rPr>
        <w:t xml:space="preserve">        </w:t>
      </w:r>
      <w:r w:rsidR="00F6021D" w:rsidRPr="006E05E6">
        <w:rPr>
          <w:rFonts w:ascii="Arial" w:hAnsi="Arial" w:cs="Arial"/>
          <w:color w:val="000000" w:themeColor="text1"/>
          <w:sz w:val="28"/>
          <w:szCs w:val="28"/>
        </w:rPr>
        <w:t>Еще один аспект – исключение возможности конфликта между администрациями района и городского поселения.</w:t>
      </w:r>
    </w:p>
    <w:p w:rsidR="00020F82" w:rsidRPr="006E05E6" w:rsidRDefault="00020F82" w:rsidP="00020F82">
      <w:pPr>
        <w:spacing w:after="0" w:line="360" w:lineRule="auto"/>
        <w:ind w:firstLine="720"/>
        <w:jc w:val="both"/>
        <w:rPr>
          <w:rFonts w:ascii="Arial" w:hAnsi="Arial" w:cs="Arial"/>
          <w:color w:val="000000" w:themeColor="text1"/>
          <w:sz w:val="28"/>
          <w:szCs w:val="28"/>
        </w:rPr>
      </w:pPr>
      <w:r w:rsidRPr="006E05E6">
        <w:rPr>
          <w:rFonts w:ascii="Arial" w:hAnsi="Arial" w:cs="Arial"/>
          <w:color w:val="000000" w:themeColor="text1"/>
          <w:sz w:val="28"/>
          <w:szCs w:val="28"/>
        </w:rPr>
        <w:lastRenderedPageBreak/>
        <w:t xml:space="preserve">Свердловский район так же не остался в стороне от рассмотрения обсуждаемой системы организации </w:t>
      </w:r>
      <w:r w:rsidR="00926B78">
        <w:rPr>
          <w:rFonts w:ascii="Arial" w:hAnsi="Arial" w:cs="Arial"/>
          <w:color w:val="000000" w:themeColor="text1"/>
          <w:sz w:val="28"/>
          <w:szCs w:val="28"/>
        </w:rPr>
        <w:t>власти в рай</w:t>
      </w:r>
      <w:r w:rsidRPr="006E05E6">
        <w:rPr>
          <w:rFonts w:ascii="Arial" w:hAnsi="Arial" w:cs="Arial"/>
          <w:color w:val="000000" w:themeColor="text1"/>
          <w:sz w:val="28"/>
          <w:szCs w:val="28"/>
        </w:rPr>
        <w:t>центре.</w:t>
      </w:r>
    </w:p>
    <w:p w:rsidR="00020F82" w:rsidRPr="006E05E6" w:rsidRDefault="00020F82" w:rsidP="00020F82">
      <w:pPr>
        <w:spacing w:after="0" w:line="360" w:lineRule="auto"/>
        <w:ind w:firstLine="720"/>
        <w:jc w:val="both"/>
        <w:rPr>
          <w:rFonts w:ascii="Arial" w:hAnsi="Arial" w:cs="Arial"/>
          <w:color w:val="000000" w:themeColor="text1"/>
          <w:sz w:val="28"/>
          <w:szCs w:val="28"/>
        </w:rPr>
      </w:pPr>
      <w:r w:rsidRPr="006E05E6">
        <w:rPr>
          <w:rFonts w:ascii="Arial" w:hAnsi="Arial" w:cs="Arial"/>
          <w:color w:val="000000" w:themeColor="text1"/>
          <w:sz w:val="28"/>
          <w:szCs w:val="28"/>
        </w:rPr>
        <w:t>Инициатива возложения полномочий администрации городского поселения Змиевка, являющегося административным центром Свердловского района, на администраци</w:t>
      </w:r>
      <w:r w:rsidR="00952C5D">
        <w:rPr>
          <w:rFonts w:ascii="Arial" w:hAnsi="Arial" w:cs="Arial"/>
          <w:color w:val="000000" w:themeColor="text1"/>
          <w:sz w:val="28"/>
          <w:szCs w:val="28"/>
        </w:rPr>
        <w:t>ю</w:t>
      </w:r>
      <w:r w:rsidRPr="006E05E6">
        <w:rPr>
          <w:rFonts w:ascii="Arial" w:hAnsi="Arial" w:cs="Arial"/>
          <w:color w:val="000000" w:themeColor="text1"/>
          <w:sz w:val="28"/>
          <w:szCs w:val="28"/>
        </w:rPr>
        <w:t xml:space="preserve"> района было рассмотрена на заседании Змиевского </w:t>
      </w:r>
      <w:r w:rsidR="00952C5D">
        <w:rPr>
          <w:rFonts w:ascii="Arial" w:hAnsi="Arial" w:cs="Arial"/>
          <w:color w:val="000000" w:themeColor="text1"/>
          <w:sz w:val="28"/>
          <w:szCs w:val="28"/>
        </w:rPr>
        <w:t xml:space="preserve"> </w:t>
      </w:r>
      <w:r w:rsidRPr="006E05E6">
        <w:rPr>
          <w:rFonts w:ascii="Arial" w:hAnsi="Arial" w:cs="Arial"/>
          <w:color w:val="000000" w:themeColor="text1"/>
          <w:sz w:val="28"/>
          <w:szCs w:val="28"/>
        </w:rPr>
        <w:t>поселкового Совета народных депутатов 19 июня 2015 года и большинством присутствующих на заседании депутатов была поддержана. 2</w:t>
      </w:r>
      <w:r w:rsidR="006E05E6">
        <w:rPr>
          <w:rFonts w:ascii="Arial" w:hAnsi="Arial" w:cs="Arial"/>
          <w:color w:val="000000" w:themeColor="text1"/>
          <w:sz w:val="28"/>
          <w:szCs w:val="28"/>
        </w:rPr>
        <w:t>5</w:t>
      </w:r>
      <w:r w:rsidRPr="006E05E6">
        <w:rPr>
          <w:rFonts w:ascii="Arial" w:hAnsi="Arial" w:cs="Arial"/>
          <w:color w:val="000000" w:themeColor="text1"/>
          <w:sz w:val="28"/>
          <w:szCs w:val="28"/>
        </w:rPr>
        <w:t xml:space="preserve"> июня 2015 года, то есть вчера, данный вопрос был рассмотрен на заседании Свердловского </w:t>
      </w:r>
      <w:r w:rsidR="00952C5D">
        <w:rPr>
          <w:rFonts w:ascii="Arial" w:hAnsi="Arial" w:cs="Arial"/>
          <w:color w:val="000000" w:themeColor="text1"/>
          <w:sz w:val="28"/>
          <w:szCs w:val="28"/>
        </w:rPr>
        <w:t>районного Совета</w:t>
      </w:r>
      <w:r w:rsidRPr="006E05E6">
        <w:rPr>
          <w:rFonts w:ascii="Arial" w:hAnsi="Arial" w:cs="Arial"/>
          <w:color w:val="000000" w:themeColor="text1"/>
          <w:sz w:val="28"/>
          <w:szCs w:val="28"/>
        </w:rPr>
        <w:t xml:space="preserve"> народных депутатов и  депутаты единогласно поддержали инициативу  по возложению полномочий администрации поселка Змиевка на администрацию района.</w:t>
      </w:r>
    </w:p>
    <w:p w:rsidR="00076DB0" w:rsidRPr="006E05E6" w:rsidRDefault="00076DB0" w:rsidP="00020F82">
      <w:pPr>
        <w:spacing w:after="0" w:line="360" w:lineRule="auto"/>
        <w:ind w:firstLine="720"/>
        <w:jc w:val="both"/>
        <w:rPr>
          <w:rFonts w:ascii="Arial" w:hAnsi="Arial" w:cs="Arial"/>
          <w:color w:val="000000" w:themeColor="text1"/>
          <w:sz w:val="28"/>
          <w:szCs w:val="28"/>
        </w:rPr>
      </w:pPr>
      <w:r w:rsidRPr="006E05E6">
        <w:rPr>
          <w:rFonts w:ascii="Arial" w:hAnsi="Arial" w:cs="Arial"/>
          <w:color w:val="000000" w:themeColor="text1"/>
          <w:sz w:val="28"/>
          <w:szCs w:val="28"/>
        </w:rPr>
        <w:t>Второй по направлению движения к созда</w:t>
      </w:r>
      <w:r w:rsidR="008723E8">
        <w:rPr>
          <w:rFonts w:ascii="Arial" w:hAnsi="Arial" w:cs="Arial"/>
          <w:color w:val="000000" w:themeColor="text1"/>
          <w:sz w:val="28"/>
          <w:szCs w:val="28"/>
        </w:rPr>
        <w:t>нию «единой» администрации, но очень</w:t>
      </w:r>
      <w:r w:rsidRPr="006E05E6">
        <w:rPr>
          <w:rFonts w:ascii="Arial" w:hAnsi="Arial" w:cs="Arial"/>
          <w:color w:val="000000" w:themeColor="text1"/>
          <w:sz w:val="28"/>
          <w:szCs w:val="28"/>
        </w:rPr>
        <w:t xml:space="preserve"> </w:t>
      </w:r>
      <w:r w:rsidR="008723E8">
        <w:rPr>
          <w:rFonts w:ascii="Arial" w:hAnsi="Arial" w:cs="Arial"/>
          <w:color w:val="000000" w:themeColor="text1"/>
          <w:sz w:val="28"/>
          <w:szCs w:val="28"/>
        </w:rPr>
        <w:t xml:space="preserve"> значительный</w:t>
      </w:r>
      <w:r w:rsidRPr="006E05E6">
        <w:rPr>
          <w:rFonts w:ascii="Arial" w:hAnsi="Arial" w:cs="Arial"/>
          <w:color w:val="000000" w:themeColor="text1"/>
          <w:sz w:val="28"/>
          <w:szCs w:val="28"/>
        </w:rPr>
        <w:t xml:space="preserve"> шаг – это правильное внесение соответствующих изменений в Уставы. Процедура довольно сложная и продолжительная, порядок её проведения приведен в Разъяснении Комитета Государственной Думы по федеративному устройству и вопросам местного самоуправления от 24.12.2010 го</w:t>
      </w:r>
      <w:r w:rsidR="00926B78">
        <w:rPr>
          <w:rFonts w:ascii="Arial" w:hAnsi="Arial" w:cs="Arial"/>
          <w:color w:val="000000" w:themeColor="text1"/>
          <w:sz w:val="28"/>
          <w:szCs w:val="28"/>
        </w:rPr>
        <w:t>да № 3.20-22/686 о применении части 2 статьи</w:t>
      </w:r>
      <w:r w:rsidRPr="006E05E6">
        <w:rPr>
          <w:rFonts w:ascii="Arial" w:hAnsi="Arial" w:cs="Arial"/>
          <w:color w:val="000000" w:themeColor="text1"/>
          <w:sz w:val="28"/>
          <w:szCs w:val="28"/>
        </w:rPr>
        <w:t xml:space="preserve"> 34 Федерального закона от 06.10.2003 года № 131-ФЗ. В этом документе по шагам расписан порядок внесения в Уставы необходимых изменений, а также указана процедура перехода к иной структуре органов местного самоуправления. </w:t>
      </w:r>
      <w:r w:rsidR="006E05E6" w:rsidRPr="006E05E6">
        <w:rPr>
          <w:rFonts w:ascii="Arial" w:hAnsi="Arial" w:cs="Arial"/>
          <w:color w:val="000000" w:themeColor="text1"/>
          <w:sz w:val="28"/>
          <w:szCs w:val="28"/>
        </w:rPr>
        <w:t>Администрацией городского поселения Змиевка уже ведется работа по подготовке изменений в  Устав поселения по созданию единой администрации. Данная работа ведется  и администрацией района.</w:t>
      </w:r>
    </w:p>
    <w:p w:rsidR="00F6021D" w:rsidRPr="006E05E6" w:rsidRDefault="004661E2" w:rsidP="005E2077">
      <w:pPr>
        <w:pStyle w:val="a3"/>
        <w:shd w:val="clear" w:color="auto" w:fill="FFFFFF"/>
        <w:spacing w:before="0" w:after="0" w:line="360" w:lineRule="auto"/>
        <w:jc w:val="both"/>
        <w:rPr>
          <w:rFonts w:ascii="Arial" w:hAnsi="Arial" w:cs="Arial"/>
          <w:color w:val="000000" w:themeColor="text1"/>
          <w:sz w:val="28"/>
          <w:szCs w:val="28"/>
        </w:rPr>
      </w:pPr>
      <w:r w:rsidRPr="006E05E6">
        <w:rPr>
          <w:rFonts w:ascii="Arial" w:hAnsi="Arial" w:cs="Arial"/>
          <w:color w:val="000000" w:themeColor="text1"/>
          <w:sz w:val="28"/>
          <w:szCs w:val="28"/>
        </w:rPr>
        <w:t xml:space="preserve">      </w:t>
      </w:r>
      <w:r w:rsidR="00020F82" w:rsidRPr="006E05E6">
        <w:rPr>
          <w:rFonts w:ascii="Arial" w:hAnsi="Arial" w:cs="Arial"/>
          <w:color w:val="000000" w:themeColor="text1"/>
          <w:sz w:val="28"/>
          <w:szCs w:val="28"/>
        </w:rPr>
        <w:t xml:space="preserve">  Но при </w:t>
      </w:r>
      <w:r w:rsidR="006E05E6" w:rsidRPr="006E05E6">
        <w:rPr>
          <w:rFonts w:ascii="Arial" w:hAnsi="Arial" w:cs="Arial"/>
          <w:color w:val="000000" w:themeColor="text1"/>
          <w:sz w:val="28"/>
          <w:szCs w:val="28"/>
        </w:rPr>
        <w:t>возложении полномочий администрации поселения на администрацию района</w:t>
      </w:r>
      <w:r w:rsidR="00020F82" w:rsidRPr="006E05E6">
        <w:rPr>
          <w:rFonts w:ascii="Arial" w:hAnsi="Arial" w:cs="Arial"/>
          <w:color w:val="000000" w:themeColor="text1"/>
          <w:sz w:val="28"/>
          <w:szCs w:val="28"/>
        </w:rPr>
        <w:t xml:space="preserve"> необходимо учитывать, что в</w:t>
      </w:r>
      <w:r w:rsidR="00F6021D" w:rsidRPr="006E05E6">
        <w:rPr>
          <w:rFonts w:ascii="Arial" w:hAnsi="Arial" w:cs="Arial"/>
          <w:color w:val="000000" w:themeColor="text1"/>
          <w:sz w:val="28"/>
          <w:szCs w:val="28"/>
        </w:rPr>
        <w:t>озложение полномочий администрации городского поселения</w:t>
      </w:r>
      <w:r w:rsidR="00020F82" w:rsidRPr="006E05E6">
        <w:rPr>
          <w:rFonts w:ascii="Arial" w:hAnsi="Arial" w:cs="Arial"/>
          <w:color w:val="000000" w:themeColor="text1"/>
          <w:sz w:val="28"/>
          <w:szCs w:val="28"/>
        </w:rPr>
        <w:t xml:space="preserve"> Змиевка  на администрацию Свердловского</w:t>
      </w:r>
      <w:r w:rsidR="00F6021D" w:rsidRPr="006E05E6">
        <w:rPr>
          <w:rFonts w:ascii="Arial" w:hAnsi="Arial" w:cs="Arial"/>
          <w:color w:val="000000" w:themeColor="text1"/>
          <w:sz w:val="28"/>
          <w:szCs w:val="28"/>
        </w:rPr>
        <w:t xml:space="preserve"> района не означает ликвидации </w:t>
      </w:r>
      <w:r w:rsidR="00F6021D" w:rsidRPr="006E05E6">
        <w:rPr>
          <w:rFonts w:ascii="Arial" w:hAnsi="Arial" w:cs="Arial"/>
          <w:color w:val="000000" w:themeColor="text1"/>
          <w:sz w:val="28"/>
          <w:szCs w:val="28"/>
        </w:rPr>
        <w:lastRenderedPageBreak/>
        <w:t xml:space="preserve">поселения. В поселении сохраняется свой представительный орган – совет депутатов, глава городского поселения, местный бюджет, местные налоги и муниципальная собственность. При этом глава поселения, исполняя полномочия председателя </w:t>
      </w:r>
      <w:r w:rsidR="00020F82" w:rsidRPr="006E05E6">
        <w:rPr>
          <w:rFonts w:ascii="Arial" w:hAnsi="Arial" w:cs="Arial"/>
          <w:color w:val="000000" w:themeColor="text1"/>
          <w:sz w:val="28"/>
          <w:szCs w:val="28"/>
        </w:rPr>
        <w:t>поселкового</w:t>
      </w:r>
      <w:r w:rsidR="00F6021D" w:rsidRPr="006E05E6">
        <w:rPr>
          <w:rFonts w:ascii="Arial" w:hAnsi="Arial" w:cs="Arial"/>
          <w:color w:val="000000" w:themeColor="text1"/>
          <w:sz w:val="28"/>
          <w:szCs w:val="28"/>
        </w:rPr>
        <w:t xml:space="preserve"> совета</w:t>
      </w:r>
      <w:r w:rsidR="00020F82" w:rsidRPr="006E05E6">
        <w:rPr>
          <w:rFonts w:ascii="Arial" w:hAnsi="Arial" w:cs="Arial"/>
          <w:color w:val="000000" w:themeColor="text1"/>
          <w:sz w:val="28"/>
          <w:szCs w:val="28"/>
        </w:rPr>
        <w:t xml:space="preserve"> народных депутатов</w:t>
      </w:r>
      <w:r w:rsidR="00F6021D" w:rsidRPr="006E05E6">
        <w:rPr>
          <w:rFonts w:ascii="Arial" w:hAnsi="Arial" w:cs="Arial"/>
          <w:color w:val="000000" w:themeColor="text1"/>
          <w:sz w:val="28"/>
          <w:szCs w:val="28"/>
        </w:rPr>
        <w:t xml:space="preserve">, осуществляет полномочия на постоянной основе. </w:t>
      </w:r>
    </w:p>
    <w:p w:rsidR="005E2077" w:rsidRPr="006E05E6" w:rsidRDefault="00020F82" w:rsidP="005E2077">
      <w:pPr>
        <w:pStyle w:val="a3"/>
        <w:shd w:val="clear" w:color="auto" w:fill="FFFFFF"/>
        <w:spacing w:before="0" w:after="0" w:line="360" w:lineRule="auto"/>
        <w:jc w:val="both"/>
        <w:rPr>
          <w:rFonts w:ascii="Arial" w:hAnsi="Arial" w:cs="Arial"/>
          <w:color w:val="000000" w:themeColor="text1"/>
          <w:sz w:val="28"/>
          <w:szCs w:val="28"/>
        </w:rPr>
      </w:pPr>
      <w:r w:rsidRPr="006E05E6">
        <w:rPr>
          <w:rFonts w:ascii="Arial" w:hAnsi="Arial" w:cs="Arial"/>
          <w:color w:val="000000" w:themeColor="text1"/>
          <w:sz w:val="28"/>
          <w:szCs w:val="28"/>
        </w:rPr>
        <w:t xml:space="preserve">   </w:t>
      </w:r>
      <w:r w:rsidR="005E2077" w:rsidRPr="006E05E6">
        <w:rPr>
          <w:rFonts w:ascii="Arial" w:hAnsi="Arial" w:cs="Arial"/>
          <w:color w:val="000000" w:themeColor="text1"/>
          <w:sz w:val="28"/>
          <w:szCs w:val="28"/>
        </w:rPr>
        <w:t xml:space="preserve">    </w:t>
      </w:r>
      <w:r w:rsidRPr="006E05E6">
        <w:rPr>
          <w:rFonts w:ascii="Arial" w:hAnsi="Arial" w:cs="Arial"/>
          <w:color w:val="000000" w:themeColor="text1"/>
          <w:sz w:val="28"/>
          <w:szCs w:val="28"/>
        </w:rPr>
        <w:t xml:space="preserve">   </w:t>
      </w:r>
      <w:r w:rsidR="00F6021D" w:rsidRPr="006E05E6">
        <w:rPr>
          <w:rFonts w:ascii="Arial" w:hAnsi="Arial" w:cs="Arial"/>
          <w:color w:val="000000" w:themeColor="text1"/>
          <w:sz w:val="28"/>
          <w:szCs w:val="28"/>
        </w:rPr>
        <w:t xml:space="preserve">При этом возложение полномочий администрации городского поселения на администрацию района – это серьезная ответственность и главы района, и администрации района. </w:t>
      </w:r>
      <w:r w:rsidR="006E05E6" w:rsidRPr="006E05E6">
        <w:rPr>
          <w:rFonts w:ascii="Arial" w:hAnsi="Arial" w:cs="Arial"/>
          <w:color w:val="000000" w:themeColor="text1"/>
          <w:sz w:val="28"/>
          <w:szCs w:val="28"/>
        </w:rPr>
        <w:t>Глава муниципального района отчитывается перед депутатами городского поселения Змиевка за решение вопросов местного значения поселения.</w:t>
      </w:r>
    </w:p>
    <w:p w:rsidR="00F6021D" w:rsidRPr="006E05E6" w:rsidRDefault="005E2077" w:rsidP="005E2077">
      <w:pPr>
        <w:pStyle w:val="a3"/>
        <w:shd w:val="clear" w:color="auto" w:fill="FFFFFF"/>
        <w:spacing w:before="0" w:after="0" w:line="360" w:lineRule="auto"/>
        <w:jc w:val="both"/>
        <w:rPr>
          <w:rFonts w:ascii="Arial" w:hAnsi="Arial" w:cs="Arial"/>
          <w:color w:val="000000" w:themeColor="text1"/>
          <w:sz w:val="28"/>
          <w:szCs w:val="28"/>
        </w:rPr>
      </w:pPr>
      <w:r w:rsidRPr="006E05E6">
        <w:rPr>
          <w:rFonts w:ascii="Arial" w:hAnsi="Arial" w:cs="Arial"/>
          <w:color w:val="000000" w:themeColor="text1"/>
          <w:sz w:val="28"/>
          <w:szCs w:val="28"/>
        </w:rPr>
        <w:t xml:space="preserve">      Нами проведены определенные расчету по проведению этой процедуры и хочется отметить, что п</w:t>
      </w:r>
      <w:r w:rsidR="00F6021D" w:rsidRPr="006E05E6">
        <w:rPr>
          <w:rFonts w:ascii="Arial" w:hAnsi="Arial" w:cs="Arial"/>
          <w:color w:val="000000" w:themeColor="text1"/>
          <w:sz w:val="28"/>
          <w:szCs w:val="28"/>
        </w:rPr>
        <w:t>осле проведения мероприятий по объединению администраций, сокращени</w:t>
      </w:r>
      <w:r w:rsidR="00952C5D">
        <w:rPr>
          <w:rFonts w:ascii="Arial" w:hAnsi="Arial" w:cs="Arial"/>
          <w:color w:val="000000" w:themeColor="text1"/>
          <w:sz w:val="28"/>
          <w:szCs w:val="28"/>
        </w:rPr>
        <w:t>ю</w:t>
      </w:r>
      <w:r w:rsidR="00F6021D" w:rsidRPr="006E05E6">
        <w:rPr>
          <w:rFonts w:ascii="Arial" w:hAnsi="Arial" w:cs="Arial"/>
          <w:color w:val="000000" w:themeColor="text1"/>
          <w:sz w:val="28"/>
          <w:szCs w:val="28"/>
        </w:rPr>
        <w:t xml:space="preserve"> расходов </w:t>
      </w:r>
      <w:r w:rsidR="00952C5D">
        <w:rPr>
          <w:rFonts w:ascii="Arial" w:hAnsi="Arial" w:cs="Arial"/>
          <w:color w:val="000000" w:themeColor="text1"/>
          <w:sz w:val="28"/>
          <w:szCs w:val="28"/>
        </w:rPr>
        <w:t xml:space="preserve">поселкового </w:t>
      </w:r>
      <w:r w:rsidR="00F6021D" w:rsidRPr="006E05E6">
        <w:rPr>
          <w:rFonts w:ascii="Arial" w:hAnsi="Arial" w:cs="Arial"/>
          <w:color w:val="000000" w:themeColor="text1"/>
          <w:sz w:val="28"/>
          <w:szCs w:val="28"/>
        </w:rPr>
        <w:t>бюджета на содержание аппарата,</w:t>
      </w:r>
      <w:r w:rsidRPr="006E05E6">
        <w:rPr>
          <w:rFonts w:ascii="Arial" w:hAnsi="Arial" w:cs="Arial"/>
          <w:color w:val="000000" w:themeColor="text1"/>
          <w:sz w:val="28"/>
          <w:szCs w:val="28"/>
        </w:rPr>
        <w:t xml:space="preserve">  дополнительно будет сэкономлено более 1,5 миллиона рублей и это позволит направить данные денежные средства на решение  социально-важных вопросов городского поселения. </w:t>
      </w:r>
      <w:r w:rsidR="00F6021D" w:rsidRPr="006E05E6">
        <w:rPr>
          <w:rFonts w:ascii="Arial" w:hAnsi="Arial" w:cs="Arial"/>
          <w:color w:val="000000" w:themeColor="text1"/>
          <w:sz w:val="28"/>
          <w:szCs w:val="28"/>
        </w:rPr>
        <w:t xml:space="preserve"> </w:t>
      </w:r>
    </w:p>
    <w:p w:rsidR="00076DB0" w:rsidRPr="006E05E6" w:rsidRDefault="006E05E6" w:rsidP="006E05E6">
      <w:pPr>
        <w:pStyle w:val="a3"/>
        <w:shd w:val="clear" w:color="auto" w:fill="FFFFFF"/>
        <w:spacing w:before="0" w:after="0" w:line="360" w:lineRule="auto"/>
        <w:jc w:val="both"/>
        <w:rPr>
          <w:rFonts w:ascii="Arial" w:hAnsi="Arial" w:cs="Arial"/>
          <w:color w:val="000000"/>
          <w:sz w:val="28"/>
          <w:szCs w:val="28"/>
        </w:rPr>
      </w:pPr>
      <w:r w:rsidRPr="006E05E6">
        <w:rPr>
          <w:rFonts w:ascii="Arial" w:hAnsi="Arial" w:cs="Arial"/>
          <w:color w:val="000000" w:themeColor="text1"/>
          <w:sz w:val="28"/>
          <w:szCs w:val="28"/>
        </w:rPr>
        <w:t xml:space="preserve">        В заключени</w:t>
      </w:r>
      <w:r w:rsidR="004B5388">
        <w:rPr>
          <w:rFonts w:ascii="Arial" w:hAnsi="Arial" w:cs="Arial"/>
          <w:color w:val="000000" w:themeColor="text1"/>
          <w:sz w:val="28"/>
          <w:szCs w:val="28"/>
        </w:rPr>
        <w:t>е</w:t>
      </w:r>
      <w:r w:rsidRPr="006E05E6">
        <w:rPr>
          <w:rFonts w:ascii="Arial" w:hAnsi="Arial" w:cs="Arial"/>
          <w:color w:val="000000" w:themeColor="text1"/>
          <w:sz w:val="28"/>
          <w:szCs w:val="28"/>
        </w:rPr>
        <w:t xml:space="preserve"> своего выступлени</w:t>
      </w:r>
      <w:r w:rsidR="004B5388">
        <w:rPr>
          <w:rFonts w:ascii="Arial" w:hAnsi="Arial" w:cs="Arial"/>
          <w:color w:val="000000" w:themeColor="text1"/>
          <w:sz w:val="28"/>
          <w:szCs w:val="28"/>
        </w:rPr>
        <w:t>я</w:t>
      </w:r>
      <w:r w:rsidRPr="006E05E6">
        <w:rPr>
          <w:rFonts w:ascii="Arial" w:hAnsi="Arial" w:cs="Arial"/>
          <w:color w:val="000000" w:themeColor="text1"/>
          <w:sz w:val="28"/>
          <w:szCs w:val="28"/>
        </w:rPr>
        <w:t xml:space="preserve"> хотелось бы  отметить,  что главное - </w:t>
      </w:r>
      <w:r w:rsidR="00076DB0" w:rsidRPr="006E05E6">
        <w:rPr>
          <w:rFonts w:ascii="Arial" w:hAnsi="Arial" w:cs="Arial"/>
          <w:color w:val="000000"/>
          <w:sz w:val="28"/>
          <w:szCs w:val="28"/>
        </w:rPr>
        <w:t xml:space="preserve">в результате </w:t>
      </w:r>
      <w:r w:rsidRPr="006E05E6">
        <w:rPr>
          <w:rFonts w:ascii="Arial" w:hAnsi="Arial" w:cs="Arial"/>
          <w:color w:val="000000" w:themeColor="text1"/>
          <w:sz w:val="28"/>
          <w:szCs w:val="28"/>
        </w:rPr>
        <w:t>всех</w:t>
      </w:r>
      <w:r w:rsidR="00076DB0" w:rsidRPr="006E05E6">
        <w:rPr>
          <w:rFonts w:ascii="Arial" w:hAnsi="Arial" w:cs="Arial"/>
          <w:color w:val="000000"/>
          <w:sz w:val="28"/>
          <w:szCs w:val="28"/>
        </w:rPr>
        <w:t xml:space="preserve"> преобразований</w:t>
      </w:r>
      <w:r w:rsidRPr="006E05E6">
        <w:rPr>
          <w:rFonts w:ascii="Arial" w:hAnsi="Arial" w:cs="Arial"/>
          <w:color w:val="000000" w:themeColor="text1"/>
          <w:sz w:val="28"/>
          <w:szCs w:val="28"/>
        </w:rPr>
        <w:t xml:space="preserve"> местной власти</w:t>
      </w:r>
      <w:r w:rsidR="00076DB0" w:rsidRPr="006E05E6">
        <w:rPr>
          <w:rFonts w:ascii="Arial" w:hAnsi="Arial" w:cs="Arial"/>
          <w:color w:val="000000"/>
          <w:sz w:val="28"/>
          <w:szCs w:val="28"/>
        </w:rPr>
        <w:t xml:space="preserve"> население не дол</w:t>
      </w:r>
      <w:r w:rsidR="00076DB0" w:rsidRPr="006E05E6">
        <w:rPr>
          <w:rFonts w:ascii="Arial" w:hAnsi="Arial" w:cs="Arial"/>
          <w:color w:val="000000"/>
          <w:sz w:val="28"/>
          <w:szCs w:val="28"/>
        </w:rPr>
        <w:t>ж</w:t>
      </w:r>
      <w:r w:rsidR="00076DB0" w:rsidRPr="006E05E6">
        <w:rPr>
          <w:rFonts w:ascii="Arial" w:hAnsi="Arial" w:cs="Arial"/>
          <w:color w:val="000000"/>
          <w:sz w:val="28"/>
          <w:szCs w:val="28"/>
        </w:rPr>
        <w:t>но ощутить от этого дискомфорт, а местная власть должна быть максимал</w:t>
      </w:r>
      <w:r w:rsidR="00076DB0" w:rsidRPr="006E05E6">
        <w:rPr>
          <w:rFonts w:ascii="Arial" w:hAnsi="Arial" w:cs="Arial"/>
          <w:color w:val="000000"/>
          <w:sz w:val="28"/>
          <w:szCs w:val="28"/>
        </w:rPr>
        <w:t>ь</w:t>
      </w:r>
      <w:r w:rsidR="00076DB0" w:rsidRPr="006E05E6">
        <w:rPr>
          <w:rFonts w:ascii="Arial" w:hAnsi="Arial" w:cs="Arial"/>
          <w:color w:val="000000"/>
          <w:sz w:val="28"/>
          <w:szCs w:val="28"/>
        </w:rPr>
        <w:t>но приближена к населению.</w:t>
      </w:r>
    </w:p>
    <w:p w:rsidR="00076DB0" w:rsidRPr="006E05E6" w:rsidRDefault="00076DB0" w:rsidP="005E2077">
      <w:pPr>
        <w:pStyle w:val="a3"/>
        <w:shd w:val="clear" w:color="auto" w:fill="FFFFFF"/>
        <w:spacing w:before="0" w:after="0" w:line="360" w:lineRule="auto"/>
        <w:jc w:val="both"/>
        <w:rPr>
          <w:rFonts w:ascii="Arial" w:hAnsi="Arial" w:cs="Arial"/>
          <w:color w:val="000000" w:themeColor="text1"/>
          <w:sz w:val="28"/>
          <w:szCs w:val="28"/>
        </w:rPr>
      </w:pPr>
    </w:p>
    <w:p w:rsidR="005E2077" w:rsidRPr="006E05E6" w:rsidRDefault="005E2077" w:rsidP="005E2077">
      <w:pPr>
        <w:pStyle w:val="a3"/>
        <w:shd w:val="clear" w:color="auto" w:fill="FFFFFF"/>
        <w:spacing w:before="0" w:after="0" w:line="360" w:lineRule="auto"/>
        <w:jc w:val="both"/>
        <w:rPr>
          <w:rFonts w:ascii="Arial" w:hAnsi="Arial" w:cs="Arial"/>
          <w:color w:val="000000" w:themeColor="text1"/>
          <w:sz w:val="28"/>
          <w:szCs w:val="28"/>
        </w:rPr>
      </w:pPr>
    </w:p>
    <w:sectPr w:rsidR="005E2077" w:rsidRPr="006E05E6" w:rsidSect="008F24A8">
      <w:headerReference w:type="default" r:id="rId6"/>
      <w:pgSz w:w="11906" w:h="16838"/>
      <w:pgMar w:top="1134" w:right="851" w:bottom="1134" w:left="1701" w:header="510" w:footer="56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C4D62" w:rsidRDefault="00EC4D62" w:rsidP="004B5388">
      <w:pPr>
        <w:spacing w:after="0" w:line="240" w:lineRule="auto"/>
      </w:pPr>
      <w:r>
        <w:separator/>
      </w:r>
    </w:p>
  </w:endnote>
  <w:endnote w:type="continuationSeparator" w:id="1">
    <w:p w:rsidR="00EC4D62" w:rsidRDefault="00EC4D62" w:rsidP="004B538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C4D62" w:rsidRDefault="00EC4D62" w:rsidP="004B5388">
      <w:pPr>
        <w:spacing w:after="0" w:line="240" w:lineRule="auto"/>
      </w:pPr>
      <w:r>
        <w:separator/>
      </w:r>
    </w:p>
  </w:footnote>
  <w:footnote w:type="continuationSeparator" w:id="1">
    <w:p w:rsidR="00EC4D62" w:rsidRDefault="00EC4D62" w:rsidP="004B538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7135938"/>
      <w:docPartObj>
        <w:docPartGallery w:val="Page Numbers (Top of Page)"/>
        <w:docPartUnique/>
      </w:docPartObj>
    </w:sdtPr>
    <w:sdtContent>
      <w:p w:rsidR="004B5388" w:rsidRDefault="004B5388">
        <w:pPr>
          <w:pStyle w:val="a5"/>
          <w:jc w:val="right"/>
        </w:pPr>
        <w:fldSimple w:instr=" PAGE   \* MERGEFORMAT ">
          <w:r w:rsidR="008F24A8">
            <w:rPr>
              <w:noProof/>
            </w:rPr>
            <w:t>2</w:t>
          </w:r>
        </w:fldSimple>
      </w:p>
    </w:sdtContent>
  </w:sdt>
  <w:p w:rsidR="004B5388" w:rsidRDefault="004B5388">
    <w:pPr>
      <w:pStyle w:val="a5"/>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hdrShapeDefaults>
    <o:shapedefaults v:ext="edit" spidmax="3074"/>
  </w:hdrShapeDefaults>
  <w:footnotePr>
    <w:footnote w:id="0"/>
    <w:footnote w:id="1"/>
  </w:footnotePr>
  <w:endnotePr>
    <w:endnote w:id="0"/>
    <w:endnote w:id="1"/>
  </w:endnotePr>
  <w:compat/>
  <w:rsids>
    <w:rsidRoot w:val="00F6021D"/>
    <w:rsid w:val="00001E91"/>
    <w:rsid w:val="00002D85"/>
    <w:rsid w:val="00004B37"/>
    <w:rsid w:val="000072E9"/>
    <w:rsid w:val="0001116E"/>
    <w:rsid w:val="000112D4"/>
    <w:rsid w:val="0001134F"/>
    <w:rsid w:val="000128E8"/>
    <w:rsid w:val="00012F4F"/>
    <w:rsid w:val="00013189"/>
    <w:rsid w:val="0001637C"/>
    <w:rsid w:val="00020416"/>
    <w:rsid w:val="00020F82"/>
    <w:rsid w:val="00023DB2"/>
    <w:rsid w:val="000278CE"/>
    <w:rsid w:val="00031FA0"/>
    <w:rsid w:val="0003353E"/>
    <w:rsid w:val="000358BF"/>
    <w:rsid w:val="000376CE"/>
    <w:rsid w:val="0003781D"/>
    <w:rsid w:val="000402A9"/>
    <w:rsid w:val="0004147D"/>
    <w:rsid w:val="00041F21"/>
    <w:rsid w:val="000475AA"/>
    <w:rsid w:val="00050474"/>
    <w:rsid w:val="00051698"/>
    <w:rsid w:val="000516D1"/>
    <w:rsid w:val="00051C26"/>
    <w:rsid w:val="0005449F"/>
    <w:rsid w:val="0005680C"/>
    <w:rsid w:val="000576B9"/>
    <w:rsid w:val="00057CD4"/>
    <w:rsid w:val="0006019C"/>
    <w:rsid w:val="0006125C"/>
    <w:rsid w:val="000635E2"/>
    <w:rsid w:val="00063B07"/>
    <w:rsid w:val="00064BC3"/>
    <w:rsid w:val="00064D56"/>
    <w:rsid w:val="00064DCC"/>
    <w:rsid w:val="00067387"/>
    <w:rsid w:val="00067DC5"/>
    <w:rsid w:val="000702F5"/>
    <w:rsid w:val="00071940"/>
    <w:rsid w:val="00071948"/>
    <w:rsid w:val="0007195B"/>
    <w:rsid w:val="0007469A"/>
    <w:rsid w:val="00075932"/>
    <w:rsid w:val="00076DB0"/>
    <w:rsid w:val="0007764E"/>
    <w:rsid w:val="00081EFB"/>
    <w:rsid w:val="00082C74"/>
    <w:rsid w:val="000833F6"/>
    <w:rsid w:val="00084C79"/>
    <w:rsid w:val="00085F39"/>
    <w:rsid w:val="00086DD2"/>
    <w:rsid w:val="0008714C"/>
    <w:rsid w:val="00090A67"/>
    <w:rsid w:val="0009127D"/>
    <w:rsid w:val="000918B7"/>
    <w:rsid w:val="000923FB"/>
    <w:rsid w:val="00093091"/>
    <w:rsid w:val="00094123"/>
    <w:rsid w:val="00094F42"/>
    <w:rsid w:val="000961CF"/>
    <w:rsid w:val="000969E3"/>
    <w:rsid w:val="000A0D4F"/>
    <w:rsid w:val="000A1745"/>
    <w:rsid w:val="000A2E28"/>
    <w:rsid w:val="000A5D76"/>
    <w:rsid w:val="000A75D4"/>
    <w:rsid w:val="000B640B"/>
    <w:rsid w:val="000B6977"/>
    <w:rsid w:val="000C1148"/>
    <w:rsid w:val="000C2C20"/>
    <w:rsid w:val="000C5589"/>
    <w:rsid w:val="000C7FC0"/>
    <w:rsid w:val="000D0670"/>
    <w:rsid w:val="000D164B"/>
    <w:rsid w:val="000D2D5D"/>
    <w:rsid w:val="000D2E22"/>
    <w:rsid w:val="000E13D6"/>
    <w:rsid w:val="000E1495"/>
    <w:rsid w:val="000E2AEC"/>
    <w:rsid w:val="000E41CE"/>
    <w:rsid w:val="000E4FF9"/>
    <w:rsid w:val="000E68E5"/>
    <w:rsid w:val="000E6CA6"/>
    <w:rsid w:val="000E776B"/>
    <w:rsid w:val="000F3543"/>
    <w:rsid w:val="000F496D"/>
    <w:rsid w:val="000F748C"/>
    <w:rsid w:val="00104F4A"/>
    <w:rsid w:val="00105F96"/>
    <w:rsid w:val="001076D1"/>
    <w:rsid w:val="00112310"/>
    <w:rsid w:val="00116494"/>
    <w:rsid w:val="00120889"/>
    <w:rsid w:val="00122121"/>
    <w:rsid w:val="00122DB8"/>
    <w:rsid w:val="00124710"/>
    <w:rsid w:val="001261C2"/>
    <w:rsid w:val="001274B6"/>
    <w:rsid w:val="001300FD"/>
    <w:rsid w:val="00130649"/>
    <w:rsid w:val="00131866"/>
    <w:rsid w:val="0013349C"/>
    <w:rsid w:val="00133532"/>
    <w:rsid w:val="0013392A"/>
    <w:rsid w:val="00133BC3"/>
    <w:rsid w:val="00134454"/>
    <w:rsid w:val="00134C0C"/>
    <w:rsid w:val="0013563F"/>
    <w:rsid w:val="001357C3"/>
    <w:rsid w:val="00136206"/>
    <w:rsid w:val="00137768"/>
    <w:rsid w:val="00140CCF"/>
    <w:rsid w:val="00141299"/>
    <w:rsid w:val="00142E66"/>
    <w:rsid w:val="00142EC3"/>
    <w:rsid w:val="00143184"/>
    <w:rsid w:val="0015166C"/>
    <w:rsid w:val="00151D95"/>
    <w:rsid w:val="001528A6"/>
    <w:rsid w:val="001528E9"/>
    <w:rsid w:val="00153649"/>
    <w:rsid w:val="00156DF3"/>
    <w:rsid w:val="00156E52"/>
    <w:rsid w:val="0015746E"/>
    <w:rsid w:val="00162BC2"/>
    <w:rsid w:val="00162F40"/>
    <w:rsid w:val="00162FE4"/>
    <w:rsid w:val="001635E6"/>
    <w:rsid w:val="001646AF"/>
    <w:rsid w:val="00167387"/>
    <w:rsid w:val="00170CAC"/>
    <w:rsid w:val="00171599"/>
    <w:rsid w:val="0017200D"/>
    <w:rsid w:val="001721FC"/>
    <w:rsid w:val="00172DA2"/>
    <w:rsid w:val="0017325B"/>
    <w:rsid w:val="00173E0D"/>
    <w:rsid w:val="00174464"/>
    <w:rsid w:val="001772E6"/>
    <w:rsid w:val="00180705"/>
    <w:rsid w:val="00190B93"/>
    <w:rsid w:val="001911BE"/>
    <w:rsid w:val="00193277"/>
    <w:rsid w:val="00193D13"/>
    <w:rsid w:val="00193E8D"/>
    <w:rsid w:val="00194BDC"/>
    <w:rsid w:val="00196A20"/>
    <w:rsid w:val="00196FEA"/>
    <w:rsid w:val="001A0BB9"/>
    <w:rsid w:val="001A1149"/>
    <w:rsid w:val="001A1A08"/>
    <w:rsid w:val="001A298E"/>
    <w:rsid w:val="001A424E"/>
    <w:rsid w:val="001A60A7"/>
    <w:rsid w:val="001A60CD"/>
    <w:rsid w:val="001A7B38"/>
    <w:rsid w:val="001B044C"/>
    <w:rsid w:val="001B2CB4"/>
    <w:rsid w:val="001B316E"/>
    <w:rsid w:val="001B3D44"/>
    <w:rsid w:val="001B6413"/>
    <w:rsid w:val="001B73FC"/>
    <w:rsid w:val="001C0738"/>
    <w:rsid w:val="001C3618"/>
    <w:rsid w:val="001C4302"/>
    <w:rsid w:val="001C604D"/>
    <w:rsid w:val="001C6E35"/>
    <w:rsid w:val="001C7BBC"/>
    <w:rsid w:val="001D2097"/>
    <w:rsid w:val="001D51EB"/>
    <w:rsid w:val="001D62A5"/>
    <w:rsid w:val="001D7A92"/>
    <w:rsid w:val="001E142D"/>
    <w:rsid w:val="001E68DD"/>
    <w:rsid w:val="001F3700"/>
    <w:rsid w:val="001F4358"/>
    <w:rsid w:val="001F47C3"/>
    <w:rsid w:val="001F5983"/>
    <w:rsid w:val="001F5A73"/>
    <w:rsid w:val="0020165A"/>
    <w:rsid w:val="00203BDB"/>
    <w:rsid w:val="00203BE3"/>
    <w:rsid w:val="002051EC"/>
    <w:rsid w:val="00205478"/>
    <w:rsid w:val="002055EC"/>
    <w:rsid w:val="00206C20"/>
    <w:rsid w:val="002074C3"/>
    <w:rsid w:val="00207DC2"/>
    <w:rsid w:val="00211A65"/>
    <w:rsid w:val="00212EB2"/>
    <w:rsid w:val="00213592"/>
    <w:rsid w:val="00214CA9"/>
    <w:rsid w:val="00221336"/>
    <w:rsid w:val="002237E7"/>
    <w:rsid w:val="00225C2C"/>
    <w:rsid w:val="00225D46"/>
    <w:rsid w:val="0022645E"/>
    <w:rsid w:val="00230BF5"/>
    <w:rsid w:val="00232498"/>
    <w:rsid w:val="002333A5"/>
    <w:rsid w:val="00233ACB"/>
    <w:rsid w:val="00241620"/>
    <w:rsid w:val="00241A7E"/>
    <w:rsid w:val="00241E22"/>
    <w:rsid w:val="00242679"/>
    <w:rsid w:val="00243D08"/>
    <w:rsid w:val="00247BD1"/>
    <w:rsid w:val="002503F7"/>
    <w:rsid w:val="0025236E"/>
    <w:rsid w:val="00254220"/>
    <w:rsid w:val="002575EC"/>
    <w:rsid w:val="00257C14"/>
    <w:rsid w:val="00260029"/>
    <w:rsid w:val="002600A4"/>
    <w:rsid w:val="002600D3"/>
    <w:rsid w:val="002624E7"/>
    <w:rsid w:val="00263C62"/>
    <w:rsid w:val="002649D1"/>
    <w:rsid w:val="00266F4F"/>
    <w:rsid w:val="0027278A"/>
    <w:rsid w:val="0027412F"/>
    <w:rsid w:val="00274501"/>
    <w:rsid w:val="00276906"/>
    <w:rsid w:val="002773CE"/>
    <w:rsid w:val="00277B23"/>
    <w:rsid w:val="002822DA"/>
    <w:rsid w:val="0028295C"/>
    <w:rsid w:val="0028521D"/>
    <w:rsid w:val="00285A5A"/>
    <w:rsid w:val="002863FD"/>
    <w:rsid w:val="00286806"/>
    <w:rsid w:val="00286F34"/>
    <w:rsid w:val="00287246"/>
    <w:rsid w:val="00287327"/>
    <w:rsid w:val="00287742"/>
    <w:rsid w:val="00287C27"/>
    <w:rsid w:val="00290565"/>
    <w:rsid w:val="00290C6F"/>
    <w:rsid w:val="0029202C"/>
    <w:rsid w:val="00292E71"/>
    <w:rsid w:val="00294B78"/>
    <w:rsid w:val="00296B8D"/>
    <w:rsid w:val="0029726C"/>
    <w:rsid w:val="00297C38"/>
    <w:rsid w:val="00297D8A"/>
    <w:rsid w:val="002A17D3"/>
    <w:rsid w:val="002A2F4B"/>
    <w:rsid w:val="002A571D"/>
    <w:rsid w:val="002A62C7"/>
    <w:rsid w:val="002A671F"/>
    <w:rsid w:val="002A7FC3"/>
    <w:rsid w:val="002B1CA9"/>
    <w:rsid w:val="002B2975"/>
    <w:rsid w:val="002B4E13"/>
    <w:rsid w:val="002B589F"/>
    <w:rsid w:val="002C1ADA"/>
    <w:rsid w:val="002C37F4"/>
    <w:rsid w:val="002C4400"/>
    <w:rsid w:val="002C590E"/>
    <w:rsid w:val="002C70FD"/>
    <w:rsid w:val="002C7699"/>
    <w:rsid w:val="002C776E"/>
    <w:rsid w:val="002C79F4"/>
    <w:rsid w:val="002D0232"/>
    <w:rsid w:val="002D19EE"/>
    <w:rsid w:val="002D3DEF"/>
    <w:rsid w:val="002D3E32"/>
    <w:rsid w:val="002D5819"/>
    <w:rsid w:val="002D79B5"/>
    <w:rsid w:val="002E2F60"/>
    <w:rsid w:val="002E50F5"/>
    <w:rsid w:val="002E5C6D"/>
    <w:rsid w:val="002F36CE"/>
    <w:rsid w:val="002F5104"/>
    <w:rsid w:val="002F5233"/>
    <w:rsid w:val="002F555A"/>
    <w:rsid w:val="002F56A1"/>
    <w:rsid w:val="002F7D7D"/>
    <w:rsid w:val="003010B6"/>
    <w:rsid w:val="00301A9D"/>
    <w:rsid w:val="00301F94"/>
    <w:rsid w:val="003025E6"/>
    <w:rsid w:val="00304F70"/>
    <w:rsid w:val="00307797"/>
    <w:rsid w:val="003111E4"/>
    <w:rsid w:val="00311CB6"/>
    <w:rsid w:val="00314DAB"/>
    <w:rsid w:val="00315EB2"/>
    <w:rsid w:val="0031777D"/>
    <w:rsid w:val="0032307B"/>
    <w:rsid w:val="00323FBC"/>
    <w:rsid w:val="0032501A"/>
    <w:rsid w:val="003353E7"/>
    <w:rsid w:val="00337664"/>
    <w:rsid w:val="00337B6C"/>
    <w:rsid w:val="003414AB"/>
    <w:rsid w:val="003417F8"/>
    <w:rsid w:val="00341BC6"/>
    <w:rsid w:val="00344905"/>
    <w:rsid w:val="00347307"/>
    <w:rsid w:val="003479DD"/>
    <w:rsid w:val="003523E4"/>
    <w:rsid w:val="0035299E"/>
    <w:rsid w:val="00353B86"/>
    <w:rsid w:val="00355642"/>
    <w:rsid w:val="00355A03"/>
    <w:rsid w:val="00357B8B"/>
    <w:rsid w:val="003609DE"/>
    <w:rsid w:val="00361639"/>
    <w:rsid w:val="0036180F"/>
    <w:rsid w:val="003618C6"/>
    <w:rsid w:val="00362306"/>
    <w:rsid w:val="00362E2E"/>
    <w:rsid w:val="00363070"/>
    <w:rsid w:val="0036359C"/>
    <w:rsid w:val="00364D25"/>
    <w:rsid w:val="0036707A"/>
    <w:rsid w:val="00372BD9"/>
    <w:rsid w:val="00373D77"/>
    <w:rsid w:val="00374F32"/>
    <w:rsid w:val="00376645"/>
    <w:rsid w:val="00377397"/>
    <w:rsid w:val="00377E61"/>
    <w:rsid w:val="00382B6B"/>
    <w:rsid w:val="00386554"/>
    <w:rsid w:val="003917A7"/>
    <w:rsid w:val="00391C16"/>
    <w:rsid w:val="003931BA"/>
    <w:rsid w:val="00395E46"/>
    <w:rsid w:val="003A1968"/>
    <w:rsid w:val="003A3389"/>
    <w:rsid w:val="003A3E6E"/>
    <w:rsid w:val="003A4042"/>
    <w:rsid w:val="003A6BDC"/>
    <w:rsid w:val="003A6E7C"/>
    <w:rsid w:val="003B23C8"/>
    <w:rsid w:val="003B46E8"/>
    <w:rsid w:val="003B66F2"/>
    <w:rsid w:val="003B6C39"/>
    <w:rsid w:val="003B77D3"/>
    <w:rsid w:val="003C0444"/>
    <w:rsid w:val="003C213B"/>
    <w:rsid w:val="003C2507"/>
    <w:rsid w:val="003C6490"/>
    <w:rsid w:val="003C7CC5"/>
    <w:rsid w:val="003D01FF"/>
    <w:rsid w:val="003E1327"/>
    <w:rsid w:val="003E17BE"/>
    <w:rsid w:val="003E1C1A"/>
    <w:rsid w:val="003E241B"/>
    <w:rsid w:val="003E26DB"/>
    <w:rsid w:val="003E2778"/>
    <w:rsid w:val="003E34E6"/>
    <w:rsid w:val="003E523E"/>
    <w:rsid w:val="003E61A6"/>
    <w:rsid w:val="003E7EF4"/>
    <w:rsid w:val="003F143E"/>
    <w:rsid w:val="003F2828"/>
    <w:rsid w:val="003F3550"/>
    <w:rsid w:val="003F361F"/>
    <w:rsid w:val="003F397B"/>
    <w:rsid w:val="003F3AEB"/>
    <w:rsid w:val="003F4E59"/>
    <w:rsid w:val="003F5275"/>
    <w:rsid w:val="003F562F"/>
    <w:rsid w:val="003F57DF"/>
    <w:rsid w:val="003F6044"/>
    <w:rsid w:val="003F611F"/>
    <w:rsid w:val="00400E9D"/>
    <w:rsid w:val="004028E6"/>
    <w:rsid w:val="00402ADA"/>
    <w:rsid w:val="00403BFC"/>
    <w:rsid w:val="00406600"/>
    <w:rsid w:val="00410467"/>
    <w:rsid w:val="00411D55"/>
    <w:rsid w:val="00412CF0"/>
    <w:rsid w:val="004156B9"/>
    <w:rsid w:val="0041715B"/>
    <w:rsid w:val="00421189"/>
    <w:rsid w:val="004248D0"/>
    <w:rsid w:val="00424A0E"/>
    <w:rsid w:val="00426C42"/>
    <w:rsid w:val="004278EF"/>
    <w:rsid w:val="00427BA3"/>
    <w:rsid w:val="00432169"/>
    <w:rsid w:val="00432E0C"/>
    <w:rsid w:val="00434074"/>
    <w:rsid w:val="0043564A"/>
    <w:rsid w:val="004368FF"/>
    <w:rsid w:val="004374E4"/>
    <w:rsid w:val="00441AC3"/>
    <w:rsid w:val="004457BB"/>
    <w:rsid w:val="004476E7"/>
    <w:rsid w:val="00447724"/>
    <w:rsid w:val="00452396"/>
    <w:rsid w:val="004550A5"/>
    <w:rsid w:val="00455AA1"/>
    <w:rsid w:val="00456C5B"/>
    <w:rsid w:val="004573F4"/>
    <w:rsid w:val="00460F99"/>
    <w:rsid w:val="004626EC"/>
    <w:rsid w:val="004634FB"/>
    <w:rsid w:val="004661E2"/>
    <w:rsid w:val="00467F9B"/>
    <w:rsid w:val="0047293F"/>
    <w:rsid w:val="004740CA"/>
    <w:rsid w:val="00474259"/>
    <w:rsid w:val="0047690C"/>
    <w:rsid w:val="0047769A"/>
    <w:rsid w:val="004808DB"/>
    <w:rsid w:val="00482C64"/>
    <w:rsid w:val="004839D2"/>
    <w:rsid w:val="0048628E"/>
    <w:rsid w:val="004901C3"/>
    <w:rsid w:val="004913C0"/>
    <w:rsid w:val="00495D2A"/>
    <w:rsid w:val="0049662B"/>
    <w:rsid w:val="004968BF"/>
    <w:rsid w:val="00497AD2"/>
    <w:rsid w:val="004A1642"/>
    <w:rsid w:val="004A17C2"/>
    <w:rsid w:val="004A3EAD"/>
    <w:rsid w:val="004A4DB9"/>
    <w:rsid w:val="004A4F35"/>
    <w:rsid w:val="004A58E4"/>
    <w:rsid w:val="004A6664"/>
    <w:rsid w:val="004B03C0"/>
    <w:rsid w:val="004B16E1"/>
    <w:rsid w:val="004B3749"/>
    <w:rsid w:val="004B4D76"/>
    <w:rsid w:val="004B4E5F"/>
    <w:rsid w:val="004B5388"/>
    <w:rsid w:val="004B53AE"/>
    <w:rsid w:val="004B5A06"/>
    <w:rsid w:val="004B69C1"/>
    <w:rsid w:val="004B6C04"/>
    <w:rsid w:val="004B6CAB"/>
    <w:rsid w:val="004C07C3"/>
    <w:rsid w:val="004C239A"/>
    <w:rsid w:val="004C23AD"/>
    <w:rsid w:val="004C3E08"/>
    <w:rsid w:val="004C4C29"/>
    <w:rsid w:val="004C7A50"/>
    <w:rsid w:val="004D0027"/>
    <w:rsid w:val="004D35AA"/>
    <w:rsid w:val="004D35DE"/>
    <w:rsid w:val="004D5FDC"/>
    <w:rsid w:val="004D68F7"/>
    <w:rsid w:val="004D7310"/>
    <w:rsid w:val="004D7BE6"/>
    <w:rsid w:val="004E2E98"/>
    <w:rsid w:val="004E31E4"/>
    <w:rsid w:val="004E49EC"/>
    <w:rsid w:val="004E5B8D"/>
    <w:rsid w:val="004F057F"/>
    <w:rsid w:val="004F07C1"/>
    <w:rsid w:val="004F08BA"/>
    <w:rsid w:val="004F3611"/>
    <w:rsid w:val="00501F6C"/>
    <w:rsid w:val="005025E6"/>
    <w:rsid w:val="005057BA"/>
    <w:rsid w:val="00505AB8"/>
    <w:rsid w:val="00507A78"/>
    <w:rsid w:val="00514B9D"/>
    <w:rsid w:val="00516072"/>
    <w:rsid w:val="005177DF"/>
    <w:rsid w:val="0051786F"/>
    <w:rsid w:val="00520D75"/>
    <w:rsid w:val="00521D0A"/>
    <w:rsid w:val="005221DA"/>
    <w:rsid w:val="0052512F"/>
    <w:rsid w:val="00525FE9"/>
    <w:rsid w:val="00526E24"/>
    <w:rsid w:val="00526EB7"/>
    <w:rsid w:val="005333BF"/>
    <w:rsid w:val="00534072"/>
    <w:rsid w:val="00534149"/>
    <w:rsid w:val="00534A9A"/>
    <w:rsid w:val="00536A19"/>
    <w:rsid w:val="00537648"/>
    <w:rsid w:val="00540CBA"/>
    <w:rsid w:val="0054102A"/>
    <w:rsid w:val="00547290"/>
    <w:rsid w:val="00547A45"/>
    <w:rsid w:val="00547C0B"/>
    <w:rsid w:val="005500B8"/>
    <w:rsid w:val="00550DF7"/>
    <w:rsid w:val="005543B2"/>
    <w:rsid w:val="005557BD"/>
    <w:rsid w:val="005558B3"/>
    <w:rsid w:val="00556D9B"/>
    <w:rsid w:val="0055730D"/>
    <w:rsid w:val="00560904"/>
    <w:rsid w:val="00560F4E"/>
    <w:rsid w:val="005619B6"/>
    <w:rsid w:val="00561F21"/>
    <w:rsid w:val="00562C78"/>
    <w:rsid w:val="00564BD6"/>
    <w:rsid w:val="00566FC7"/>
    <w:rsid w:val="00570317"/>
    <w:rsid w:val="005734E4"/>
    <w:rsid w:val="005738E9"/>
    <w:rsid w:val="00573BD8"/>
    <w:rsid w:val="00575552"/>
    <w:rsid w:val="00575842"/>
    <w:rsid w:val="005758EA"/>
    <w:rsid w:val="0057612E"/>
    <w:rsid w:val="00581AF0"/>
    <w:rsid w:val="00582815"/>
    <w:rsid w:val="00583D6A"/>
    <w:rsid w:val="0059021E"/>
    <w:rsid w:val="005906E6"/>
    <w:rsid w:val="005935E2"/>
    <w:rsid w:val="005949B6"/>
    <w:rsid w:val="00596037"/>
    <w:rsid w:val="00596430"/>
    <w:rsid w:val="00597CA8"/>
    <w:rsid w:val="005A1E99"/>
    <w:rsid w:val="005A30E2"/>
    <w:rsid w:val="005A3A14"/>
    <w:rsid w:val="005A4CEF"/>
    <w:rsid w:val="005A626F"/>
    <w:rsid w:val="005B1F7D"/>
    <w:rsid w:val="005B50E9"/>
    <w:rsid w:val="005B5B31"/>
    <w:rsid w:val="005B6DF6"/>
    <w:rsid w:val="005C2134"/>
    <w:rsid w:val="005C2ABB"/>
    <w:rsid w:val="005C2F4A"/>
    <w:rsid w:val="005C3565"/>
    <w:rsid w:val="005C499A"/>
    <w:rsid w:val="005C6E4A"/>
    <w:rsid w:val="005C6F2F"/>
    <w:rsid w:val="005C7502"/>
    <w:rsid w:val="005D315D"/>
    <w:rsid w:val="005D3CDD"/>
    <w:rsid w:val="005D620C"/>
    <w:rsid w:val="005D6647"/>
    <w:rsid w:val="005D6E87"/>
    <w:rsid w:val="005E2077"/>
    <w:rsid w:val="005E49A1"/>
    <w:rsid w:val="005E4D17"/>
    <w:rsid w:val="005E5455"/>
    <w:rsid w:val="005E5F87"/>
    <w:rsid w:val="005E6DC2"/>
    <w:rsid w:val="005E6F44"/>
    <w:rsid w:val="005F5CBE"/>
    <w:rsid w:val="005F6619"/>
    <w:rsid w:val="005F7036"/>
    <w:rsid w:val="006027FE"/>
    <w:rsid w:val="00604006"/>
    <w:rsid w:val="00606E50"/>
    <w:rsid w:val="006109AB"/>
    <w:rsid w:val="00616D15"/>
    <w:rsid w:val="00620E95"/>
    <w:rsid w:val="006259C5"/>
    <w:rsid w:val="00626AED"/>
    <w:rsid w:val="00632F90"/>
    <w:rsid w:val="00635D1B"/>
    <w:rsid w:val="00635D83"/>
    <w:rsid w:val="0063755F"/>
    <w:rsid w:val="00637F24"/>
    <w:rsid w:val="006414D5"/>
    <w:rsid w:val="006448C6"/>
    <w:rsid w:val="006451EC"/>
    <w:rsid w:val="00653574"/>
    <w:rsid w:val="0065570F"/>
    <w:rsid w:val="00655956"/>
    <w:rsid w:val="006573FA"/>
    <w:rsid w:val="00663ED4"/>
    <w:rsid w:val="0067002A"/>
    <w:rsid w:val="00672E8D"/>
    <w:rsid w:val="006748AC"/>
    <w:rsid w:val="00676201"/>
    <w:rsid w:val="00676957"/>
    <w:rsid w:val="00677F0E"/>
    <w:rsid w:val="0068577C"/>
    <w:rsid w:val="006864B3"/>
    <w:rsid w:val="00691AC5"/>
    <w:rsid w:val="00691D3C"/>
    <w:rsid w:val="006925BA"/>
    <w:rsid w:val="006941C0"/>
    <w:rsid w:val="00695996"/>
    <w:rsid w:val="00696712"/>
    <w:rsid w:val="00697922"/>
    <w:rsid w:val="006A001E"/>
    <w:rsid w:val="006A4A5E"/>
    <w:rsid w:val="006A5819"/>
    <w:rsid w:val="006B00C2"/>
    <w:rsid w:val="006B4F20"/>
    <w:rsid w:val="006B55D3"/>
    <w:rsid w:val="006B6FAC"/>
    <w:rsid w:val="006B7616"/>
    <w:rsid w:val="006C07CE"/>
    <w:rsid w:val="006C1E00"/>
    <w:rsid w:val="006C3995"/>
    <w:rsid w:val="006C448C"/>
    <w:rsid w:val="006C4EBF"/>
    <w:rsid w:val="006C6E9D"/>
    <w:rsid w:val="006C7F25"/>
    <w:rsid w:val="006D25F3"/>
    <w:rsid w:val="006D4054"/>
    <w:rsid w:val="006D5756"/>
    <w:rsid w:val="006D58CB"/>
    <w:rsid w:val="006D696A"/>
    <w:rsid w:val="006D76F7"/>
    <w:rsid w:val="006E05E6"/>
    <w:rsid w:val="006E1441"/>
    <w:rsid w:val="006E16E8"/>
    <w:rsid w:val="006E1928"/>
    <w:rsid w:val="006E1BDA"/>
    <w:rsid w:val="006E2C1F"/>
    <w:rsid w:val="006E2E80"/>
    <w:rsid w:val="006E7222"/>
    <w:rsid w:val="006F10AF"/>
    <w:rsid w:val="006F2CDF"/>
    <w:rsid w:val="006F2FAE"/>
    <w:rsid w:val="006F306A"/>
    <w:rsid w:val="006F3704"/>
    <w:rsid w:val="006F4651"/>
    <w:rsid w:val="006F4B9F"/>
    <w:rsid w:val="006F4D87"/>
    <w:rsid w:val="006F79B1"/>
    <w:rsid w:val="007009C9"/>
    <w:rsid w:val="00706045"/>
    <w:rsid w:val="00706A20"/>
    <w:rsid w:val="007100E7"/>
    <w:rsid w:val="0071273B"/>
    <w:rsid w:val="00714D43"/>
    <w:rsid w:val="00714DA3"/>
    <w:rsid w:val="00722080"/>
    <w:rsid w:val="0072289D"/>
    <w:rsid w:val="00725DE9"/>
    <w:rsid w:val="00727DC2"/>
    <w:rsid w:val="00731B38"/>
    <w:rsid w:val="00732713"/>
    <w:rsid w:val="00732BCF"/>
    <w:rsid w:val="00732CEA"/>
    <w:rsid w:val="00737E88"/>
    <w:rsid w:val="0074038A"/>
    <w:rsid w:val="007413BE"/>
    <w:rsid w:val="0074520F"/>
    <w:rsid w:val="00746797"/>
    <w:rsid w:val="00746F9F"/>
    <w:rsid w:val="007473DB"/>
    <w:rsid w:val="00750F6B"/>
    <w:rsid w:val="0075429B"/>
    <w:rsid w:val="00756085"/>
    <w:rsid w:val="00756D87"/>
    <w:rsid w:val="00757C29"/>
    <w:rsid w:val="00766E6E"/>
    <w:rsid w:val="00767D5E"/>
    <w:rsid w:val="00770A14"/>
    <w:rsid w:val="007729B4"/>
    <w:rsid w:val="00773C0F"/>
    <w:rsid w:val="007745E5"/>
    <w:rsid w:val="00782165"/>
    <w:rsid w:val="007845E3"/>
    <w:rsid w:val="0078698D"/>
    <w:rsid w:val="007920FB"/>
    <w:rsid w:val="00792535"/>
    <w:rsid w:val="00794F3C"/>
    <w:rsid w:val="00796820"/>
    <w:rsid w:val="007A00FA"/>
    <w:rsid w:val="007A1168"/>
    <w:rsid w:val="007A293C"/>
    <w:rsid w:val="007A5811"/>
    <w:rsid w:val="007B0720"/>
    <w:rsid w:val="007B1BF7"/>
    <w:rsid w:val="007B26BD"/>
    <w:rsid w:val="007B27F3"/>
    <w:rsid w:val="007B306C"/>
    <w:rsid w:val="007B336A"/>
    <w:rsid w:val="007B3F07"/>
    <w:rsid w:val="007B4516"/>
    <w:rsid w:val="007B512B"/>
    <w:rsid w:val="007B6F90"/>
    <w:rsid w:val="007C1B70"/>
    <w:rsid w:val="007C1DC2"/>
    <w:rsid w:val="007C449E"/>
    <w:rsid w:val="007C5ACD"/>
    <w:rsid w:val="007C73B4"/>
    <w:rsid w:val="007D024B"/>
    <w:rsid w:val="007D09C5"/>
    <w:rsid w:val="007D289C"/>
    <w:rsid w:val="007D7C0A"/>
    <w:rsid w:val="007E0EFC"/>
    <w:rsid w:val="007E1766"/>
    <w:rsid w:val="007E530A"/>
    <w:rsid w:val="007E7356"/>
    <w:rsid w:val="007F02E4"/>
    <w:rsid w:val="007F10C8"/>
    <w:rsid w:val="007F2994"/>
    <w:rsid w:val="007F2C42"/>
    <w:rsid w:val="007F6200"/>
    <w:rsid w:val="007F6DC1"/>
    <w:rsid w:val="007F7B63"/>
    <w:rsid w:val="007F7DCD"/>
    <w:rsid w:val="0080094A"/>
    <w:rsid w:val="00800E46"/>
    <w:rsid w:val="008025F1"/>
    <w:rsid w:val="00802FC8"/>
    <w:rsid w:val="008041CA"/>
    <w:rsid w:val="00804CE7"/>
    <w:rsid w:val="00806067"/>
    <w:rsid w:val="0081092B"/>
    <w:rsid w:val="00810B66"/>
    <w:rsid w:val="0081104A"/>
    <w:rsid w:val="00811932"/>
    <w:rsid w:val="00815551"/>
    <w:rsid w:val="0082344C"/>
    <w:rsid w:val="00824675"/>
    <w:rsid w:val="00830B91"/>
    <w:rsid w:val="008312B8"/>
    <w:rsid w:val="008318A4"/>
    <w:rsid w:val="00831972"/>
    <w:rsid w:val="00835BEE"/>
    <w:rsid w:val="00836619"/>
    <w:rsid w:val="00840338"/>
    <w:rsid w:val="0084049B"/>
    <w:rsid w:val="00842956"/>
    <w:rsid w:val="00844AF3"/>
    <w:rsid w:val="008459A6"/>
    <w:rsid w:val="00850E21"/>
    <w:rsid w:val="0085163B"/>
    <w:rsid w:val="00853070"/>
    <w:rsid w:val="008550E1"/>
    <w:rsid w:val="00856E0D"/>
    <w:rsid w:val="0085701D"/>
    <w:rsid w:val="00857A36"/>
    <w:rsid w:val="00863812"/>
    <w:rsid w:val="00863D5A"/>
    <w:rsid w:val="008640F5"/>
    <w:rsid w:val="0086471A"/>
    <w:rsid w:val="00870E1E"/>
    <w:rsid w:val="008723E8"/>
    <w:rsid w:val="00872914"/>
    <w:rsid w:val="00874F8A"/>
    <w:rsid w:val="008769AE"/>
    <w:rsid w:val="00877574"/>
    <w:rsid w:val="00877F39"/>
    <w:rsid w:val="00883709"/>
    <w:rsid w:val="00883AE2"/>
    <w:rsid w:val="00884412"/>
    <w:rsid w:val="00884B69"/>
    <w:rsid w:val="00885133"/>
    <w:rsid w:val="00887372"/>
    <w:rsid w:val="008926BD"/>
    <w:rsid w:val="00892729"/>
    <w:rsid w:val="00895478"/>
    <w:rsid w:val="00896116"/>
    <w:rsid w:val="00896DF4"/>
    <w:rsid w:val="00897A87"/>
    <w:rsid w:val="00897DAB"/>
    <w:rsid w:val="008A1747"/>
    <w:rsid w:val="008A2663"/>
    <w:rsid w:val="008A2D89"/>
    <w:rsid w:val="008A2E9C"/>
    <w:rsid w:val="008A2F37"/>
    <w:rsid w:val="008A3687"/>
    <w:rsid w:val="008A5694"/>
    <w:rsid w:val="008A7753"/>
    <w:rsid w:val="008B0623"/>
    <w:rsid w:val="008B13E3"/>
    <w:rsid w:val="008B2796"/>
    <w:rsid w:val="008B3357"/>
    <w:rsid w:val="008B54A9"/>
    <w:rsid w:val="008B5750"/>
    <w:rsid w:val="008B6CA6"/>
    <w:rsid w:val="008C00E9"/>
    <w:rsid w:val="008C4E89"/>
    <w:rsid w:val="008C7360"/>
    <w:rsid w:val="008D0249"/>
    <w:rsid w:val="008D0CD6"/>
    <w:rsid w:val="008D308F"/>
    <w:rsid w:val="008D43BD"/>
    <w:rsid w:val="008D55B1"/>
    <w:rsid w:val="008E033B"/>
    <w:rsid w:val="008E1D7F"/>
    <w:rsid w:val="008E50A7"/>
    <w:rsid w:val="008E636E"/>
    <w:rsid w:val="008E6881"/>
    <w:rsid w:val="008E756C"/>
    <w:rsid w:val="008E7977"/>
    <w:rsid w:val="008F0C60"/>
    <w:rsid w:val="008F19E7"/>
    <w:rsid w:val="008F24A8"/>
    <w:rsid w:val="008F3ECB"/>
    <w:rsid w:val="008F4525"/>
    <w:rsid w:val="00902110"/>
    <w:rsid w:val="0090308C"/>
    <w:rsid w:val="009102FA"/>
    <w:rsid w:val="00910BFB"/>
    <w:rsid w:val="0091262F"/>
    <w:rsid w:val="00912D3D"/>
    <w:rsid w:val="00914D47"/>
    <w:rsid w:val="009160DA"/>
    <w:rsid w:val="00916534"/>
    <w:rsid w:val="00916CAB"/>
    <w:rsid w:val="0092127F"/>
    <w:rsid w:val="00922C5D"/>
    <w:rsid w:val="00925084"/>
    <w:rsid w:val="009257DC"/>
    <w:rsid w:val="00926B78"/>
    <w:rsid w:val="00930DFB"/>
    <w:rsid w:val="00934A19"/>
    <w:rsid w:val="00934FAB"/>
    <w:rsid w:val="0093689C"/>
    <w:rsid w:val="00937001"/>
    <w:rsid w:val="009376C4"/>
    <w:rsid w:val="00940933"/>
    <w:rsid w:val="00941829"/>
    <w:rsid w:val="00945E76"/>
    <w:rsid w:val="00947E83"/>
    <w:rsid w:val="009519B4"/>
    <w:rsid w:val="00952C5D"/>
    <w:rsid w:val="00955B92"/>
    <w:rsid w:val="009564E2"/>
    <w:rsid w:val="00956A9D"/>
    <w:rsid w:val="00962E69"/>
    <w:rsid w:val="00966ABB"/>
    <w:rsid w:val="00966BEB"/>
    <w:rsid w:val="009673E9"/>
    <w:rsid w:val="00967E51"/>
    <w:rsid w:val="00970245"/>
    <w:rsid w:val="009775C3"/>
    <w:rsid w:val="009821C7"/>
    <w:rsid w:val="009827EA"/>
    <w:rsid w:val="00982D01"/>
    <w:rsid w:val="00991B25"/>
    <w:rsid w:val="00992230"/>
    <w:rsid w:val="009928CE"/>
    <w:rsid w:val="00993237"/>
    <w:rsid w:val="00995505"/>
    <w:rsid w:val="009972D6"/>
    <w:rsid w:val="009A20DF"/>
    <w:rsid w:val="009A3D5F"/>
    <w:rsid w:val="009B3359"/>
    <w:rsid w:val="009B50FA"/>
    <w:rsid w:val="009B570E"/>
    <w:rsid w:val="009C2036"/>
    <w:rsid w:val="009C54C6"/>
    <w:rsid w:val="009C5B49"/>
    <w:rsid w:val="009C689D"/>
    <w:rsid w:val="009D0A24"/>
    <w:rsid w:val="009D405B"/>
    <w:rsid w:val="009D40E2"/>
    <w:rsid w:val="009D5C8B"/>
    <w:rsid w:val="009D61B8"/>
    <w:rsid w:val="009D685D"/>
    <w:rsid w:val="009D78FC"/>
    <w:rsid w:val="009D7B4D"/>
    <w:rsid w:val="009E048E"/>
    <w:rsid w:val="009E458B"/>
    <w:rsid w:val="009E4FBA"/>
    <w:rsid w:val="009E6AF7"/>
    <w:rsid w:val="009F0877"/>
    <w:rsid w:val="009F37DE"/>
    <w:rsid w:val="009F4528"/>
    <w:rsid w:val="009F4561"/>
    <w:rsid w:val="009F6985"/>
    <w:rsid w:val="009F700F"/>
    <w:rsid w:val="00A03229"/>
    <w:rsid w:val="00A047EF"/>
    <w:rsid w:val="00A05422"/>
    <w:rsid w:val="00A05841"/>
    <w:rsid w:val="00A103DA"/>
    <w:rsid w:val="00A1126B"/>
    <w:rsid w:val="00A1201C"/>
    <w:rsid w:val="00A13E6E"/>
    <w:rsid w:val="00A14E35"/>
    <w:rsid w:val="00A158AF"/>
    <w:rsid w:val="00A15CAF"/>
    <w:rsid w:val="00A15EA1"/>
    <w:rsid w:val="00A16503"/>
    <w:rsid w:val="00A16A48"/>
    <w:rsid w:val="00A16DCD"/>
    <w:rsid w:val="00A16F5D"/>
    <w:rsid w:val="00A17BA0"/>
    <w:rsid w:val="00A22D58"/>
    <w:rsid w:val="00A30665"/>
    <w:rsid w:val="00A316E2"/>
    <w:rsid w:val="00A31ACB"/>
    <w:rsid w:val="00A32D39"/>
    <w:rsid w:val="00A32F6C"/>
    <w:rsid w:val="00A331D5"/>
    <w:rsid w:val="00A35DA7"/>
    <w:rsid w:val="00A37825"/>
    <w:rsid w:val="00A379DA"/>
    <w:rsid w:val="00A40AF3"/>
    <w:rsid w:val="00A40ED1"/>
    <w:rsid w:val="00A40F00"/>
    <w:rsid w:val="00A414B0"/>
    <w:rsid w:val="00A41553"/>
    <w:rsid w:val="00A4409E"/>
    <w:rsid w:val="00A44DE4"/>
    <w:rsid w:val="00A46437"/>
    <w:rsid w:val="00A47193"/>
    <w:rsid w:val="00A476A9"/>
    <w:rsid w:val="00A47A5E"/>
    <w:rsid w:val="00A50CA9"/>
    <w:rsid w:val="00A54303"/>
    <w:rsid w:val="00A60787"/>
    <w:rsid w:val="00A62777"/>
    <w:rsid w:val="00A6302A"/>
    <w:rsid w:val="00A66F20"/>
    <w:rsid w:val="00A67737"/>
    <w:rsid w:val="00A7139E"/>
    <w:rsid w:val="00A7181F"/>
    <w:rsid w:val="00A7289B"/>
    <w:rsid w:val="00A76298"/>
    <w:rsid w:val="00A80727"/>
    <w:rsid w:val="00A81788"/>
    <w:rsid w:val="00A82FEF"/>
    <w:rsid w:val="00A86D93"/>
    <w:rsid w:val="00A91441"/>
    <w:rsid w:val="00A9248A"/>
    <w:rsid w:val="00A92760"/>
    <w:rsid w:val="00A92E3B"/>
    <w:rsid w:val="00A94732"/>
    <w:rsid w:val="00A957ED"/>
    <w:rsid w:val="00A97AD7"/>
    <w:rsid w:val="00AA1DE2"/>
    <w:rsid w:val="00AA231C"/>
    <w:rsid w:val="00AA2FE6"/>
    <w:rsid w:val="00AB0F22"/>
    <w:rsid w:val="00AB338F"/>
    <w:rsid w:val="00AB3FAC"/>
    <w:rsid w:val="00AB54F0"/>
    <w:rsid w:val="00AB58DA"/>
    <w:rsid w:val="00AB593F"/>
    <w:rsid w:val="00AB5ACB"/>
    <w:rsid w:val="00AB63A9"/>
    <w:rsid w:val="00AB6411"/>
    <w:rsid w:val="00AB771A"/>
    <w:rsid w:val="00AC1C1D"/>
    <w:rsid w:val="00AC29A2"/>
    <w:rsid w:val="00AC3ECB"/>
    <w:rsid w:val="00AC4FD6"/>
    <w:rsid w:val="00AC6DAF"/>
    <w:rsid w:val="00AC7258"/>
    <w:rsid w:val="00AC7752"/>
    <w:rsid w:val="00AD17FA"/>
    <w:rsid w:val="00AD375E"/>
    <w:rsid w:val="00AD505F"/>
    <w:rsid w:val="00AD5E70"/>
    <w:rsid w:val="00AD6C39"/>
    <w:rsid w:val="00AE0912"/>
    <w:rsid w:val="00AE1A95"/>
    <w:rsid w:val="00AF216D"/>
    <w:rsid w:val="00AF3593"/>
    <w:rsid w:val="00AF43C3"/>
    <w:rsid w:val="00AF608D"/>
    <w:rsid w:val="00AF67CE"/>
    <w:rsid w:val="00B04AFC"/>
    <w:rsid w:val="00B10CD1"/>
    <w:rsid w:val="00B12A59"/>
    <w:rsid w:val="00B1325A"/>
    <w:rsid w:val="00B14B42"/>
    <w:rsid w:val="00B14D3B"/>
    <w:rsid w:val="00B1623C"/>
    <w:rsid w:val="00B210A7"/>
    <w:rsid w:val="00B2248F"/>
    <w:rsid w:val="00B24E9C"/>
    <w:rsid w:val="00B25641"/>
    <w:rsid w:val="00B25E6C"/>
    <w:rsid w:val="00B2755E"/>
    <w:rsid w:val="00B27790"/>
    <w:rsid w:val="00B3070D"/>
    <w:rsid w:val="00B30FEF"/>
    <w:rsid w:val="00B312B2"/>
    <w:rsid w:val="00B315C9"/>
    <w:rsid w:val="00B31C7C"/>
    <w:rsid w:val="00B347E9"/>
    <w:rsid w:val="00B34D8F"/>
    <w:rsid w:val="00B35112"/>
    <w:rsid w:val="00B40FD0"/>
    <w:rsid w:val="00B424D8"/>
    <w:rsid w:val="00B42C77"/>
    <w:rsid w:val="00B441A7"/>
    <w:rsid w:val="00B4488E"/>
    <w:rsid w:val="00B51197"/>
    <w:rsid w:val="00B55B8C"/>
    <w:rsid w:val="00B55BAC"/>
    <w:rsid w:val="00B55FA5"/>
    <w:rsid w:val="00B579F5"/>
    <w:rsid w:val="00B602E8"/>
    <w:rsid w:val="00B62853"/>
    <w:rsid w:val="00B66B2A"/>
    <w:rsid w:val="00B71E99"/>
    <w:rsid w:val="00B726DF"/>
    <w:rsid w:val="00B72A4E"/>
    <w:rsid w:val="00B731C5"/>
    <w:rsid w:val="00B73E04"/>
    <w:rsid w:val="00B75DD3"/>
    <w:rsid w:val="00B7606C"/>
    <w:rsid w:val="00B76A60"/>
    <w:rsid w:val="00B845CE"/>
    <w:rsid w:val="00B86112"/>
    <w:rsid w:val="00B8700A"/>
    <w:rsid w:val="00B90038"/>
    <w:rsid w:val="00B900C3"/>
    <w:rsid w:val="00B90234"/>
    <w:rsid w:val="00B91082"/>
    <w:rsid w:val="00B92989"/>
    <w:rsid w:val="00B93847"/>
    <w:rsid w:val="00BA08B0"/>
    <w:rsid w:val="00BA18A0"/>
    <w:rsid w:val="00BA20A5"/>
    <w:rsid w:val="00BA2297"/>
    <w:rsid w:val="00BA31AA"/>
    <w:rsid w:val="00BA3227"/>
    <w:rsid w:val="00BA3669"/>
    <w:rsid w:val="00BA6564"/>
    <w:rsid w:val="00BB3169"/>
    <w:rsid w:val="00BB4A50"/>
    <w:rsid w:val="00BC33F8"/>
    <w:rsid w:val="00BC3497"/>
    <w:rsid w:val="00BC37DF"/>
    <w:rsid w:val="00BC412D"/>
    <w:rsid w:val="00BC5D0A"/>
    <w:rsid w:val="00BC5F15"/>
    <w:rsid w:val="00BD05F8"/>
    <w:rsid w:val="00BD0F4A"/>
    <w:rsid w:val="00BD4FD6"/>
    <w:rsid w:val="00BD5AAB"/>
    <w:rsid w:val="00BD7A46"/>
    <w:rsid w:val="00BE14AE"/>
    <w:rsid w:val="00BE193C"/>
    <w:rsid w:val="00BE2259"/>
    <w:rsid w:val="00BE2CF4"/>
    <w:rsid w:val="00BE4B47"/>
    <w:rsid w:val="00BF0DA5"/>
    <w:rsid w:val="00BF1348"/>
    <w:rsid w:val="00BF17F2"/>
    <w:rsid w:val="00BF58BC"/>
    <w:rsid w:val="00BF6AEE"/>
    <w:rsid w:val="00C005B6"/>
    <w:rsid w:val="00C0070F"/>
    <w:rsid w:val="00C07A4E"/>
    <w:rsid w:val="00C07E98"/>
    <w:rsid w:val="00C1069E"/>
    <w:rsid w:val="00C132F1"/>
    <w:rsid w:val="00C1606E"/>
    <w:rsid w:val="00C17B10"/>
    <w:rsid w:val="00C20220"/>
    <w:rsid w:val="00C21326"/>
    <w:rsid w:val="00C21484"/>
    <w:rsid w:val="00C216F2"/>
    <w:rsid w:val="00C21B5F"/>
    <w:rsid w:val="00C22E43"/>
    <w:rsid w:val="00C23E57"/>
    <w:rsid w:val="00C24FB7"/>
    <w:rsid w:val="00C252BC"/>
    <w:rsid w:val="00C253CC"/>
    <w:rsid w:val="00C25E58"/>
    <w:rsid w:val="00C25F26"/>
    <w:rsid w:val="00C26E78"/>
    <w:rsid w:val="00C303E4"/>
    <w:rsid w:val="00C3297F"/>
    <w:rsid w:val="00C33D2D"/>
    <w:rsid w:val="00C36A21"/>
    <w:rsid w:val="00C37A13"/>
    <w:rsid w:val="00C45823"/>
    <w:rsid w:val="00C51709"/>
    <w:rsid w:val="00C54DBF"/>
    <w:rsid w:val="00C551F7"/>
    <w:rsid w:val="00C616AC"/>
    <w:rsid w:val="00C632A4"/>
    <w:rsid w:val="00C64AAF"/>
    <w:rsid w:val="00C66CC1"/>
    <w:rsid w:val="00C7022C"/>
    <w:rsid w:val="00C70764"/>
    <w:rsid w:val="00C70863"/>
    <w:rsid w:val="00C72D67"/>
    <w:rsid w:val="00C77635"/>
    <w:rsid w:val="00C80AC7"/>
    <w:rsid w:val="00C825DD"/>
    <w:rsid w:val="00C82626"/>
    <w:rsid w:val="00C831B3"/>
    <w:rsid w:val="00C8401C"/>
    <w:rsid w:val="00C87185"/>
    <w:rsid w:val="00C87696"/>
    <w:rsid w:val="00C91123"/>
    <w:rsid w:val="00C91B84"/>
    <w:rsid w:val="00C92691"/>
    <w:rsid w:val="00C92842"/>
    <w:rsid w:val="00C9795D"/>
    <w:rsid w:val="00CA39D9"/>
    <w:rsid w:val="00CA489C"/>
    <w:rsid w:val="00CA4DEA"/>
    <w:rsid w:val="00CA664C"/>
    <w:rsid w:val="00CB11E5"/>
    <w:rsid w:val="00CB14FD"/>
    <w:rsid w:val="00CB6E2C"/>
    <w:rsid w:val="00CC0FB7"/>
    <w:rsid w:val="00CC1221"/>
    <w:rsid w:val="00CC159D"/>
    <w:rsid w:val="00CC16AF"/>
    <w:rsid w:val="00CC28D4"/>
    <w:rsid w:val="00CC32FB"/>
    <w:rsid w:val="00CC6048"/>
    <w:rsid w:val="00CC6694"/>
    <w:rsid w:val="00CC74BB"/>
    <w:rsid w:val="00CD0074"/>
    <w:rsid w:val="00CD22A5"/>
    <w:rsid w:val="00CE0F56"/>
    <w:rsid w:val="00CE231D"/>
    <w:rsid w:val="00CE76E9"/>
    <w:rsid w:val="00CF0E8E"/>
    <w:rsid w:val="00CF1317"/>
    <w:rsid w:val="00D01E6D"/>
    <w:rsid w:val="00D031DB"/>
    <w:rsid w:val="00D058AB"/>
    <w:rsid w:val="00D06FC9"/>
    <w:rsid w:val="00D1134B"/>
    <w:rsid w:val="00D1243D"/>
    <w:rsid w:val="00D13AAC"/>
    <w:rsid w:val="00D140FC"/>
    <w:rsid w:val="00D151A0"/>
    <w:rsid w:val="00D152CE"/>
    <w:rsid w:val="00D15E01"/>
    <w:rsid w:val="00D16842"/>
    <w:rsid w:val="00D16AA8"/>
    <w:rsid w:val="00D21C3A"/>
    <w:rsid w:val="00D243F9"/>
    <w:rsid w:val="00D3286C"/>
    <w:rsid w:val="00D33306"/>
    <w:rsid w:val="00D430DB"/>
    <w:rsid w:val="00D43EA3"/>
    <w:rsid w:val="00D459FC"/>
    <w:rsid w:val="00D46434"/>
    <w:rsid w:val="00D47BC0"/>
    <w:rsid w:val="00D50BFB"/>
    <w:rsid w:val="00D52F40"/>
    <w:rsid w:val="00D538F3"/>
    <w:rsid w:val="00D53D56"/>
    <w:rsid w:val="00D57428"/>
    <w:rsid w:val="00D60282"/>
    <w:rsid w:val="00D63698"/>
    <w:rsid w:val="00D671E7"/>
    <w:rsid w:val="00D67D50"/>
    <w:rsid w:val="00D72FA6"/>
    <w:rsid w:val="00D733D9"/>
    <w:rsid w:val="00D74E4E"/>
    <w:rsid w:val="00D77380"/>
    <w:rsid w:val="00D77AA5"/>
    <w:rsid w:val="00D81334"/>
    <w:rsid w:val="00D815ED"/>
    <w:rsid w:val="00D81CD6"/>
    <w:rsid w:val="00D83DE0"/>
    <w:rsid w:val="00D83E8A"/>
    <w:rsid w:val="00D850FC"/>
    <w:rsid w:val="00D87392"/>
    <w:rsid w:val="00D874D3"/>
    <w:rsid w:val="00D87A4C"/>
    <w:rsid w:val="00D91B92"/>
    <w:rsid w:val="00D91E5F"/>
    <w:rsid w:val="00D95B2A"/>
    <w:rsid w:val="00D969A8"/>
    <w:rsid w:val="00DA04B0"/>
    <w:rsid w:val="00DA3B9F"/>
    <w:rsid w:val="00DA412A"/>
    <w:rsid w:val="00DA42BA"/>
    <w:rsid w:val="00DA4792"/>
    <w:rsid w:val="00DA6E71"/>
    <w:rsid w:val="00DA7333"/>
    <w:rsid w:val="00DB0EE9"/>
    <w:rsid w:val="00DB15A2"/>
    <w:rsid w:val="00DB2178"/>
    <w:rsid w:val="00DB5061"/>
    <w:rsid w:val="00DB5B0A"/>
    <w:rsid w:val="00DB6FB3"/>
    <w:rsid w:val="00DB7095"/>
    <w:rsid w:val="00DC0FA4"/>
    <w:rsid w:val="00DC1AE3"/>
    <w:rsid w:val="00DC4B5C"/>
    <w:rsid w:val="00DC550B"/>
    <w:rsid w:val="00DC5B39"/>
    <w:rsid w:val="00DC6C2E"/>
    <w:rsid w:val="00DC7EC4"/>
    <w:rsid w:val="00DD1650"/>
    <w:rsid w:val="00DD23A8"/>
    <w:rsid w:val="00DD476C"/>
    <w:rsid w:val="00DD5C13"/>
    <w:rsid w:val="00DE089A"/>
    <w:rsid w:val="00DE569E"/>
    <w:rsid w:val="00DE6172"/>
    <w:rsid w:val="00DF1128"/>
    <w:rsid w:val="00DF1180"/>
    <w:rsid w:val="00DF19F7"/>
    <w:rsid w:val="00DF591C"/>
    <w:rsid w:val="00DF7CA7"/>
    <w:rsid w:val="00E00143"/>
    <w:rsid w:val="00E017D6"/>
    <w:rsid w:val="00E03187"/>
    <w:rsid w:val="00E036B8"/>
    <w:rsid w:val="00E03DE6"/>
    <w:rsid w:val="00E06629"/>
    <w:rsid w:val="00E15028"/>
    <w:rsid w:val="00E16B20"/>
    <w:rsid w:val="00E22882"/>
    <w:rsid w:val="00E25732"/>
    <w:rsid w:val="00E26604"/>
    <w:rsid w:val="00E2663A"/>
    <w:rsid w:val="00E2766E"/>
    <w:rsid w:val="00E27BC1"/>
    <w:rsid w:val="00E31A8D"/>
    <w:rsid w:val="00E31B77"/>
    <w:rsid w:val="00E326A3"/>
    <w:rsid w:val="00E33995"/>
    <w:rsid w:val="00E35C3B"/>
    <w:rsid w:val="00E375C1"/>
    <w:rsid w:val="00E40035"/>
    <w:rsid w:val="00E402EC"/>
    <w:rsid w:val="00E40D8B"/>
    <w:rsid w:val="00E415B9"/>
    <w:rsid w:val="00E423DC"/>
    <w:rsid w:val="00E42762"/>
    <w:rsid w:val="00E43E7A"/>
    <w:rsid w:val="00E50A70"/>
    <w:rsid w:val="00E50CFD"/>
    <w:rsid w:val="00E5435D"/>
    <w:rsid w:val="00E545AD"/>
    <w:rsid w:val="00E55133"/>
    <w:rsid w:val="00E554B0"/>
    <w:rsid w:val="00E55A73"/>
    <w:rsid w:val="00E562E1"/>
    <w:rsid w:val="00E602E7"/>
    <w:rsid w:val="00E60C59"/>
    <w:rsid w:val="00E628C8"/>
    <w:rsid w:val="00E76841"/>
    <w:rsid w:val="00E77533"/>
    <w:rsid w:val="00E82256"/>
    <w:rsid w:val="00E8688C"/>
    <w:rsid w:val="00E873FE"/>
    <w:rsid w:val="00E90C0D"/>
    <w:rsid w:val="00E93492"/>
    <w:rsid w:val="00E95D28"/>
    <w:rsid w:val="00E964A5"/>
    <w:rsid w:val="00E967C7"/>
    <w:rsid w:val="00E97E38"/>
    <w:rsid w:val="00EA3258"/>
    <w:rsid w:val="00EA426D"/>
    <w:rsid w:val="00EA47D7"/>
    <w:rsid w:val="00EA506A"/>
    <w:rsid w:val="00EA67A9"/>
    <w:rsid w:val="00EB3A5E"/>
    <w:rsid w:val="00EB3B98"/>
    <w:rsid w:val="00EB5933"/>
    <w:rsid w:val="00EC37D8"/>
    <w:rsid w:val="00EC4C23"/>
    <w:rsid w:val="00EC4D62"/>
    <w:rsid w:val="00EC5436"/>
    <w:rsid w:val="00EC555B"/>
    <w:rsid w:val="00EC7BE6"/>
    <w:rsid w:val="00ED0FFD"/>
    <w:rsid w:val="00ED1441"/>
    <w:rsid w:val="00ED4D3C"/>
    <w:rsid w:val="00ED572F"/>
    <w:rsid w:val="00ED5853"/>
    <w:rsid w:val="00EE03DF"/>
    <w:rsid w:val="00EE09DF"/>
    <w:rsid w:val="00EE0EC6"/>
    <w:rsid w:val="00EE1589"/>
    <w:rsid w:val="00EE3158"/>
    <w:rsid w:val="00EE434A"/>
    <w:rsid w:val="00EE67EC"/>
    <w:rsid w:val="00EE7090"/>
    <w:rsid w:val="00EF2583"/>
    <w:rsid w:val="00EF4151"/>
    <w:rsid w:val="00EF4D73"/>
    <w:rsid w:val="00EF4F4F"/>
    <w:rsid w:val="00F0049B"/>
    <w:rsid w:val="00F0533C"/>
    <w:rsid w:val="00F0780F"/>
    <w:rsid w:val="00F124DA"/>
    <w:rsid w:val="00F15521"/>
    <w:rsid w:val="00F174F1"/>
    <w:rsid w:val="00F17DF3"/>
    <w:rsid w:val="00F23EBB"/>
    <w:rsid w:val="00F30F2B"/>
    <w:rsid w:val="00F33413"/>
    <w:rsid w:val="00F33D41"/>
    <w:rsid w:val="00F34964"/>
    <w:rsid w:val="00F35DB2"/>
    <w:rsid w:val="00F3601F"/>
    <w:rsid w:val="00F368E6"/>
    <w:rsid w:val="00F40E72"/>
    <w:rsid w:val="00F41F16"/>
    <w:rsid w:val="00F44BB8"/>
    <w:rsid w:val="00F4650F"/>
    <w:rsid w:val="00F519C9"/>
    <w:rsid w:val="00F52273"/>
    <w:rsid w:val="00F52625"/>
    <w:rsid w:val="00F557FE"/>
    <w:rsid w:val="00F5580D"/>
    <w:rsid w:val="00F56974"/>
    <w:rsid w:val="00F6021D"/>
    <w:rsid w:val="00F60752"/>
    <w:rsid w:val="00F61A6B"/>
    <w:rsid w:val="00F62FA1"/>
    <w:rsid w:val="00F631AA"/>
    <w:rsid w:val="00F6409C"/>
    <w:rsid w:val="00F6489D"/>
    <w:rsid w:val="00F64E1B"/>
    <w:rsid w:val="00F66308"/>
    <w:rsid w:val="00F6674F"/>
    <w:rsid w:val="00F67833"/>
    <w:rsid w:val="00F714B5"/>
    <w:rsid w:val="00F73A0E"/>
    <w:rsid w:val="00F750E2"/>
    <w:rsid w:val="00F751A0"/>
    <w:rsid w:val="00F75367"/>
    <w:rsid w:val="00F80054"/>
    <w:rsid w:val="00F809A2"/>
    <w:rsid w:val="00F84FC2"/>
    <w:rsid w:val="00F84FDF"/>
    <w:rsid w:val="00F875F2"/>
    <w:rsid w:val="00F87AF1"/>
    <w:rsid w:val="00F907AA"/>
    <w:rsid w:val="00F91FBB"/>
    <w:rsid w:val="00F93C96"/>
    <w:rsid w:val="00F94B6E"/>
    <w:rsid w:val="00F96B96"/>
    <w:rsid w:val="00FA0286"/>
    <w:rsid w:val="00FA0B34"/>
    <w:rsid w:val="00FA202B"/>
    <w:rsid w:val="00FA24E5"/>
    <w:rsid w:val="00FA4786"/>
    <w:rsid w:val="00FA6550"/>
    <w:rsid w:val="00FA6EEA"/>
    <w:rsid w:val="00FB02A8"/>
    <w:rsid w:val="00FB184C"/>
    <w:rsid w:val="00FB5CEA"/>
    <w:rsid w:val="00FB6275"/>
    <w:rsid w:val="00FB6567"/>
    <w:rsid w:val="00FB6DF6"/>
    <w:rsid w:val="00FC3BCB"/>
    <w:rsid w:val="00FC623F"/>
    <w:rsid w:val="00FD0BCE"/>
    <w:rsid w:val="00FD268D"/>
    <w:rsid w:val="00FD2A74"/>
    <w:rsid w:val="00FD371B"/>
    <w:rsid w:val="00FD6170"/>
    <w:rsid w:val="00FD6B56"/>
    <w:rsid w:val="00FD7A97"/>
    <w:rsid w:val="00FE08E6"/>
    <w:rsid w:val="00FE0F05"/>
    <w:rsid w:val="00FE1870"/>
    <w:rsid w:val="00FF2849"/>
    <w:rsid w:val="00FF3595"/>
    <w:rsid w:val="00FF5E0D"/>
    <w:rsid w:val="00FF7D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B6CA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F6021D"/>
    <w:pPr>
      <w:spacing w:before="48" w:after="120" w:line="336" w:lineRule="atLeast"/>
    </w:pPr>
    <w:rPr>
      <w:rFonts w:ascii="Times New Roman" w:eastAsia="Times New Roman" w:hAnsi="Times New Roman" w:cs="Times New Roman"/>
      <w:sz w:val="24"/>
      <w:szCs w:val="24"/>
      <w:lang w:eastAsia="ru-RU"/>
    </w:rPr>
  </w:style>
  <w:style w:type="character" w:styleId="a4">
    <w:name w:val="line number"/>
    <w:basedOn w:val="a0"/>
    <w:uiPriority w:val="99"/>
    <w:semiHidden/>
    <w:unhideWhenUsed/>
    <w:rsid w:val="004B5388"/>
  </w:style>
  <w:style w:type="paragraph" w:styleId="a5">
    <w:name w:val="header"/>
    <w:basedOn w:val="a"/>
    <w:link w:val="a6"/>
    <w:uiPriority w:val="99"/>
    <w:unhideWhenUsed/>
    <w:rsid w:val="004B5388"/>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4B5388"/>
  </w:style>
  <w:style w:type="paragraph" w:styleId="a7">
    <w:name w:val="footer"/>
    <w:basedOn w:val="a"/>
    <w:link w:val="a8"/>
    <w:uiPriority w:val="99"/>
    <w:semiHidden/>
    <w:unhideWhenUsed/>
    <w:rsid w:val="004B5388"/>
    <w:pPr>
      <w:tabs>
        <w:tab w:val="center" w:pos="4677"/>
        <w:tab w:val="right" w:pos="9355"/>
      </w:tabs>
      <w:spacing w:after="0" w:line="240" w:lineRule="auto"/>
    </w:pPr>
  </w:style>
  <w:style w:type="character" w:customStyle="1" w:styleId="a8">
    <w:name w:val="Нижний колонтитул Знак"/>
    <w:basedOn w:val="a0"/>
    <w:link w:val="a7"/>
    <w:uiPriority w:val="99"/>
    <w:semiHidden/>
    <w:rsid w:val="004B5388"/>
  </w:style>
</w:styles>
</file>

<file path=word/webSettings.xml><?xml version="1.0" encoding="utf-8"?>
<w:webSettings xmlns:r="http://schemas.openxmlformats.org/officeDocument/2006/relationships" xmlns:w="http://schemas.openxmlformats.org/wordprocessingml/2006/main">
  <w:divs>
    <w:div w:id="893202839">
      <w:bodyDiv w:val="1"/>
      <w:marLeft w:val="0"/>
      <w:marRight w:val="0"/>
      <w:marTop w:val="0"/>
      <w:marBottom w:val="0"/>
      <w:divBdr>
        <w:top w:val="none" w:sz="0" w:space="0" w:color="auto"/>
        <w:left w:val="none" w:sz="0" w:space="0" w:color="auto"/>
        <w:bottom w:val="none" w:sz="0" w:space="0" w:color="auto"/>
        <w:right w:val="none" w:sz="0" w:space="0" w:color="auto"/>
      </w:divBdr>
      <w:divsChild>
        <w:div w:id="1038241408">
          <w:marLeft w:val="0"/>
          <w:marRight w:val="0"/>
          <w:marTop w:val="0"/>
          <w:marBottom w:val="0"/>
          <w:divBdr>
            <w:top w:val="none" w:sz="0" w:space="0" w:color="auto"/>
            <w:left w:val="none" w:sz="0" w:space="0" w:color="auto"/>
            <w:bottom w:val="none" w:sz="0" w:space="0" w:color="auto"/>
            <w:right w:val="none" w:sz="0" w:space="0" w:color="auto"/>
          </w:divBdr>
          <w:divsChild>
            <w:div w:id="900479118">
              <w:marLeft w:val="150"/>
              <w:marRight w:val="150"/>
              <w:marTop w:val="150"/>
              <w:marBottom w:val="150"/>
              <w:divBdr>
                <w:top w:val="none" w:sz="0" w:space="0" w:color="auto"/>
                <w:left w:val="none" w:sz="0" w:space="0" w:color="auto"/>
                <w:bottom w:val="none" w:sz="0" w:space="0" w:color="auto"/>
                <w:right w:val="none" w:sz="0" w:space="0" w:color="auto"/>
              </w:divBdr>
              <w:divsChild>
                <w:div w:id="1561669059">
                  <w:marLeft w:val="0"/>
                  <w:marRight w:val="0"/>
                  <w:marTop w:val="0"/>
                  <w:marBottom w:val="75"/>
                  <w:divBdr>
                    <w:top w:val="none" w:sz="0" w:space="0" w:color="auto"/>
                    <w:left w:val="none" w:sz="0" w:space="0" w:color="auto"/>
                    <w:bottom w:val="dotted" w:sz="6" w:space="5" w:color="BBD0E6"/>
                    <w:right w:val="none" w:sz="0" w:space="0" w:color="auto"/>
                  </w:divBdr>
                  <w:divsChild>
                    <w:div w:id="1394356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101</TotalTime>
  <Pages>4</Pages>
  <Words>953</Words>
  <Characters>5437</Characters>
  <Application>Microsoft Office Word</Application>
  <DocSecurity>0</DocSecurity>
  <Lines>45</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6378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5</cp:revision>
  <cp:lastPrinted>2015-06-25T12:00:00Z</cp:lastPrinted>
  <dcterms:created xsi:type="dcterms:W3CDTF">2015-06-25T10:22:00Z</dcterms:created>
  <dcterms:modified xsi:type="dcterms:W3CDTF">2015-06-25T13:38:00Z</dcterms:modified>
</cp:coreProperties>
</file>